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D28F2" w14:textId="18806115" w:rsidR="006603D7" w:rsidRPr="006603D7" w:rsidRDefault="006603D7" w:rsidP="006603D7">
      <w:pPr>
        <w:ind w:left="142"/>
        <w:jc w:val="center"/>
        <w:rPr>
          <w:rFonts w:ascii="Comic Sans MS" w:eastAsia="標楷體" w:hAnsi="標楷體"/>
          <w:b/>
          <w:bCs/>
          <w:sz w:val="36"/>
          <w:szCs w:val="36"/>
        </w:rPr>
      </w:pPr>
      <w:bookmarkStart w:id="0" w:name="_Toc459225037"/>
      <w:r w:rsidRPr="006603D7">
        <w:rPr>
          <w:rFonts w:ascii="Comic Sans MS" w:eastAsia="標楷體" w:hAnsi="標楷體" w:hint="eastAsia"/>
          <w:b/>
          <w:sz w:val="36"/>
          <w:szCs w:val="36"/>
        </w:rPr>
        <w:t>國立嘉義大學</w:t>
      </w:r>
      <w:r w:rsidR="00EC31ED" w:rsidRPr="00765BD1">
        <w:rPr>
          <w:rFonts w:ascii="Comic Sans MS" w:eastAsia="標楷體" w:hAnsi="標楷體" w:hint="eastAsia"/>
          <w:b/>
          <w:color w:val="000000" w:themeColor="text1"/>
          <w:sz w:val="36"/>
          <w:szCs w:val="36"/>
        </w:rPr>
        <w:t>草食</w:t>
      </w:r>
      <w:r w:rsidR="00D15721">
        <w:rPr>
          <w:rFonts w:ascii="Comic Sans MS" w:eastAsia="標楷體" w:hAnsi="標楷體" w:hint="eastAsia"/>
          <w:b/>
          <w:sz w:val="36"/>
          <w:szCs w:val="36"/>
        </w:rPr>
        <w:t>動物</w:t>
      </w:r>
      <w:r w:rsidRPr="006603D7">
        <w:rPr>
          <w:rFonts w:ascii="Comic Sans MS" w:eastAsia="標楷體" w:hAnsi="標楷體" w:hint="eastAsia"/>
          <w:b/>
          <w:sz w:val="36"/>
          <w:szCs w:val="36"/>
        </w:rPr>
        <w:t>舍</w:t>
      </w:r>
    </w:p>
    <w:p w14:paraId="35D894F8" w14:textId="77777777" w:rsidR="006603D7" w:rsidRPr="006603D7" w:rsidRDefault="006603D7" w:rsidP="006603D7">
      <w:pPr>
        <w:spacing w:afterLines="100" w:after="360"/>
        <w:ind w:left="142"/>
        <w:jc w:val="center"/>
        <w:rPr>
          <w:rFonts w:ascii="Comic Sans MS" w:eastAsia="標楷體" w:hAnsi="標楷體"/>
          <w:b/>
          <w:sz w:val="36"/>
          <w:szCs w:val="36"/>
        </w:rPr>
      </w:pPr>
      <w:r w:rsidRPr="006603D7">
        <w:rPr>
          <w:rFonts w:ascii="Comic Sans MS" w:eastAsia="標楷體" w:hAnsi="標楷體"/>
          <w:b/>
          <w:sz w:val="36"/>
          <w:szCs w:val="36"/>
        </w:rPr>
        <w:t>標準操作程序</w:t>
      </w:r>
    </w:p>
    <w:p w14:paraId="11E22ECB" w14:textId="1AA9A4AC" w:rsidR="00A80CA0" w:rsidRPr="00D15721" w:rsidRDefault="006F6903" w:rsidP="00D15721">
      <w:pPr>
        <w:pStyle w:val="a6"/>
        <w:adjustRightInd w:val="0"/>
        <w:snapToGrid w:val="0"/>
        <w:spacing w:afterLines="100" w:after="360" w:line="400" w:lineRule="exact"/>
        <w:ind w:firstLineChars="200" w:firstLine="480"/>
        <w:rPr>
          <w:rFonts w:eastAsia="標楷體"/>
        </w:rPr>
      </w:pPr>
      <w:r w:rsidRPr="006F6903">
        <w:rPr>
          <w:rFonts w:eastAsia="標楷體"/>
          <w:bCs/>
        </w:rPr>
        <w:t>本實驗動物舍之管理運作</w:t>
      </w:r>
      <w:proofErr w:type="gramStart"/>
      <w:r w:rsidRPr="006F6903">
        <w:rPr>
          <w:rFonts w:eastAsia="標楷體"/>
          <w:bCs/>
        </w:rPr>
        <w:t>採</w:t>
      </w:r>
      <w:proofErr w:type="gramEnd"/>
      <w:r w:rsidRPr="006F6903">
        <w:rPr>
          <w:rFonts w:eastAsia="標楷體"/>
          <w:bCs/>
        </w:rPr>
        <w:t>自給自足，訂定嚴格管理辦法，使用之教師及學生必須經過訓練，出入須經管控，詳細使用辦法參閱以下</w:t>
      </w:r>
      <w:r w:rsidR="000117FC" w:rsidRPr="000117FC">
        <w:rPr>
          <w:rFonts w:eastAsia="標楷體" w:hint="eastAsia"/>
          <w:bCs/>
        </w:rPr>
        <w:t>標準操作程序</w:t>
      </w:r>
      <w:r w:rsidR="000117FC">
        <w:rPr>
          <w:rFonts w:eastAsia="標楷體" w:hint="eastAsia"/>
          <w:bCs/>
        </w:rPr>
        <w:t>（</w:t>
      </w:r>
      <w:r w:rsidRPr="006F6903">
        <w:rPr>
          <w:rFonts w:eastAsia="標楷體"/>
          <w:bCs/>
        </w:rPr>
        <w:t>SOP</w:t>
      </w:r>
      <w:r w:rsidR="000117FC">
        <w:rPr>
          <w:rFonts w:eastAsia="標楷體" w:hint="eastAsia"/>
          <w:bCs/>
        </w:rPr>
        <w:t>）</w:t>
      </w:r>
      <w:r w:rsidR="006603D7">
        <w:rPr>
          <w:rFonts w:eastAsia="標楷體" w:hint="eastAsia"/>
          <w:bCs/>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1E0" w:firstRow="1" w:lastRow="1" w:firstColumn="1" w:lastColumn="1" w:noHBand="0" w:noVBand="0"/>
      </w:tblPr>
      <w:tblGrid>
        <w:gridCol w:w="1908"/>
        <w:gridCol w:w="6614"/>
      </w:tblGrid>
      <w:tr w:rsidR="00D15721" w:rsidRPr="006C7257" w14:paraId="772F8A7A" w14:textId="77777777" w:rsidTr="00FF1EBC">
        <w:trPr>
          <w:jc w:val="center"/>
        </w:trPr>
        <w:tc>
          <w:tcPr>
            <w:tcW w:w="1908" w:type="dxa"/>
            <w:shd w:val="clear" w:color="auto" w:fill="auto"/>
            <w:vAlign w:val="center"/>
          </w:tcPr>
          <w:p w14:paraId="2143BBDE" w14:textId="77777777" w:rsidR="00D15721" w:rsidRPr="006C7257" w:rsidRDefault="00D15721" w:rsidP="00FF1EBC">
            <w:pPr>
              <w:rPr>
                <w:rFonts w:eastAsia="標楷體"/>
              </w:rPr>
            </w:pPr>
            <w:r w:rsidRPr="006C7257">
              <w:rPr>
                <w:rFonts w:eastAsia="標楷體" w:hAnsi="標楷體" w:hint="eastAsia"/>
              </w:rPr>
              <w:t>負責人</w:t>
            </w:r>
          </w:p>
        </w:tc>
        <w:tc>
          <w:tcPr>
            <w:tcW w:w="6614" w:type="dxa"/>
            <w:shd w:val="clear" w:color="auto" w:fill="auto"/>
            <w:vAlign w:val="center"/>
          </w:tcPr>
          <w:p w14:paraId="3E8B0AF1" w14:textId="0B9B6721" w:rsidR="00D15721" w:rsidRPr="00872D79" w:rsidRDefault="00EC31ED" w:rsidP="00FF1EBC">
            <w:pPr>
              <w:rPr>
                <w:rFonts w:eastAsia="標楷體"/>
                <w:color w:val="FF0000"/>
              </w:rPr>
            </w:pPr>
            <w:r w:rsidRPr="00765BD1">
              <w:rPr>
                <w:rFonts w:eastAsia="標楷體" w:hint="eastAsia"/>
                <w:color w:val="000000" w:themeColor="text1"/>
              </w:rPr>
              <w:t>李志明</w:t>
            </w:r>
          </w:p>
        </w:tc>
      </w:tr>
      <w:tr w:rsidR="00D15721" w:rsidRPr="006C7257" w14:paraId="670DE225" w14:textId="77777777" w:rsidTr="00FF1EBC">
        <w:trPr>
          <w:jc w:val="center"/>
        </w:trPr>
        <w:tc>
          <w:tcPr>
            <w:tcW w:w="1908" w:type="dxa"/>
            <w:shd w:val="clear" w:color="auto" w:fill="auto"/>
            <w:vAlign w:val="center"/>
          </w:tcPr>
          <w:p w14:paraId="75E05CBC" w14:textId="77777777" w:rsidR="00D15721" w:rsidRPr="006C7257" w:rsidRDefault="00D15721" w:rsidP="00FF1EBC">
            <w:pPr>
              <w:rPr>
                <w:rFonts w:eastAsia="標楷體"/>
              </w:rPr>
            </w:pPr>
            <w:r w:rsidRPr="006C7257">
              <w:rPr>
                <w:rFonts w:eastAsia="標楷體" w:hAnsi="標楷體"/>
              </w:rPr>
              <w:t>聯絡電話</w:t>
            </w:r>
            <w:r w:rsidRPr="006C7257">
              <w:rPr>
                <w:rFonts w:eastAsia="標楷體"/>
              </w:rPr>
              <w:t>TEL#</w:t>
            </w:r>
          </w:p>
        </w:tc>
        <w:tc>
          <w:tcPr>
            <w:tcW w:w="6614" w:type="dxa"/>
            <w:shd w:val="clear" w:color="auto" w:fill="auto"/>
            <w:vAlign w:val="center"/>
          </w:tcPr>
          <w:p w14:paraId="3B528039" w14:textId="75D07026" w:rsidR="00D15721" w:rsidRPr="006C7257" w:rsidRDefault="00766C0F" w:rsidP="00FF1EBC">
            <w:pPr>
              <w:rPr>
                <w:rFonts w:eastAsia="標楷體"/>
              </w:rPr>
            </w:pPr>
            <w:r w:rsidRPr="00765BD1">
              <w:rPr>
                <w:rFonts w:eastAsia="標楷體" w:hint="eastAsia"/>
                <w:color w:val="000000" w:themeColor="text1"/>
              </w:rPr>
              <w:t>05-27175</w:t>
            </w:r>
            <w:r w:rsidR="00C62262" w:rsidRPr="00765BD1">
              <w:rPr>
                <w:rFonts w:eastAsia="標楷體"/>
                <w:color w:val="000000" w:themeColor="text1"/>
              </w:rPr>
              <w:t>32</w:t>
            </w:r>
          </w:p>
        </w:tc>
      </w:tr>
    </w:tbl>
    <w:p w14:paraId="5FA0391F" w14:textId="77777777" w:rsidR="00D15721" w:rsidRDefault="00D15721" w:rsidP="007939AA">
      <w:pPr>
        <w:pStyle w:val="11"/>
      </w:pPr>
    </w:p>
    <w:p w14:paraId="47CC0062" w14:textId="5E06C563" w:rsidR="00EC6A4C" w:rsidRDefault="000117FC" w:rsidP="007939AA">
      <w:pPr>
        <w:pStyle w:val="11"/>
        <w:rPr>
          <w:rFonts w:asciiTheme="minorHAnsi" w:eastAsiaTheme="minorEastAsia" w:hAnsiTheme="minorHAnsi" w:cstheme="minorBidi"/>
          <w:szCs w:val="22"/>
        </w:rPr>
      </w:pPr>
      <w:r w:rsidRPr="009649C0">
        <w:rPr>
          <w:sz w:val="28"/>
          <w:szCs w:val="28"/>
        </w:rPr>
        <w:fldChar w:fldCharType="begin"/>
      </w:r>
      <w:r w:rsidRPr="009649C0">
        <w:rPr>
          <w:sz w:val="28"/>
          <w:szCs w:val="28"/>
        </w:rPr>
        <w:instrText xml:space="preserve"> TOC \o "1-3" \n \h \z \u </w:instrText>
      </w:r>
      <w:r w:rsidRPr="009649C0">
        <w:rPr>
          <w:sz w:val="28"/>
          <w:szCs w:val="28"/>
        </w:rPr>
        <w:fldChar w:fldCharType="separate"/>
      </w:r>
      <w:hyperlink w:anchor="_Toc468278822" w:history="1">
        <w:r w:rsidR="00EC6A4C" w:rsidRPr="00F75825">
          <w:rPr>
            <w:rStyle w:val="ae"/>
            <w:rFonts w:hint="eastAsia"/>
          </w:rPr>
          <w:t>動物</w:t>
        </w:r>
        <w:r w:rsidR="00766C0F">
          <w:rPr>
            <w:rStyle w:val="ae"/>
            <w:rFonts w:hint="eastAsia"/>
          </w:rPr>
          <w:t>舍</w:t>
        </w:r>
        <w:r w:rsidR="00EC6A4C" w:rsidRPr="00F75825">
          <w:rPr>
            <w:rStyle w:val="ae"/>
            <w:rFonts w:hint="eastAsia"/>
          </w:rPr>
          <w:t>使用人之</w:t>
        </w:r>
        <w:r w:rsidR="00F2253C" w:rsidRPr="00F2253C">
          <w:rPr>
            <w:rStyle w:val="ae"/>
            <w:rFonts w:hint="eastAsia"/>
          </w:rPr>
          <w:t>畜舍欄位</w:t>
        </w:r>
        <w:r w:rsidR="00EC6A4C" w:rsidRPr="00F75825">
          <w:rPr>
            <w:rStyle w:val="ae"/>
            <w:rFonts w:hint="eastAsia"/>
          </w:rPr>
          <w:t>清潔通則</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001</w:t>
        </w:r>
      </w:hyperlink>
    </w:p>
    <w:p w14:paraId="46F10568" w14:textId="6CBDEBA5" w:rsidR="00EC6A4C" w:rsidRDefault="008B1E01" w:rsidP="007939AA">
      <w:pPr>
        <w:pStyle w:val="11"/>
        <w:rPr>
          <w:rFonts w:asciiTheme="minorHAnsi" w:eastAsiaTheme="minorEastAsia" w:hAnsiTheme="minorHAnsi" w:cstheme="minorBidi"/>
          <w:szCs w:val="22"/>
        </w:rPr>
      </w:pPr>
      <w:hyperlink w:anchor="_Toc468278825" w:history="1">
        <w:r w:rsidR="00EC6A4C" w:rsidRPr="00F75825">
          <w:rPr>
            <w:rStyle w:val="ae"/>
            <w:rFonts w:hint="eastAsia"/>
          </w:rPr>
          <w:t>傳統環境區動物</w:t>
        </w:r>
        <w:r w:rsidR="00766C0F">
          <w:rPr>
            <w:rStyle w:val="ae"/>
            <w:rFonts w:hint="eastAsia"/>
          </w:rPr>
          <w:t>舍</w:t>
        </w:r>
        <w:r w:rsidR="00EC6A4C" w:rsidRPr="00F75825">
          <w:rPr>
            <w:rStyle w:val="ae"/>
            <w:rFonts w:hint="eastAsia"/>
          </w:rPr>
          <w:t>使用人員之工作通則</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003</w:t>
        </w:r>
      </w:hyperlink>
    </w:p>
    <w:p w14:paraId="27694A96" w14:textId="79E08193" w:rsidR="00EC6A4C" w:rsidRDefault="008B1E01" w:rsidP="007939AA">
      <w:pPr>
        <w:pStyle w:val="11"/>
        <w:rPr>
          <w:rFonts w:asciiTheme="minorHAnsi" w:eastAsiaTheme="minorEastAsia" w:hAnsiTheme="minorHAnsi" w:cstheme="minorBidi"/>
          <w:szCs w:val="22"/>
        </w:rPr>
      </w:pPr>
      <w:hyperlink w:anchor="_Toc468278826" w:history="1">
        <w:r w:rsidR="00EC6A4C" w:rsidRPr="00F75825">
          <w:rPr>
            <w:rStyle w:val="ae"/>
            <w:rFonts w:hint="eastAsia"/>
          </w:rPr>
          <w:t>傳統環境區動物</w:t>
        </w:r>
        <w:r w:rsidR="00766C0F">
          <w:rPr>
            <w:rStyle w:val="ae"/>
            <w:rFonts w:hint="eastAsia"/>
          </w:rPr>
          <w:t>舍</w:t>
        </w:r>
        <w:r w:rsidR="00EC6A4C" w:rsidRPr="00F75825">
          <w:rPr>
            <w:rStyle w:val="ae"/>
            <w:rFonts w:hint="eastAsia"/>
          </w:rPr>
          <w:t>每日工作紀錄表</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003-T01</w:t>
        </w:r>
      </w:hyperlink>
    </w:p>
    <w:p w14:paraId="0D5F343D" w14:textId="2CFE97EE" w:rsidR="00EC6A4C" w:rsidRDefault="008B1E01" w:rsidP="007939AA">
      <w:pPr>
        <w:pStyle w:val="11"/>
        <w:rPr>
          <w:rFonts w:asciiTheme="minorHAnsi" w:eastAsiaTheme="minorEastAsia" w:hAnsiTheme="minorHAnsi" w:cstheme="minorBidi"/>
          <w:szCs w:val="22"/>
        </w:rPr>
      </w:pPr>
      <w:hyperlink w:anchor="_Toc468278827" w:history="1">
        <w:r w:rsidR="00EC6A4C" w:rsidRPr="00F75825">
          <w:rPr>
            <w:rStyle w:val="ae"/>
            <w:rFonts w:hint="eastAsia"/>
          </w:rPr>
          <w:t>動物舍廢棄物之處裡工作通則</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004</w:t>
        </w:r>
      </w:hyperlink>
    </w:p>
    <w:p w14:paraId="1863B02D" w14:textId="20BB89A4" w:rsidR="00EC6A4C" w:rsidRDefault="008B1E01" w:rsidP="007939AA">
      <w:pPr>
        <w:pStyle w:val="11"/>
        <w:rPr>
          <w:rFonts w:asciiTheme="minorHAnsi" w:eastAsiaTheme="minorEastAsia" w:hAnsiTheme="minorHAnsi" w:cstheme="minorBidi"/>
          <w:szCs w:val="22"/>
        </w:rPr>
      </w:pPr>
      <w:hyperlink w:anchor="_Toc468278828" w:history="1">
        <w:r w:rsidR="00EC6A4C" w:rsidRPr="00F75825">
          <w:rPr>
            <w:rStyle w:val="ae"/>
            <w:rFonts w:hint="eastAsia"/>
          </w:rPr>
          <w:t>停電及停水處理工作通則</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005</w:t>
        </w:r>
      </w:hyperlink>
    </w:p>
    <w:p w14:paraId="436A61AC" w14:textId="5608A70E" w:rsidR="00EC6A4C" w:rsidRDefault="008B1E01" w:rsidP="007939AA">
      <w:pPr>
        <w:pStyle w:val="11"/>
        <w:rPr>
          <w:rFonts w:asciiTheme="minorHAnsi" w:eastAsiaTheme="minorEastAsia" w:hAnsiTheme="minorHAnsi" w:cstheme="minorBidi"/>
          <w:szCs w:val="22"/>
        </w:rPr>
      </w:pPr>
      <w:hyperlink w:anchor="_Toc468278829" w:history="1">
        <w:r w:rsidR="00EC6A4C" w:rsidRPr="00F75825">
          <w:rPr>
            <w:rStyle w:val="ae"/>
            <w:rFonts w:hint="eastAsia"/>
          </w:rPr>
          <w:t>動物</w:t>
        </w:r>
        <w:r w:rsidR="00766C0F">
          <w:rPr>
            <w:rStyle w:val="ae"/>
            <w:rFonts w:hint="eastAsia"/>
          </w:rPr>
          <w:t>舍</w:t>
        </w:r>
        <w:r w:rsidR="00EC6A4C" w:rsidRPr="00F75825">
          <w:rPr>
            <w:rStyle w:val="ae"/>
            <w:rFonts w:hint="eastAsia"/>
          </w:rPr>
          <w:t>動物數量紀錄工作通則</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006</w:t>
        </w:r>
      </w:hyperlink>
    </w:p>
    <w:p w14:paraId="6331ED95" w14:textId="5CAABCF6" w:rsidR="00EC6A4C" w:rsidRDefault="008B1E01" w:rsidP="007939AA">
      <w:pPr>
        <w:pStyle w:val="11"/>
        <w:rPr>
          <w:rFonts w:asciiTheme="minorHAnsi" w:eastAsiaTheme="minorEastAsia" w:hAnsiTheme="minorHAnsi" w:cstheme="minorBidi"/>
          <w:szCs w:val="22"/>
        </w:rPr>
      </w:pPr>
      <w:hyperlink w:anchor="_Toc468278830" w:history="1">
        <w:r w:rsidR="00EC6A4C" w:rsidRPr="00F75825">
          <w:rPr>
            <w:rStyle w:val="ae"/>
            <w:rFonts w:hint="eastAsia"/>
          </w:rPr>
          <w:t>動物</w:t>
        </w:r>
        <w:r w:rsidR="00766C0F">
          <w:rPr>
            <w:rStyle w:val="ae"/>
            <w:rFonts w:hint="eastAsia"/>
          </w:rPr>
          <w:t>舍</w:t>
        </w:r>
        <w:r w:rsidR="00EC6A4C" w:rsidRPr="00F75825">
          <w:rPr>
            <w:rStyle w:val="ae"/>
            <w:rFonts w:hint="eastAsia"/>
          </w:rPr>
          <w:t>動物</w:t>
        </w:r>
        <w:r w:rsidR="00F2253C">
          <w:rPr>
            <w:rStyle w:val="ae"/>
            <w:rFonts w:hint="eastAsia"/>
          </w:rPr>
          <w:t>品種</w:t>
        </w:r>
        <w:r w:rsidR="00F2253C" w:rsidRPr="00F2253C">
          <w:rPr>
            <w:rStyle w:val="ae"/>
            <w:rFonts w:hint="eastAsia"/>
          </w:rPr>
          <w:t>及</w:t>
        </w:r>
        <w:r w:rsidR="00EC6A4C" w:rsidRPr="00F75825">
          <w:rPr>
            <w:rStyle w:val="ae"/>
            <w:rFonts w:hint="eastAsia"/>
          </w:rPr>
          <w:t>隻數紀錄表</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006-T01</w:t>
        </w:r>
      </w:hyperlink>
    </w:p>
    <w:p w14:paraId="41FE5C51" w14:textId="49B45BBA" w:rsidR="00EC6A4C" w:rsidRDefault="008B1E01" w:rsidP="007939AA">
      <w:pPr>
        <w:pStyle w:val="11"/>
        <w:rPr>
          <w:rFonts w:asciiTheme="minorHAnsi" w:eastAsiaTheme="minorEastAsia" w:hAnsiTheme="minorHAnsi" w:cstheme="minorBidi"/>
          <w:szCs w:val="22"/>
        </w:rPr>
      </w:pPr>
      <w:hyperlink w:anchor="_Toc468278832" w:history="1">
        <w:r w:rsidR="00EC6A4C" w:rsidRPr="00F75825">
          <w:rPr>
            <w:rStyle w:val="ae"/>
            <w:rFonts w:hint="eastAsia"/>
          </w:rPr>
          <w:t>動物舍緊急應變處理作業程序</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008</w:t>
        </w:r>
      </w:hyperlink>
    </w:p>
    <w:p w14:paraId="664CF388" w14:textId="184B1630" w:rsidR="00EC6A4C" w:rsidRPr="00983603" w:rsidRDefault="008B1E01" w:rsidP="007939AA">
      <w:pPr>
        <w:pStyle w:val="11"/>
        <w:rPr>
          <w:rFonts w:asciiTheme="minorHAnsi" w:eastAsiaTheme="minorEastAsia" w:hAnsiTheme="minorHAnsi" w:cstheme="minorBidi"/>
          <w:strike/>
          <w:szCs w:val="22"/>
        </w:rPr>
      </w:pPr>
      <w:hyperlink w:anchor="_Toc468278834" w:history="1">
        <w:r w:rsidR="00EC6A4C" w:rsidRPr="00983603">
          <w:rPr>
            <w:rStyle w:val="ae"/>
            <w:rFonts w:hint="eastAsia"/>
            <w:strike/>
            <w:color w:val="000000" w:themeColor="text1"/>
            <w:highlight w:val="yellow"/>
          </w:rPr>
          <w:t>實驗動物止痛、麻醉、術前與術後照顧通則</w:t>
        </w:r>
        <w:r w:rsidR="00EC6A4C" w:rsidRPr="00983603">
          <w:rPr>
            <w:rStyle w:val="ae"/>
            <w:rFonts w:hint="eastAsia"/>
            <w:strike/>
            <w:color w:val="000000" w:themeColor="text1"/>
            <w:highlight w:val="yellow"/>
          </w:rPr>
          <w:tab/>
        </w:r>
        <w:r w:rsidR="00EC6A4C" w:rsidRPr="00983603">
          <w:rPr>
            <w:rStyle w:val="ae"/>
            <w:rFonts w:hint="eastAsia"/>
            <w:strike/>
            <w:color w:val="000000" w:themeColor="text1"/>
            <w:highlight w:val="yellow"/>
          </w:rPr>
          <w:t>★</w:t>
        </w:r>
        <w:r w:rsidR="00EC6A4C" w:rsidRPr="00983603">
          <w:rPr>
            <w:rStyle w:val="ae"/>
            <w:strike/>
            <w:color w:val="000000" w:themeColor="text1"/>
            <w:highlight w:val="yellow"/>
          </w:rPr>
          <w:t>SOP</w:t>
        </w:r>
        <w:r w:rsidR="00EC6A4C" w:rsidRPr="00983603">
          <w:rPr>
            <w:rStyle w:val="ae"/>
            <w:rFonts w:hint="eastAsia"/>
            <w:strike/>
            <w:color w:val="000000" w:themeColor="text1"/>
            <w:highlight w:val="yellow"/>
          </w:rPr>
          <w:t>編號</w:t>
        </w:r>
        <w:r w:rsidR="00EC6A4C" w:rsidRPr="00983603">
          <w:rPr>
            <w:rStyle w:val="ae"/>
            <w:strike/>
            <w:color w:val="000000" w:themeColor="text1"/>
            <w:highlight w:val="yellow"/>
          </w:rPr>
          <w:t>010</w:t>
        </w:r>
      </w:hyperlink>
    </w:p>
    <w:p w14:paraId="3127858B" w14:textId="547939E4" w:rsidR="00EC6A4C" w:rsidRPr="007939AA" w:rsidRDefault="008B1E01" w:rsidP="007939AA">
      <w:pPr>
        <w:pStyle w:val="11"/>
        <w:rPr>
          <w:rFonts w:asciiTheme="minorHAnsi" w:eastAsiaTheme="minorEastAsia" w:hAnsiTheme="minorHAnsi" w:cstheme="minorBidi"/>
          <w:szCs w:val="22"/>
        </w:rPr>
      </w:pPr>
      <w:hyperlink w:anchor="_Toc468278835" w:history="1">
        <w:r w:rsidR="00EC6A4C" w:rsidRPr="007939AA">
          <w:rPr>
            <w:rStyle w:val="ae"/>
            <w:rFonts w:hint="eastAsia"/>
            <w:color w:val="000000" w:themeColor="text1"/>
          </w:rPr>
          <w:t>實驗動物疼痛評估及用藥通則</w:t>
        </w:r>
        <w:r w:rsidR="00EC6A4C" w:rsidRPr="007939AA">
          <w:rPr>
            <w:rStyle w:val="ae"/>
            <w:rFonts w:hint="eastAsia"/>
            <w:color w:val="000000" w:themeColor="text1"/>
          </w:rPr>
          <w:tab/>
        </w:r>
        <w:r w:rsidR="00EC6A4C" w:rsidRPr="007939AA">
          <w:rPr>
            <w:rStyle w:val="ae"/>
            <w:rFonts w:hint="eastAsia"/>
            <w:color w:val="000000" w:themeColor="text1"/>
          </w:rPr>
          <w:t>★</w:t>
        </w:r>
        <w:r w:rsidR="00EC6A4C" w:rsidRPr="007939AA">
          <w:rPr>
            <w:rStyle w:val="ae"/>
            <w:color w:val="000000" w:themeColor="text1"/>
          </w:rPr>
          <w:t>SOP</w:t>
        </w:r>
        <w:r w:rsidR="00EC6A4C" w:rsidRPr="007939AA">
          <w:rPr>
            <w:rStyle w:val="ae"/>
            <w:rFonts w:hint="eastAsia"/>
            <w:color w:val="000000" w:themeColor="text1"/>
          </w:rPr>
          <w:t>編號</w:t>
        </w:r>
        <w:r w:rsidR="00EC6A4C" w:rsidRPr="007939AA">
          <w:rPr>
            <w:rStyle w:val="ae"/>
            <w:color w:val="000000" w:themeColor="text1"/>
          </w:rPr>
          <w:t>011</w:t>
        </w:r>
      </w:hyperlink>
    </w:p>
    <w:p w14:paraId="543AF6DE" w14:textId="4F9CC0B7" w:rsidR="00EC6A4C" w:rsidRDefault="008B1E01" w:rsidP="007939AA">
      <w:pPr>
        <w:pStyle w:val="11"/>
        <w:rPr>
          <w:rFonts w:asciiTheme="minorHAnsi" w:eastAsiaTheme="minorEastAsia" w:hAnsiTheme="minorHAnsi" w:cstheme="minorBidi"/>
          <w:szCs w:val="22"/>
        </w:rPr>
      </w:pPr>
      <w:hyperlink w:anchor="_Toc468278836" w:history="1">
        <w:r w:rsidR="00EC6A4C" w:rsidRPr="00F75825">
          <w:rPr>
            <w:rStyle w:val="ae"/>
            <w:rFonts w:hint="eastAsia"/>
          </w:rPr>
          <w:t>動物舍異常通報及處理通則</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012</w:t>
        </w:r>
      </w:hyperlink>
    </w:p>
    <w:p w14:paraId="751D8686" w14:textId="14D41DE0" w:rsidR="00EC6A4C" w:rsidRDefault="008B1E01" w:rsidP="007939AA">
      <w:pPr>
        <w:pStyle w:val="11"/>
        <w:rPr>
          <w:rFonts w:asciiTheme="minorHAnsi" w:eastAsiaTheme="minorEastAsia" w:hAnsiTheme="minorHAnsi" w:cstheme="minorBidi"/>
          <w:szCs w:val="22"/>
        </w:rPr>
      </w:pPr>
      <w:hyperlink w:anchor="_Toc468278837" w:history="1">
        <w:r w:rsidR="00EC6A4C" w:rsidRPr="00F75825">
          <w:rPr>
            <w:rStyle w:val="ae"/>
            <w:rFonts w:hint="eastAsia"/>
          </w:rPr>
          <w:t>動物</w:t>
        </w:r>
        <w:r w:rsidR="00284B27">
          <w:rPr>
            <w:rStyle w:val="ae"/>
            <w:rFonts w:hint="eastAsia"/>
          </w:rPr>
          <w:t>舍</w:t>
        </w:r>
        <w:r w:rsidR="00EC6A4C" w:rsidRPr="00F75825">
          <w:rPr>
            <w:rStyle w:val="ae"/>
            <w:rFonts w:hint="eastAsia"/>
          </w:rPr>
          <w:t>異常處理紀錄表</w:t>
        </w:r>
        <w:r w:rsidR="00EC6A4C">
          <w:rPr>
            <w:rStyle w:val="ae"/>
            <w:rFonts w:hint="eastAsia"/>
          </w:rPr>
          <w:tab/>
        </w:r>
        <w:r w:rsidR="00EC6A4C" w:rsidRPr="00F75825">
          <w:rPr>
            <w:rStyle w:val="ae"/>
            <w:rFonts w:hint="eastAsia"/>
          </w:rPr>
          <w:t>☆</w:t>
        </w:r>
        <w:r w:rsidR="00EC6A4C" w:rsidRPr="00F75825">
          <w:rPr>
            <w:rStyle w:val="ae"/>
          </w:rPr>
          <w:t>SOP</w:t>
        </w:r>
        <w:r w:rsidR="00EC6A4C" w:rsidRPr="00F75825">
          <w:rPr>
            <w:rStyle w:val="ae"/>
            <w:rFonts w:hint="eastAsia"/>
          </w:rPr>
          <w:t>編號</w:t>
        </w:r>
        <w:r w:rsidR="00EC6A4C" w:rsidRPr="00F75825">
          <w:rPr>
            <w:rStyle w:val="ae"/>
          </w:rPr>
          <w:t>012-T01</w:t>
        </w:r>
      </w:hyperlink>
    </w:p>
    <w:p w14:paraId="4470D399" w14:textId="77777777" w:rsidR="000117FC" w:rsidRDefault="000117FC" w:rsidP="006603D7">
      <w:pPr>
        <w:widowControl/>
        <w:spacing w:line="400" w:lineRule="exact"/>
        <w:ind w:leftChars="200" w:left="480"/>
        <w:rPr>
          <w:sz w:val="28"/>
          <w:szCs w:val="28"/>
        </w:rPr>
      </w:pPr>
      <w:r w:rsidRPr="009649C0">
        <w:rPr>
          <w:sz w:val="28"/>
          <w:szCs w:val="28"/>
        </w:rPr>
        <w:fldChar w:fldCharType="end"/>
      </w:r>
    </w:p>
    <w:p w14:paraId="619AF7A5" w14:textId="6E0E2223" w:rsidR="00C671E7" w:rsidRDefault="00C671E7" w:rsidP="000117FC">
      <w:pPr>
        <w:pStyle w:val="af6"/>
        <w:spacing w:before="0" w:afterLines="100" w:after="360" w:line="360" w:lineRule="auto"/>
        <w:rPr>
          <w:rFonts w:eastAsia="標楷體"/>
          <w:sz w:val="36"/>
          <w:szCs w:val="36"/>
        </w:rPr>
        <w:sectPr w:rsidR="00C671E7" w:rsidSect="00647A2B">
          <w:headerReference w:type="default" r:id="rId8"/>
          <w:pgSz w:w="11906" w:h="16838"/>
          <w:pgMar w:top="1134" w:right="1134" w:bottom="1134" w:left="1134" w:header="851" w:footer="794" w:gutter="0"/>
          <w:pgNumType w:start="1"/>
          <w:cols w:space="425"/>
          <w:docGrid w:type="lines" w:linePitch="360"/>
        </w:sectPr>
      </w:pPr>
    </w:p>
    <w:p w14:paraId="111B5A06" w14:textId="206EDDEF" w:rsidR="00BD3561" w:rsidRPr="00EC6A4C" w:rsidRDefault="00BD3561" w:rsidP="00F247F3">
      <w:pPr>
        <w:pStyle w:val="1"/>
        <w:tabs>
          <w:tab w:val="left" w:pos="8789"/>
        </w:tabs>
        <w:spacing w:beforeLines="50" w:after="0" w:line="500" w:lineRule="exact"/>
        <w:jc w:val="center"/>
        <w:rPr>
          <w:rFonts w:eastAsia="標楷體"/>
          <w:color w:val="FFFFFF" w:themeColor="background1"/>
          <w:sz w:val="36"/>
          <w:szCs w:val="36"/>
        </w:rPr>
      </w:pPr>
      <w:bookmarkStart w:id="1" w:name="_Toc468278822"/>
      <w:bookmarkEnd w:id="0"/>
      <w:r w:rsidRPr="00A7054C">
        <w:rPr>
          <w:rFonts w:eastAsia="標楷體" w:hint="eastAsia"/>
          <w:sz w:val="36"/>
          <w:szCs w:val="36"/>
        </w:rPr>
        <w:lastRenderedPageBreak/>
        <w:t>動物舍</w:t>
      </w:r>
      <w:r w:rsidRPr="00C055F3">
        <w:rPr>
          <w:rFonts w:eastAsia="標楷體" w:hint="eastAsia"/>
          <w:sz w:val="36"/>
          <w:szCs w:val="36"/>
        </w:rPr>
        <w:t>使用人</w:t>
      </w:r>
      <w:proofErr w:type="gramStart"/>
      <w:r w:rsidRPr="00C055F3">
        <w:rPr>
          <w:rFonts w:eastAsia="標楷體" w:hint="eastAsia"/>
          <w:sz w:val="36"/>
          <w:szCs w:val="36"/>
        </w:rPr>
        <w:t>之</w:t>
      </w:r>
      <w:r w:rsidR="00766C0F" w:rsidRPr="00765BD1">
        <w:rPr>
          <w:rFonts w:eastAsia="標楷體" w:hint="eastAsia"/>
          <w:color w:val="000000" w:themeColor="text1"/>
          <w:sz w:val="36"/>
          <w:szCs w:val="36"/>
        </w:rPr>
        <w:t>畜舍</w:t>
      </w:r>
      <w:proofErr w:type="gramEnd"/>
      <w:r w:rsidR="00766C0F" w:rsidRPr="00765BD1">
        <w:rPr>
          <w:rFonts w:eastAsia="標楷體" w:hint="eastAsia"/>
          <w:color w:val="000000" w:themeColor="text1"/>
          <w:sz w:val="36"/>
          <w:szCs w:val="36"/>
        </w:rPr>
        <w:t>欄位</w:t>
      </w:r>
      <w:r w:rsidRPr="00C055F3">
        <w:rPr>
          <w:rFonts w:eastAsia="標楷體" w:hint="eastAsia"/>
          <w:sz w:val="36"/>
          <w:szCs w:val="36"/>
        </w:rPr>
        <w:t>清潔通則</w:t>
      </w:r>
      <w:r w:rsidR="00F247F3" w:rsidRPr="00C055F3">
        <w:rPr>
          <w:rFonts w:eastAsia="標楷體" w:hint="eastAsia"/>
          <w:sz w:val="36"/>
          <w:szCs w:val="36"/>
        </w:rPr>
        <w:t xml:space="preserve">                         </w:t>
      </w:r>
      <w:r w:rsidR="00F247F3" w:rsidRPr="00EC6A4C">
        <w:rPr>
          <w:rFonts w:eastAsia="標楷體" w:hint="eastAsia"/>
          <w:color w:val="FFFFFF" w:themeColor="background1"/>
          <w:sz w:val="20"/>
          <w:szCs w:val="20"/>
        </w:rPr>
        <w:t>★</w:t>
      </w:r>
      <w:r w:rsidR="00F247F3" w:rsidRPr="00EC6A4C">
        <w:rPr>
          <w:rFonts w:eastAsia="標楷體" w:hint="eastAsia"/>
          <w:color w:val="FFFFFF" w:themeColor="background1"/>
          <w:sz w:val="20"/>
          <w:szCs w:val="20"/>
        </w:rPr>
        <w:t>SOP</w:t>
      </w:r>
      <w:r w:rsidR="00F247F3" w:rsidRPr="00EC6A4C">
        <w:rPr>
          <w:rFonts w:eastAsia="標楷體" w:hint="eastAsia"/>
          <w:color w:val="FFFFFF" w:themeColor="background1"/>
          <w:sz w:val="20"/>
          <w:szCs w:val="20"/>
        </w:rPr>
        <w:t>編號</w:t>
      </w:r>
      <w:r w:rsidR="00F247F3" w:rsidRPr="00EC6A4C">
        <w:rPr>
          <w:rFonts w:eastAsia="標楷體" w:hint="eastAsia"/>
          <w:color w:val="FFFFFF" w:themeColor="background1"/>
          <w:sz w:val="20"/>
          <w:szCs w:val="20"/>
        </w:rPr>
        <w:t>001</w:t>
      </w:r>
      <w:bookmarkEnd w:id="1"/>
    </w:p>
    <w:p w14:paraId="61594CED" w14:textId="77777777" w:rsidR="00BD3561" w:rsidRPr="00C055F3" w:rsidRDefault="00BD3561" w:rsidP="006A293B">
      <w:pPr>
        <w:pStyle w:val="a6"/>
        <w:numPr>
          <w:ilvl w:val="0"/>
          <w:numId w:val="15"/>
        </w:numPr>
        <w:spacing w:line="400" w:lineRule="exact"/>
        <w:ind w:leftChars="0" w:left="482" w:hanging="482"/>
        <w:rPr>
          <w:rFonts w:eastAsia="標楷體"/>
        </w:rPr>
      </w:pPr>
      <w:r w:rsidRPr="00C055F3">
        <w:rPr>
          <w:rFonts w:eastAsia="標楷體"/>
        </w:rPr>
        <w:t>目的：</w:t>
      </w:r>
    </w:p>
    <w:p w14:paraId="39E91B81" w14:textId="7F4DF682" w:rsidR="00BD3561" w:rsidRPr="00C055F3" w:rsidRDefault="00BD3561" w:rsidP="00BD3561">
      <w:pPr>
        <w:pStyle w:val="a3"/>
        <w:spacing w:line="400" w:lineRule="exact"/>
        <w:ind w:leftChars="200" w:left="480" w:firstLineChars="200" w:firstLine="480"/>
        <w:rPr>
          <w:rFonts w:ascii="Comic Sans MS" w:eastAsia="標楷體" w:hAnsi="標楷體"/>
        </w:rPr>
      </w:pPr>
      <w:r w:rsidRPr="00C055F3">
        <w:rPr>
          <w:rFonts w:ascii="Comic Sans MS" w:eastAsia="標楷體" w:hAnsi="標楷體"/>
        </w:rPr>
        <w:t>制定本</w:t>
      </w:r>
      <w:r w:rsidRPr="00A7054C">
        <w:rPr>
          <w:rFonts w:ascii="Comic Sans MS" w:eastAsia="標楷體" w:hAnsi="標楷體"/>
        </w:rPr>
        <w:t>動物舍</w:t>
      </w:r>
      <w:r w:rsidRPr="00C055F3">
        <w:rPr>
          <w:rFonts w:ascii="Comic Sans MS" w:eastAsia="標楷體" w:hAnsi="標楷體"/>
        </w:rPr>
        <w:t>之使用人</w:t>
      </w:r>
      <w:proofErr w:type="gramStart"/>
      <w:r w:rsidRPr="00C055F3">
        <w:rPr>
          <w:rFonts w:ascii="Comic Sans MS" w:eastAsia="標楷體" w:hAnsi="標楷體"/>
        </w:rPr>
        <w:t>使用</w:t>
      </w:r>
      <w:r w:rsidR="00766C0F" w:rsidRPr="00765BD1">
        <w:rPr>
          <w:rFonts w:ascii="Comic Sans MS" w:eastAsia="標楷體" w:hAnsi="標楷體" w:hint="eastAsia"/>
          <w:color w:val="000000" w:themeColor="text1"/>
        </w:rPr>
        <w:t>畜舍欄位</w:t>
      </w:r>
      <w:proofErr w:type="gramEnd"/>
      <w:r w:rsidRPr="00C055F3">
        <w:rPr>
          <w:rFonts w:ascii="Comic Sans MS" w:eastAsia="標楷體" w:hAnsi="標楷體"/>
        </w:rPr>
        <w:t>清潔之規範，使使用人管理標準化。</w:t>
      </w:r>
    </w:p>
    <w:p w14:paraId="3ED103EC" w14:textId="77777777" w:rsidR="00BD3561" w:rsidRPr="00C055F3" w:rsidRDefault="00BD3561" w:rsidP="00BD3561">
      <w:pPr>
        <w:pStyle w:val="a3"/>
        <w:spacing w:line="400" w:lineRule="exact"/>
        <w:ind w:leftChars="200" w:left="480"/>
        <w:rPr>
          <w:rFonts w:ascii="Times New Roman" w:eastAsia="標楷體" w:hAnsi="Times New Roman"/>
        </w:rPr>
      </w:pPr>
    </w:p>
    <w:p w14:paraId="73904953" w14:textId="77777777" w:rsidR="00BD3561" w:rsidRPr="00C055F3" w:rsidRDefault="00BD3561" w:rsidP="006A293B">
      <w:pPr>
        <w:pStyle w:val="a6"/>
        <w:numPr>
          <w:ilvl w:val="0"/>
          <w:numId w:val="15"/>
        </w:numPr>
        <w:spacing w:line="400" w:lineRule="exact"/>
        <w:ind w:leftChars="0" w:left="482" w:hanging="482"/>
        <w:rPr>
          <w:rFonts w:eastAsia="標楷體"/>
        </w:rPr>
      </w:pPr>
      <w:r w:rsidRPr="00C055F3">
        <w:rPr>
          <w:rFonts w:eastAsia="標楷體"/>
        </w:rPr>
        <w:t>適用範圍：</w:t>
      </w:r>
    </w:p>
    <w:p w14:paraId="15ACAE48" w14:textId="2B6EB23A" w:rsidR="00BD3561" w:rsidRDefault="00BD3561" w:rsidP="003E05FD">
      <w:pPr>
        <w:spacing w:line="400" w:lineRule="exact"/>
        <w:ind w:left="851" w:firstLineChars="59" w:firstLine="142"/>
        <w:rPr>
          <w:rFonts w:eastAsia="標楷體"/>
        </w:rPr>
      </w:pPr>
      <w:r w:rsidRPr="003E05FD">
        <w:rPr>
          <w:rFonts w:ascii="Comic Sans MS" w:eastAsia="標楷體" w:hAnsi="標楷體"/>
        </w:rPr>
        <w:t>動物</w:t>
      </w:r>
      <w:r w:rsidR="00766C0F">
        <w:rPr>
          <w:rFonts w:ascii="Comic Sans MS" w:eastAsia="標楷體" w:hAnsi="標楷體"/>
        </w:rPr>
        <w:t>舍</w:t>
      </w:r>
      <w:r w:rsidRPr="003E05FD">
        <w:rPr>
          <w:rFonts w:ascii="Comic Sans MS" w:eastAsia="標楷體" w:hAnsi="標楷體"/>
        </w:rPr>
        <w:t>之使用人，須經教育訓練合格。</w:t>
      </w:r>
    </w:p>
    <w:p w14:paraId="084FB3F3" w14:textId="77777777" w:rsidR="003E05FD" w:rsidRPr="00C055F3" w:rsidRDefault="003E05FD" w:rsidP="003E05FD">
      <w:pPr>
        <w:spacing w:line="400" w:lineRule="exact"/>
        <w:ind w:left="851" w:firstLineChars="59" w:firstLine="142"/>
        <w:rPr>
          <w:rFonts w:eastAsia="標楷體"/>
        </w:rPr>
      </w:pPr>
    </w:p>
    <w:p w14:paraId="1CA6C16C" w14:textId="77777777" w:rsidR="00BD3561" w:rsidRPr="00896901" w:rsidRDefault="00BD3561" w:rsidP="006A293B">
      <w:pPr>
        <w:pStyle w:val="a6"/>
        <w:numPr>
          <w:ilvl w:val="0"/>
          <w:numId w:val="15"/>
        </w:numPr>
        <w:spacing w:line="400" w:lineRule="exact"/>
        <w:ind w:leftChars="0" w:left="482" w:hangingChars="201" w:hanging="482"/>
        <w:rPr>
          <w:rFonts w:eastAsia="標楷體"/>
        </w:rPr>
      </w:pPr>
      <w:r w:rsidRPr="00896901">
        <w:rPr>
          <w:rFonts w:eastAsia="標楷體"/>
        </w:rPr>
        <w:t>程序：</w:t>
      </w:r>
    </w:p>
    <w:p w14:paraId="445707BA" w14:textId="5C47D147" w:rsidR="00BD3561" w:rsidRPr="00765BD1" w:rsidRDefault="00766C0F" w:rsidP="006A293B">
      <w:pPr>
        <w:pStyle w:val="a6"/>
        <w:numPr>
          <w:ilvl w:val="0"/>
          <w:numId w:val="16"/>
        </w:numPr>
        <w:spacing w:line="400" w:lineRule="exact"/>
        <w:ind w:leftChars="100" w:left="960" w:hangingChars="300" w:hanging="720"/>
        <w:rPr>
          <w:rFonts w:eastAsia="標楷體"/>
          <w:color w:val="000000" w:themeColor="text1"/>
        </w:rPr>
      </w:pPr>
      <w:r w:rsidRPr="00765BD1">
        <w:rPr>
          <w:rFonts w:ascii="Comic Sans MS" w:eastAsia="標楷體" w:hAnsi="標楷體" w:hint="eastAsia"/>
          <w:color w:val="000000" w:themeColor="text1"/>
        </w:rPr>
        <w:t>欄位清潔</w:t>
      </w:r>
      <w:r w:rsidR="00BD3561" w:rsidRPr="00765BD1">
        <w:rPr>
          <w:rFonts w:ascii="Comic Sans MS" w:eastAsia="標楷體" w:hAnsi="標楷體" w:hint="eastAsia"/>
          <w:color w:val="000000" w:themeColor="text1"/>
        </w:rPr>
        <w:t>：</w:t>
      </w:r>
    </w:p>
    <w:p w14:paraId="1C1CD684" w14:textId="27C9CDAE" w:rsidR="00C31EF0" w:rsidRPr="00765BD1" w:rsidRDefault="00BD3561" w:rsidP="00C31EF0">
      <w:pPr>
        <w:pStyle w:val="a6"/>
        <w:numPr>
          <w:ilvl w:val="0"/>
          <w:numId w:val="23"/>
        </w:numPr>
        <w:spacing w:line="400" w:lineRule="exact"/>
        <w:ind w:leftChars="0" w:left="1305" w:hanging="284"/>
        <w:rPr>
          <w:rFonts w:eastAsia="標楷體"/>
          <w:color w:val="000000" w:themeColor="text1"/>
        </w:rPr>
      </w:pPr>
      <w:r w:rsidRPr="00765BD1">
        <w:rPr>
          <w:rFonts w:eastAsia="標楷體" w:hint="eastAsia"/>
          <w:color w:val="000000" w:themeColor="text1"/>
        </w:rPr>
        <w:t>將</w:t>
      </w:r>
      <w:r w:rsidR="00A7054C" w:rsidRPr="00765BD1">
        <w:rPr>
          <w:rFonts w:eastAsia="標楷體" w:hint="eastAsia"/>
          <w:color w:val="000000" w:themeColor="text1"/>
        </w:rPr>
        <w:t>欄位</w:t>
      </w:r>
      <w:r w:rsidRPr="00765BD1">
        <w:rPr>
          <w:rFonts w:eastAsia="標楷體" w:hint="eastAsia"/>
          <w:color w:val="000000" w:themeColor="text1"/>
        </w:rPr>
        <w:t>內之</w:t>
      </w:r>
      <w:r w:rsidR="00A7054C" w:rsidRPr="00765BD1">
        <w:rPr>
          <w:rFonts w:eastAsia="標楷體" w:hint="eastAsia"/>
          <w:color w:val="000000" w:themeColor="text1"/>
        </w:rPr>
        <w:t>糞便</w:t>
      </w:r>
      <w:r w:rsidR="00C31EF0" w:rsidRPr="00765BD1">
        <w:rPr>
          <w:rFonts w:eastAsia="標楷體" w:hint="eastAsia"/>
          <w:color w:val="000000" w:themeColor="text1"/>
        </w:rPr>
        <w:t>每</w:t>
      </w:r>
      <w:r w:rsidR="00C62262" w:rsidRPr="00765BD1">
        <w:rPr>
          <w:rFonts w:eastAsia="標楷體" w:hint="eastAsia"/>
          <w:color w:val="000000" w:themeColor="text1"/>
        </w:rPr>
        <w:t>三</w:t>
      </w:r>
      <w:r w:rsidR="00C31EF0" w:rsidRPr="00765BD1">
        <w:rPr>
          <w:rFonts w:eastAsia="標楷體" w:hint="eastAsia"/>
          <w:color w:val="000000" w:themeColor="text1"/>
        </w:rPr>
        <w:t>日人力刮除一次</w:t>
      </w:r>
      <w:r w:rsidRPr="00765BD1">
        <w:rPr>
          <w:rFonts w:eastAsia="標楷體" w:hint="eastAsia"/>
          <w:color w:val="000000" w:themeColor="text1"/>
        </w:rPr>
        <w:t>。</w:t>
      </w:r>
    </w:p>
    <w:p w14:paraId="2724F313" w14:textId="5C64DEDA" w:rsidR="00BD3561" w:rsidRPr="00765BD1" w:rsidRDefault="00C31EF0" w:rsidP="006A293B">
      <w:pPr>
        <w:pStyle w:val="a6"/>
        <w:numPr>
          <w:ilvl w:val="0"/>
          <w:numId w:val="23"/>
        </w:numPr>
        <w:spacing w:line="400" w:lineRule="exact"/>
        <w:ind w:leftChars="0" w:left="1305" w:hanging="284"/>
        <w:rPr>
          <w:rFonts w:eastAsia="標楷體"/>
          <w:color w:val="000000" w:themeColor="text1"/>
        </w:rPr>
      </w:pPr>
      <w:r w:rsidRPr="00765BD1">
        <w:rPr>
          <w:rFonts w:eastAsia="標楷體" w:hint="eastAsia"/>
          <w:color w:val="000000" w:themeColor="text1"/>
        </w:rPr>
        <w:t>將欄位清除之糞便集中於動物試驗場堆肥區</w:t>
      </w:r>
      <w:r w:rsidR="00BD3561" w:rsidRPr="00765BD1">
        <w:rPr>
          <w:rFonts w:eastAsia="標楷體" w:hint="eastAsia"/>
          <w:color w:val="000000" w:themeColor="text1"/>
        </w:rPr>
        <w:t>。</w:t>
      </w:r>
    </w:p>
    <w:p w14:paraId="4F8DEFDA" w14:textId="43B9BD1B" w:rsidR="00BD3561" w:rsidRPr="00765BD1" w:rsidRDefault="00C31EF0" w:rsidP="00C62262">
      <w:pPr>
        <w:pStyle w:val="a6"/>
        <w:numPr>
          <w:ilvl w:val="0"/>
          <w:numId w:val="23"/>
        </w:numPr>
        <w:spacing w:line="400" w:lineRule="exact"/>
        <w:ind w:leftChars="0" w:left="1305" w:hanging="284"/>
        <w:rPr>
          <w:rFonts w:eastAsia="標楷體"/>
          <w:color w:val="000000" w:themeColor="text1"/>
        </w:rPr>
      </w:pPr>
      <w:r w:rsidRPr="00765BD1">
        <w:rPr>
          <w:rFonts w:eastAsia="標楷體" w:hint="eastAsia"/>
          <w:color w:val="000000" w:themeColor="text1"/>
        </w:rPr>
        <w:t>使用之工具需以清水沖洗</w:t>
      </w:r>
      <w:r w:rsidR="00D25A34" w:rsidRPr="00765BD1">
        <w:rPr>
          <w:rFonts w:eastAsia="標楷體" w:hint="eastAsia"/>
          <w:color w:val="000000" w:themeColor="text1"/>
        </w:rPr>
        <w:t>乾淨</w:t>
      </w:r>
      <w:r w:rsidRPr="00765BD1">
        <w:rPr>
          <w:rFonts w:eastAsia="標楷體" w:hint="eastAsia"/>
          <w:color w:val="000000" w:themeColor="text1"/>
        </w:rPr>
        <w:t>並擺放整齊</w:t>
      </w:r>
      <w:proofErr w:type="gramStart"/>
      <w:r w:rsidR="00D25A34" w:rsidRPr="00765BD1">
        <w:rPr>
          <w:rFonts w:eastAsia="標楷體" w:hint="eastAsia"/>
          <w:color w:val="000000" w:themeColor="text1"/>
        </w:rPr>
        <w:t>於畜舍</w:t>
      </w:r>
      <w:proofErr w:type="gramEnd"/>
      <w:r w:rsidR="00C62262" w:rsidRPr="00765BD1">
        <w:rPr>
          <w:rFonts w:eastAsia="標楷體" w:hint="eastAsia"/>
          <w:color w:val="000000" w:themeColor="text1"/>
        </w:rPr>
        <w:t>內</w:t>
      </w:r>
      <w:r w:rsidR="00D25A34" w:rsidRPr="00765BD1">
        <w:rPr>
          <w:rFonts w:eastAsia="標楷體" w:hint="eastAsia"/>
          <w:color w:val="000000" w:themeColor="text1"/>
        </w:rPr>
        <w:t>牛隻無法觸及位置。</w:t>
      </w:r>
    </w:p>
    <w:p w14:paraId="162D9B96" w14:textId="211D1AAB" w:rsidR="00C31EF0" w:rsidRPr="00765BD1" w:rsidRDefault="00766C0F" w:rsidP="006A293B">
      <w:pPr>
        <w:pStyle w:val="a6"/>
        <w:numPr>
          <w:ilvl w:val="0"/>
          <w:numId w:val="16"/>
        </w:numPr>
        <w:spacing w:line="400" w:lineRule="exact"/>
        <w:ind w:leftChars="100" w:left="960" w:hangingChars="300" w:hanging="720"/>
        <w:rPr>
          <w:rFonts w:eastAsia="標楷體"/>
          <w:color w:val="000000" w:themeColor="text1"/>
        </w:rPr>
      </w:pPr>
      <w:r w:rsidRPr="00765BD1">
        <w:rPr>
          <w:rFonts w:ascii="Comic Sans MS" w:eastAsia="標楷體" w:hAnsi="標楷體" w:hint="eastAsia"/>
          <w:color w:val="000000" w:themeColor="text1"/>
        </w:rPr>
        <w:t>飼料</w:t>
      </w:r>
      <w:r w:rsidR="00C62262" w:rsidRPr="00765BD1">
        <w:rPr>
          <w:rFonts w:ascii="Comic Sans MS" w:eastAsia="標楷體" w:hAnsi="標楷體" w:hint="eastAsia"/>
          <w:color w:val="000000" w:themeColor="text1"/>
        </w:rPr>
        <w:t>桶</w:t>
      </w:r>
      <w:r w:rsidRPr="00765BD1">
        <w:rPr>
          <w:rFonts w:ascii="Comic Sans MS" w:eastAsia="標楷體" w:hAnsi="標楷體" w:hint="eastAsia"/>
          <w:color w:val="000000" w:themeColor="text1"/>
        </w:rPr>
        <w:t>清潔</w:t>
      </w:r>
      <w:r w:rsidR="00BD3561" w:rsidRPr="00765BD1">
        <w:rPr>
          <w:rFonts w:ascii="Comic Sans MS" w:eastAsia="標楷體" w:hAnsi="標楷體" w:hint="eastAsia"/>
          <w:color w:val="000000" w:themeColor="text1"/>
        </w:rPr>
        <w:t>：</w:t>
      </w:r>
    </w:p>
    <w:p w14:paraId="00778761" w14:textId="0D950AB6" w:rsidR="00D25A34" w:rsidRPr="00765BD1" w:rsidRDefault="00C31EF0" w:rsidP="00D25A34">
      <w:pPr>
        <w:pStyle w:val="a6"/>
        <w:numPr>
          <w:ilvl w:val="0"/>
          <w:numId w:val="57"/>
        </w:numPr>
        <w:spacing w:line="400" w:lineRule="exact"/>
        <w:ind w:leftChars="0" w:left="1276" w:hanging="283"/>
        <w:rPr>
          <w:rFonts w:eastAsia="標楷體"/>
          <w:color w:val="000000" w:themeColor="text1"/>
        </w:rPr>
      </w:pPr>
      <w:r w:rsidRPr="00765BD1">
        <w:rPr>
          <w:rFonts w:ascii="Comic Sans MS" w:eastAsia="標楷體" w:hAnsi="標楷體" w:hint="eastAsia"/>
          <w:color w:val="000000" w:themeColor="text1"/>
        </w:rPr>
        <w:t>每日早上</w:t>
      </w:r>
      <w:proofErr w:type="gramStart"/>
      <w:r w:rsidRPr="00765BD1">
        <w:rPr>
          <w:rFonts w:ascii="Comic Sans MS" w:eastAsia="標楷體" w:hAnsi="標楷體" w:hint="eastAsia"/>
          <w:color w:val="000000" w:themeColor="text1"/>
        </w:rPr>
        <w:t>餵</w:t>
      </w:r>
      <w:proofErr w:type="gramEnd"/>
      <w:r w:rsidRPr="00765BD1">
        <w:rPr>
          <w:rFonts w:ascii="Comic Sans MS" w:eastAsia="標楷體" w:hAnsi="標楷體" w:hint="eastAsia"/>
          <w:color w:val="000000" w:themeColor="text1"/>
        </w:rPr>
        <w:t>飼</w:t>
      </w:r>
      <w:r w:rsidR="00A03A78" w:rsidRPr="00765BD1">
        <w:rPr>
          <w:rFonts w:ascii="Comic Sans MS" w:eastAsia="標楷體" w:hAnsi="標楷體" w:hint="eastAsia"/>
          <w:color w:val="000000" w:themeColor="text1"/>
        </w:rPr>
        <w:t>動物</w:t>
      </w:r>
      <w:r w:rsidRPr="00765BD1">
        <w:rPr>
          <w:rFonts w:ascii="Comic Sans MS" w:eastAsia="標楷體" w:hAnsi="標楷體" w:hint="eastAsia"/>
          <w:color w:val="000000" w:themeColor="text1"/>
        </w:rPr>
        <w:t>前清除剩餘</w:t>
      </w:r>
      <w:proofErr w:type="gramStart"/>
      <w:r w:rsidRPr="00765BD1">
        <w:rPr>
          <w:rFonts w:ascii="Comic Sans MS" w:eastAsia="標楷體" w:hAnsi="標楷體" w:hint="eastAsia"/>
          <w:color w:val="000000" w:themeColor="text1"/>
        </w:rPr>
        <w:t>飼糧，</w:t>
      </w:r>
      <w:proofErr w:type="gramEnd"/>
      <w:r w:rsidR="00C62262" w:rsidRPr="00765BD1">
        <w:rPr>
          <w:rFonts w:ascii="Comic Sans MS" w:eastAsia="標楷體" w:hAnsi="標楷體" w:hint="eastAsia"/>
          <w:color w:val="000000" w:themeColor="text1"/>
        </w:rPr>
        <w:t>之後再添加新飼料於飼料桶內</w:t>
      </w:r>
      <w:r w:rsidR="00BD3561" w:rsidRPr="00765BD1">
        <w:rPr>
          <w:rFonts w:ascii="Comic Sans MS" w:eastAsia="標楷體" w:hAnsi="標楷體" w:hint="eastAsia"/>
          <w:color w:val="000000" w:themeColor="text1"/>
        </w:rPr>
        <w:t>。</w:t>
      </w:r>
    </w:p>
    <w:p w14:paraId="29C8965A" w14:textId="6847510F" w:rsidR="00C62262" w:rsidRPr="00765BD1" w:rsidRDefault="00C62262" w:rsidP="00D25A34">
      <w:pPr>
        <w:pStyle w:val="a6"/>
        <w:numPr>
          <w:ilvl w:val="0"/>
          <w:numId w:val="57"/>
        </w:numPr>
        <w:spacing w:line="400" w:lineRule="exact"/>
        <w:ind w:leftChars="0" w:left="1276" w:hanging="283"/>
        <w:rPr>
          <w:rFonts w:eastAsia="標楷體"/>
          <w:color w:val="000000" w:themeColor="text1"/>
        </w:rPr>
      </w:pPr>
      <w:r w:rsidRPr="00765BD1">
        <w:rPr>
          <w:rFonts w:ascii="Comic Sans MS" w:eastAsia="標楷體" w:hAnsi="標楷體" w:hint="eastAsia"/>
          <w:color w:val="000000" w:themeColor="text1"/>
        </w:rPr>
        <w:t>飼料桶於每隔三日清洗一次。</w:t>
      </w:r>
    </w:p>
    <w:p w14:paraId="52568B84" w14:textId="7243EAD0" w:rsidR="00D25A34" w:rsidRPr="00765BD1" w:rsidRDefault="00D25A34" w:rsidP="00D25A34">
      <w:pPr>
        <w:pStyle w:val="a6"/>
        <w:numPr>
          <w:ilvl w:val="0"/>
          <w:numId w:val="57"/>
        </w:numPr>
        <w:spacing w:line="400" w:lineRule="exact"/>
        <w:ind w:leftChars="0" w:left="1276" w:hanging="283"/>
        <w:rPr>
          <w:rFonts w:eastAsia="標楷體"/>
          <w:color w:val="000000" w:themeColor="text1"/>
        </w:rPr>
      </w:pPr>
      <w:r w:rsidRPr="00765BD1">
        <w:rPr>
          <w:rFonts w:eastAsia="標楷體" w:hint="eastAsia"/>
          <w:color w:val="000000" w:themeColor="text1"/>
        </w:rPr>
        <w:t>使用之工具需以清水沖洗乾淨並擺放整齊。</w:t>
      </w:r>
    </w:p>
    <w:p w14:paraId="4C224F7C" w14:textId="23A15129" w:rsidR="00BD3561" w:rsidRPr="00765BD1" w:rsidRDefault="00766C0F" w:rsidP="006A293B">
      <w:pPr>
        <w:pStyle w:val="a6"/>
        <w:numPr>
          <w:ilvl w:val="0"/>
          <w:numId w:val="16"/>
        </w:numPr>
        <w:spacing w:line="400" w:lineRule="exact"/>
        <w:ind w:leftChars="100" w:left="960" w:hangingChars="300" w:hanging="720"/>
        <w:rPr>
          <w:rFonts w:eastAsia="標楷體"/>
          <w:color w:val="000000" w:themeColor="text1"/>
        </w:rPr>
      </w:pPr>
      <w:r w:rsidRPr="00765BD1">
        <w:rPr>
          <w:rFonts w:ascii="Comic Sans MS" w:eastAsia="標楷體" w:hAnsi="標楷體" w:hint="eastAsia"/>
          <w:color w:val="000000" w:themeColor="text1"/>
        </w:rPr>
        <w:t>水槽清潔</w:t>
      </w:r>
      <w:r w:rsidR="00BD3561" w:rsidRPr="00765BD1">
        <w:rPr>
          <w:rFonts w:ascii="Comic Sans MS" w:eastAsia="標楷體" w:hAnsi="標楷體" w:hint="eastAsia"/>
          <w:color w:val="000000" w:themeColor="text1"/>
        </w:rPr>
        <w:t>：</w:t>
      </w:r>
    </w:p>
    <w:p w14:paraId="7BD533B3" w14:textId="77777777" w:rsidR="00C62262" w:rsidRPr="00765BD1" w:rsidRDefault="00C62262" w:rsidP="006A293B">
      <w:pPr>
        <w:pStyle w:val="a6"/>
        <w:numPr>
          <w:ilvl w:val="0"/>
          <w:numId w:val="24"/>
        </w:numPr>
        <w:spacing w:line="400" w:lineRule="exact"/>
        <w:ind w:leftChars="0" w:left="1305" w:hanging="284"/>
        <w:rPr>
          <w:rFonts w:eastAsia="標楷體"/>
          <w:color w:val="000000" w:themeColor="text1"/>
        </w:rPr>
      </w:pPr>
      <w:r w:rsidRPr="00765BD1">
        <w:rPr>
          <w:rFonts w:eastAsia="標楷體" w:hint="eastAsia"/>
          <w:color w:val="000000" w:themeColor="text1"/>
        </w:rPr>
        <w:t>每日以</w:t>
      </w:r>
      <w:proofErr w:type="gramStart"/>
      <w:r w:rsidRPr="00765BD1">
        <w:rPr>
          <w:rFonts w:eastAsia="標楷體" w:hint="eastAsia"/>
          <w:color w:val="000000" w:themeColor="text1"/>
        </w:rPr>
        <w:t>水桶刷將水桶</w:t>
      </w:r>
      <w:proofErr w:type="gramEnd"/>
      <w:r w:rsidRPr="00765BD1">
        <w:rPr>
          <w:rFonts w:eastAsia="標楷體" w:hint="eastAsia"/>
          <w:color w:val="000000" w:themeColor="text1"/>
        </w:rPr>
        <w:t>刷洗乾淨一次。</w:t>
      </w:r>
    </w:p>
    <w:p w14:paraId="6F9D3240" w14:textId="5C1D9634" w:rsidR="00BD3561" w:rsidRPr="00765BD1" w:rsidRDefault="00BE2388" w:rsidP="00C62262">
      <w:pPr>
        <w:pStyle w:val="a6"/>
        <w:numPr>
          <w:ilvl w:val="0"/>
          <w:numId w:val="24"/>
        </w:numPr>
        <w:spacing w:line="400" w:lineRule="exact"/>
        <w:ind w:leftChars="0" w:left="1305" w:hanging="284"/>
        <w:rPr>
          <w:rFonts w:eastAsia="標楷體"/>
          <w:color w:val="000000" w:themeColor="text1"/>
        </w:rPr>
      </w:pPr>
      <w:r w:rsidRPr="00765BD1">
        <w:rPr>
          <w:rFonts w:eastAsia="標楷體" w:hint="eastAsia"/>
          <w:color w:val="000000" w:themeColor="text1"/>
        </w:rPr>
        <w:t>清</w:t>
      </w:r>
      <w:r w:rsidR="00A03A78" w:rsidRPr="00765BD1">
        <w:rPr>
          <w:rFonts w:eastAsia="標楷體" w:hint="eastAsia"/>
          <w:color w:val="000000" w:themeColor="text1"/>
        </w:rPr>
        <w:t>除水</w:t>
      </w:r>
      <w:r w:rsidR="00C62262" w:rsidRPr="00765BD1">
        <w:rPr>
          <w:rFonts w:eastAsia="標楷體" w:hint="eastAsia"/>
          <w:color w:val="000000" w:themeColor="text1"/>
        </w:rPr>
        <w:t>桶</w:t>
      </w:r>
      <w:r w:rsidR="00A03A78" w:rsidRPr="00765BD1">
        <w:rPr>
          <w:rFonts w:eastAsia="標楷體" w:hint="eastAsia"/>
          <w:color w:val="000000" w:themeColor="text1"/>
        </w:rPr>
        <w:t>底部</w:t>
      </w:r>
      <w:proofErr w:type="gramStart"/>
      <w:r w:rsidR="00A03A78" w:rsidRPr="00765BD1">
        <w:rPr>
          <w:rFonts w:eastAsia="標楷體" w:hint="eastAsia"/>
          <w:color w:val="000000" w:themeColor="text1"/>
        </w:rPr>
        <w:t>過多飼糧殘渣</w:t>
      </w:r>
      <w:proofErr w:type="gramEnd"/>
      <w:r w:rsidR="00A03A78" w:rsidRPr="00765BD1">
        <w:rPr>
          <w:rFonts w:eastAsia="標楷體" w:hint="eastAsia"/>
          <w:color w:val="000000" w:themeColor="text1"/>
        </w:rPr>
        <w:t>或懸浮物</w:t>
      </w:r>
      <w:r w:rsidR="005155F5" w:rsidRPr="00765BD1">
        <w:rPr>
          <w:rFonts w:eastAsia="標楷體" w:hint="eastAsia"/>
          <w:color w:val="000000" w:themeColor="text1"/>
        </w:rPr>
        <w:t>。</w:t>
      </w:r>
    </w:p>
    <w:p w14:paraId="49922238" w14:textId="3885A709" w:rsidR="00BD3561" w:rsidRPr="00765BD1" w:rsidRDefault="00A03A78" w:rsidP="006A293B">
      <w:pPr>
        <w:pStyle w:val="a6"/>
        <w:numPr>
          <w:ilvl w:val="0"/>
          <w:numId w:val="16"/>
        </w:numPr>
        <w:spacing w:line="400" w:lineRule="exact"/>
        <w:ind w:leftChars="100" w:left="960" w:hangingChars="300" w:hanging="720"/>
        <w:rPr>
          <w:rFonts w:eastAsia="標楷體"/>
          <w:color w:val="000000" w:themeColor="text1"/>
        </w:rPr>
      </w:pPr>
      <w:proofErr w:type="gramStart"/>
      <w:r w:rsidRPr="00765BD1">
        <w:rPr>
          <w:rFonts w:ascii="Comic Sans MS" w:eastAsia="標楷體" w:hAnsi="標楷體" w:hint="eastAsia"/>
          <w:color w:val="000000" w:themeColor="text1"/>
        </w:rPr>
        <w:t>畜舍環境</w:t>
      </w:r>
      <w:proofErr w:type="gramEnd"/>
      <w:r w:rsidRPr="00765BD1">
        <w:rPr>
          <w:rFonts w:ascii="Comic Sans MS" w:eastAsia="標楷體" w:hAnsi="標楷體" w:hint="eastAsia"/>
          <w:color w:val="000000" w:themeColor="text1"/>
        </w:rPr>
        <w:t>整潔</w:t>
      </w:r>
      <w:r w:rsidR="00BD3561" w:rsidRPr="00765BD1">
        <w:rPr>
          <w:rFonts w:ascii="Comic Sans MS" w:eastAsia="標楷體" w:hAnsi="標楷體" w:hint="eastAsia"/>
          <w:color w:val="000000" w:themeColor="text1"/>
        </w:rPr>
        <w:t>：</w:t>
      </w:r>
    </w:p>
    <w:p w14:paraId="1B57F175" w14:textId="282EFC24" w:rsidR="00BD3561" w:rsidRPr="00765BD1" w:rsidRDefault="0060161C" w:rsidP="00230604">
      <w:pPr>
        <w:pStyle w:val="a6"/>
        <w:numPr>
          <w:ilvl w:val="0"/>
          <w:numId w:val="25"/>
        </w:numPr>
        <w:spacing w:line="400" w:lineRule="exact"/>
        <w:ind w:leftChars="0" w:left="1305" w:hanging="284"/>
        <w:rPr>
          <w:rFonts w:eastAsia="標楷體"/>
          <w:color w:val="000000" w:themeColor="text1"/>
        </w:rPr>
      </w:pPr>
      <w:r w:rsidRPr="00765BD1">
        <w:rPr>
          <w:rFonts w:eastAsia="標楷體" w:hint="eastAsia"/>
          <w:color w:val="000000" w:themeColor="text1"/>
        </w:rPr>
        <w:t>空飼料內袋及標籤紙集中丟棄，</w:t>
      </w:r>
      <w:proofErr w:type="gramStart"/>
      <w:r w:rsidRPr="00765BD1">
        <w:rPr>
          <w:rFonts w:eastAsia="標楷體" w:hint="eastAsia"/>
          <w:color w:val="000000" w:themeColor="text1"/>
        </w:rPr>
        <w:t>外袋應妥善</w:t>
      </w:r>
      <w:proofErr w:type="gramEnd"/>
      <w:r w:rsidRPr="00765BD1">
        <w:rPr>
          <w:rFonts w:eastAsia="標楷體" w:hint="eastAsia"/>
          <w:color w:val="000000" w:themeColor="text1"/>
        </w:rPr>
        <w:t>摺疊集中保存</w:t>
      </w:r>
      <w:r w:rsidR="00BD3561" w:rsidRPr="00765BD1">
        <w:rPr>
          <w:rFonts w:eastAsia="標楷體" w:hint="eastAsia"/>
          <w:color w:val="000000" w:themeColor="text1"/>
        </w:rPr>
        <w:t>。</w:t>
      </w:r>
    </w:p>
    <w:p w14:paraId="2AB75F81" w14:textId="2F60439A" w:rsidR="00BD3561" w:rsidRPr="00765BD1" w:rsidRDefault="00001C18" w:rsidP="006A293B">
      <w:pPr>
        <w:pStyle w:val="a6"/>
        <w:numPr>
          <w:ilvl w:val="0"/>
          <w:numId w:val="25"/>
        </w:numPr>
        <w:spacing w:line="400" w:lineRule="exact"/>
        <w:ind w:leftChars="0" w:left="1305" w:hanging="284"/>
        <w:rPr>
          <w:rFonts w:eastAsia="標楷體"/>
          <w:color w:val="000000" w:themeColor="text1"/>
        </w:rPr>
      </w:pPr>
      <w:proofErr w:type="gramStart"/>
      <w:r w:rsidRPr="00765BD1">
        <w:rPr>
          <w:rFonts w:eastAsia="標楷體" w:hint="eastAsia"/>
          <w:color w:val="000000" w:themeColor="text1"/>
        </w:rPr>
        <w:t>餵</w:t>
      </w:r>
      <w:proofErr w:type="gramEnd"/>
      <w:r w:rsidRPr="00765BD1">
        <w:rPr>
          <w:rFonts w:eastAsia="標楷體" w:hint="eastAsia"/>
          <w:color w:val="000000" w:themeColor="text1"/>
        </w:rPr>
        <w:t>飼動物所需之工具及清潔工具應整齊擺放於中走道動物無法觸及之位置</w:t>
      </w:r>
      <w:r w:rsidR="00BD3561" w:rsidRPr="00765BD1">
        <w:rPr>
          <w:rFonts w:eastAsia="標楷體" w:hint="eastAsia"/>
          <w:color w:val="000000" w:themeColor="text1"/>
        </w:rPr>
        <w:t>。</w:t>
      </w:r>
    </w:p>
    <w:p w14:paraId="57D7B227" w14:textId="53AD6BA1" w:rsidR="00BD3561" w:rsidRPr="00765BD1" w:rsidRDefault="00BD3561" w:rsidP="006A293B">
      <w:pPr>
        <w:pStyle w:val="a6"/>
        <w:numPr>
          <w:ilvl w:val="0"/>
          <w:numId w:val="16"/>
        </w:numPr>
        <w:spacing w:line="400" w:lineRule="exact"/>
        <w:ind w:leftChars="100" w:left="960" w:hangingChars="300" w:hanging="720"/>
        <w:rPr>
          <w:rFonts w:eastAsia="標楷體"/>
          <w:color w:val="000000" w:themeColor="text1"/>
        </w:rPr>
      </w:pPr>
      <w:r w:rsidRPr="00765BD1">
        <w:rPr>
          <w:rFonts w:ascii="Comic Sans MS" w:eastAsia="標楷體" w:hAnsi="標楷體"/>
          <w:color w:val="000000" w:themeColor="text1"/>
        </w:rPr>
        <w:t>完成上述工作後，</w:t>
      </w:r>
      <w:proofErr w:type="gramStart"/>
      <w:r w:rsidRPr="00765BD1">
        <w:rPr>
          <w:rFonts w:ascii="Comic Sans MS" w:eastAsia="標楷體" w:hAnsi="標楷體"/>
          <w:color w:val="000000" w:themeColor="text1"/>
        </w:rPr>
        <w:t>清理</w:t>
      </w:r>
      <w:r w:rsidR="00001C18" w:rsidRPr="00765BD1">
        <w:rPr>
          <w:rFonts w:ascii="Comic Sans MS" w:eastAsia="標楷體" w:hAnsi="標楷體" w:hint="eastAsia"/>
          <w:color w:val="000000" w:themeColor="text1"/>
        </w:rPr>
        <w:t>畜舍</w:t>
      </w:r>
      <w:proofErr w:type="gramEnd"/>
      <w:r w:rsidR="00001C18" w:rsidRPr="00765BD1">
        <w:rPr>
          <w:rFonts w:ascii="Comic Sans MS" w:eastAsia="標楷體" w:hAnsi="標楷體" w:hint="eastAsia"/>
          <w:color w:val="000000" w:themeColor="text1"/>
        </w:rPr>
        <w:t>中走道</w:t>
      </w:r>
      <w:r w:rsidRPr="00765BD1">
        <w:rPr>
          <w:rFonts w:ascii="Comic Sans MS" w:eastAsia="標楷體" w:hAnsi="標楷體"/>
          <w:color w:val="000000" w:themeColor="text1"/>
        </w:rPr>
        <w:t>，保持乾淨。</w:t>
      </w:r>
    </w:p>
    <w:p w14:paraId="08DA574A" w14:textId="77777777" w:rsidR="00BD3561" w:rsidRPr="00896901" w:rsidRDefault="00BD3561" w:rsidP="00BD3561">
      <w:pPr>
        <w:pStyle w:val="a6"/>
        <w:spacing w:line="400" w:lineRule="exact"/>
        <w:ind w:leftChars="0" w:left="1080"/>
        <w:rPr>
          <w:rFonts w:eastAsia="標楷體"/>
        </w:rPr>
      </w:pPr>
    </w:p>
    <w:p w14:paraId="3B53728C" w14:textId="77777777" w:rsidR="00BD3561" w:rsidRPr="000E60D2" w:rsidRDefault="00BD3561" w:rsidP="006A293B">
      <w:pPr>
        <w:pStyle w:val="a6"/>
        <w:numPr>
          <w:ilvl w:val="0"/>
          <w:numId w:val="15"/>
        </w:numPr>
        <w:spacing w:line="400" w:lineRule="exact"/>
        <w:ind w:leftChars="0" w:left="482" w:hangingChars="201" w:hanging="482"/>
        <w:rPr>
          <w:rFonts w:eastAsia="標楷體"/>
        </w:rPr>
      </w:pPr>
      <w:r>
        <w:rPr>
          <w:rFonts w:eastAsia="標楷體"/>
        </w:rPr>
        <w:t>參考資料</w:t>
      </w:r>
      <w:r w:rsidRPr="00E814F0">
        <w:rPr>
          <w:rFonts w:eastAsia="標楷體"/>
        </w:rPr>
        <w:t>：</w:t>
      </w:r>
    </w:p>
    <w:p w14:paraId="3830DADE" w14:textId="77777777" w:rsidR="00BD3561" w:rsidRPr="00C055F3" w:rsidRDefault="00BD3561" w:rsidP="006A293B">
      <w:pPr>
        <w:pStyle w:val="a6"/>
        <w:numPr>
          <w:ilvl w:val="0"/>
          <w:numId w:val="26"/>
        </w:numPr>
        <w:adjustRightInd w:val="0"/>
        <w:snapToGrid w:val="0"/>
        <w:spacing w:line="400" w:lineRule="exact"/>
        <w:ind w:leftChars="100" w:left="960" w:hangingChars="300" w:hanging="720"/>
        <w:rPr>
          <w:rFonts w:eastAsia="標楷體"/>
        </w:rPr>
      </w:pPr>
      <w:r w:rsidRPr="00C055F3">
        <w:rPr>
          <w:rFonts w:eastAsia="標楷體" w:hint="eastAsia"/>
        </w:rPr>
        <w:t>實驗動物管理與使用指南第三版（擴充版）</w:t>
      </w:r>
    </w:p>
    <w:p w14:paraId="45493A15" w14:textId="77777777" w:rsidR="00BD3561" w:rsidRDefault="008B1E01" w:rsidP="00BD3561">
      <w:pPr>
        <w:adjustRightInd w:val="0"/>
        <w:snapToGrid w:val="0"/>
        <w:spacing w:line="400" w:lineRule="exact"/>
        <w:ind w:leftChars="200" w:left="480" w:firstLineChars="200" w:firstLine="480"/>
        <w:rPr>
          <w:rFonts w:eastAsia="標楷體"/>
        </w:rPr>
      </w:pPr>
      <w:hyperlink r:id="rId9" w:history="1">
        <w:r w:rsidR="00BD3561" w:rsidRPr="00BA0722">
          <w:rPr>
            <w:rStyle w:val="ae"/>
            <w:rFonts w:eastAsia="標楷體"/>
          </w:rPr>
          <w:t>http://animal.coa.gov.tw/html/index_04_3_1.html</w:t>
        </w:r>
      </w:hyperlink>
    </w:p>
    <w:p w14:paraId="254623C1" w14:textId="77777777" w:rsidR="00BD3561" w:rsidRDefault="00BD3561" w:rsidP="00BD3561">
      <w:pPr>
        <w:adjustRightInd w:val="0"/>
        <w:snapToGrid w:val="0"/>
        <w:spacing w:line="400" w:lineRule="exact"/>
        <w:ind w:leftChars="200" w:left="480" w:firstLineChars="200" w:firstLine="480"/>
        <w:rPr>
          <w:rFonts w:eastAsia="標楷體"/>
          <w:strike/>
          <w:color w:val="FF0000"/>
        </w:rPr>
      </w:pPr>
    </w:p>
    <w:p w14:paraId="7441B5E8" w14:textId="77777777" w:rsidR="00C91D94" w:rsidRDefault="00C91D94" w:rsidP="00D30B08">
      <w:pPr>
        <w:adjustRightInd w:val="0"/>
        <w:snapToGrid w:val="0"/>
        <w:spacing w:line="20" w:lineRule="atLeast"/>
        <w:rPr>
          <w:rFonts w:eastAsia="標楷體"/>
          <w:sz w:val="16"/>
          <w:szCs w:val="16"/>
        </w:rPr>
        <w:sectPr w:rsidR="00C91D94" w:rsidSect="0064262A">
          <w:headerReference w:type="default" r:id="rId10"/>
          <w:pgSz w:w="11906" w:h="16838"/>
          <w:pgMar w:top="1418" w:right="1134" w:bottom="1134" w:left="1134" w:header="851" w:footer="794" w:gutter="0"/>
          <w:pgNumType w:start="1"/>
          <w:cols w:space="425"/>
          <w:docGrid w:type="lines" w:linePitch="360"/>
        </w:sectPr>
      </w:pPr>
    </w:p>
    <w:p w14:paraId="17EC6830" w14:textId="367CB7C2" w:rsidR="009B6EED" w:rsidRPr="00EC6A4C" w:rsidRDefault="007939AA" w:rsidP="007939AA">
      <w:pPr>
        <w:pStyle w:val="1"/>
        <w:tabs>
          <w:tab w:val="left" w:pos="9072"/>
        </w:tabs>
        <w:spacing w:beforeLines="50" w:after="0" w:line="500" w:lineRule="exact"/>
        <w:jc w:val="center"/>
        <w:rPr>
          <w:rFonts w:eastAsia="標楷體"/>
          <w:color w:val="FFFFFF" w:themeColor="background1"/>
          <w:sz w:val="36"/>
          <w:szCs w:val="36"/>
        </w:rPr>
      </w:pPr>
      <w:bookmarkStart w:id="2" w:name="_Toc468278825"/>
      <w:r>
        <w:rPr>
          <w:rFonts w:eastAsia="標楷體" w:hint="eastAsia"/>
          <w:sz w:val="36"/>
          <w:szCs w:val="36"/>
        </w:rPr>
        <w:lastRenderedPageBreak/>
        <w:t xml:space="preserve"> </w:t>
      </w:r>
      <w:r>
        <w:rPr>
          <w:rFonts w:eastAsia="標楷體"/>
          <w:sz w:val="36"/>
          <w:szCs w:val="36"/>
        </w:rPr>
        <w:t xml:space="preserve">  </w:t>
      </w:r>
      <w:r w:rsidR="004F24A3" w:rsidRPr="004F24A3">
        <w:rPr>
          <w:rFonts w:eastAsia="標楷體" w:hint="eastAsia"/>
          <w:sz w:val="36"/>
          <w:szCs w:val="36"/>
        </w:rPr>
        <w:t>傳統環</w:t>
      </w:r>
      <w:r w:rsidR="004F24A3" w:rsidRPr="00A63C8C">
        <w:rPr>
          <w:rFonts w:eastAsia="標楷體" w:hint="eastAsia"/>
          <w:sz w:val="36"/>
          <w:szCs w:val="36"/>
        </w:rPr>
        <w:t>境區</w:t>
      </w:r>
      <w:r w:rsidR="00B707AF" w:rsidRPr="00A63C8C">
        <w:rPr>
          <w:rFonts w:eastAsia="標楷體" w:hint="eastAsia"/>
          <w:sz w:val="36"/>
          <w:szCs w:val="36"/>
        </w:rPr>
        <w:t>動物</w:t>
      </w:r>
      <w:r w:rsidR="00766C0F">
        <w:rPr>
          <w:rFonts w:eastAsia="標楷體" w:hint="eastAsia"/>
          <w:sz w:val="36"/>
          <w:szCs w:val="36"/>
        </w:rPr>
        <w:t>舍</w:t>
      </w:r>
      <w:r w:rsidR="00B707AF" w:rsidRPr="00A63C8C">
        <w:rPr>
          <w:rFonts w:eastAsia="標楷體" w:hint="eastAsia"/>
          <w:sz w:val="36"/>
          <w:szCs w:val="36"/>
        </w:rPr>
        <w:t>使用人員之工作通則</w:t>
      </w:r>
      <w:r w:rsidR="00AB34DA" w:rsidRPr="00A63C8C">
        <w:rPr>
          <w:rFonts w:eastAsia="標楷體" w:hint="eastAsia"/>
          <w:sz w:val="36"/>
          <w:szCs w:val="36"/>
        </w:rPr>
        <w:t xml:space="preserve">                 </w:t>
      </w:r>
      <w:r w:rsidR="00AB34DA" w:rsidRPr="00EC6A4C">
        <w:rPr>
          <w:rFonts w:eastAsia="標楷體" w:hint="eastAsia"/>
          <w:color w:val="FFFFFF" w:themeColor="background1"/>
          <w:sz w:val="20"/>
          <w:szCs w:val="20"/>
        </w:rPr>
        <w:t>★</w:t>
      </w:r>
      <w:r w:rsidR="00AB34DA" w:rsidRPr="00EC6A4C">
        <w:rPr>
          <w:rFonts w:eastAsia="標楷體" w:hint="eastAsia"/>
          <w:color w:val="FFFFFF" w:themeColor="background1"/>
          <w:sz w:val="20"/>
          <w:szCs w:val="20"/>
        </w:rPr>
        <w:t>SOP</w:t>
      </w:r>
      <w:r w:rsidR="00AB34DA" w:rsidRPr="00EC6A4C">
        <w:rPr>
          <w:rFonts w:eastAsia="標楷體" w:hint="eastAsia"/>
          <w:color w:val="FFFFFF" w:themeColor="background1"/>
          <w:sz w:val="20"/>
          <w:szCs w:val="20"/>
        </w:rPr>
        <w:t>編號</w:t>
      </w:r>
      <w:r w:rsidR="00AB34DA" w:rsidRPr="00EC6A4C">
        <w:rPr>
          <w:rFonts w:eastAsia="標楷體" w:hint="eastAsia"/>
          <w:color w:val="FFFFFF" w:themeColor="background1"/>
          <w:sz w:val="20"/>
          <w:szCs w:val="20"/>
        </w:rPr>
        <w:t>00</w:t>
      </w:r>
      <w:bookmarkEnd w:id="2"/>
    </w:p>
    <w:p w14:paraId="6365CA49" w14:textId="77777777" w:rsidR="00F82C53" w:rsidRPr="00C055F3" w:rsidRDefault="00F82C53" w:rsidP="006A293B">
      <w:pPr>
        <w:pStyle w:val="a6"/>
        <w:numPr>
          <w:ilvl w:val="0"/>
          <w:numId w:val="3"/>
        </w:numPr>
        <w:spacing w:line="400" w:lineRule="exact"/>
        <w:ind w:leftChars="0" w:left="482" w:hanging="482"/>
        <w:rPr>
          <w:rFonts w:eastAsia="標楷體"/>
        </w:rPr>
      </w:pPr>
      <w:r w:rsidRPr="00C055F3">
        <w:rPr>
          <w:rFonts w:eastAsia="標楷體"/>
        </w:rPr>
        <w:t>目的：</w:t>
      </w:r>
    </w:p>
    <w:p w14:paraId="530E2BFC" w14:textId="305CBF5C" w:rsidR="00F82C53" w:rsidRPr="00C055F3" w:rsidRDefault="004F24A3" w:rsidP="00F82C53">
      <w:pPr>
        <w:pStyle w:val="a3"/>
        <w:spacing w:line="400" w:lineRule="exact"/>
        <w:ind w:leftChars="200" w:left="480" w:firstLineChars="200" w:firstLine="480"/>
        <w:rPr>
          <w:rFonts w:ascii="Comic Sans MS" w:eastAsia="標楷體" w:hAnsi="標楷體"/>
        </w:rPr>
      </w:pPr>
      <w:r w:rsidRPr="00C055F3">
        <w:rPr>
          <w:rFonts w:ascii="Times New Roman" w:eastAsia="標楷體" w:hAnsi="Times New Roman" w:hint="eastAsia"/>
        </w:rPr>
        <w:t>制定本動物</w:t>
      </w:r>
      <w:r w:rsidR="00766C0F">
        <w:rPr>
          <w:rFonts w:ascii="Times New Roman" w:eastAsia="標楷體" w:hAnsi="Times New Roman" w:hint="eastAsia"/>
        </w:rPr>
        <w:t>舍</w:t>
      </w:r>
      <w:r w:rsidRPr="00C055F3">
        <w:rPr>
          <w:rFonts w:ascii="Times New Roman" w:eastAsia="標楷體" w:hAnsi="Times New Roman" w:hint="eastAsia"/>
        </w:rPr>
        <w:t>之使用人使用</w:t>
      </w:r>
      <w:r w:rsidRPr="00C055F3">
        <w:rPr>
          <w:rFonts w:ascii="Times New Roman" w:eastAsia="標楷體" w:hAnsi="Times New Roman"/>
          <w:bCs/>
        </w:rPr>
        <w:t>傳統</w:t>
      </w:r>
      <w:r w:rsidRPr="00C055F3">
        <w:rPr>
          <w:rFonts w:ascii="Times New Roman" w:eastAsia="標楷體" w:hAnsi="Times New Roman" w:hint="eastAsia"/>
          <w:bCs/>
        </w:rPr>
        <w:t>環境</w:t>
      </w:r>
      <w:r w:rsidRPr="00C055F3">
        <w:rPr>
          <w:rFonts w:ascii="Times New Roman" w:eastAsia="標楷體" w:hAnsi="Times New Roman"/>
          <w:bCs/>
        </w:rPr>
        <w:t>區</w:t>
      </w:r>
      <w:r w:rsidRPr="00C055F3">
        <w:rPr>
          <w:rFonts w:ascii="Times New Roman" w:eastAsia="標楷體" w:hAnsi="Times New Roman" w:hint="eastAsia"/>
          <w:bCs/>
        </w:rPr>
        <w:t>（</w:t>
      </w:r>
      <w:r w:rsidRPr="00C055F3">
        <w:rPr>
          <w:rFonts w:ascii="Times New Roman" w:eastAsia="標楷體" w:hAnsi="Times New Roman"/>
          <w:bCs/>
        </w:rPr>
        <w:t xml:space="preserve">conventional </w:t>
      </w:r>
      <w:r w:rsidRPr="00C055F3">
        <w:rPr>
          <w:rFonts w:ascii="Times New Roman" w:eastAsia="標楷體" w:hAnsi="Times New Roman" w:hint="eastAsia"/>
          <w:bCs/>
        </w:rPr>
        <w:t>area</w:t>
      </w:r>
      <w:r w:rsidRPr="00C055F3">
        <w:rPr>
          <w:rFonts w:ascii="Times New Roman" w:eastAsia="標楷體" w:hAnsi="Times New Roman" w:hint="eastAsia"/>
          <w:bCs/>
        </w:rPr>
        <w:t>）</w:t>
      </w:r>
      <w:r w:rsidRPr="00C055F3">
        <w:rPr>
          <w:rFonts w:ascii="Times New Roman" w:eastAsia="標楷體" w:hAnsi="Times New Roman" w:hint="eastAsia"/>
        </w:rPr>
        <w:t>工作規範，使使用人管理標準化。</w:t>
      </w:r>
    </w:p>
    <w:p w14:paraId="61BA37BD" w14:textId="77777777" w:rsidR="00F82C53" w:rsidRPr="00C055F3" w:rsidRDefault="00F82C53" w:rsidP="00F82C53">
      <w:pPr>
        <w:pStyle w:val="a3"/>
        <w:spacing w:line="400" w:lineRule="exact"/>
        <w:ind w:leftChars="200" w:left="480"/>
        <w:rPr>
          <w:rFonts w:ascii="Times New Roman" w:eastAsia="標楷體" w:hAnsi="Times New Roman"/>
        </w:rPr>
      </w:pPr>
    </w:p>
    <w:p w14:paraId="3FF93BA8" w14:textId="77777777" w:rsidR="00F82C53" w:rsidRPr="00C055F3" w:rsidRDefault="00F82C53" w:rsidP="006A293B">
      <w:pPr>
        <w:pStyle w:val="a6"/>
        <w:numPr>
          <w:ilvl w:val="0"/>
          <w:numId w:val="3"/>
        </w:numPr>
        <w:spacing w:line="400" w:lineRule="exact"/>
        <w:ind w:leftChars="0" w:left="482" w:hanging="482"/>
        <w:rPr>
          <w:rFonts w:eastAsia="標楷體"/>
        </w:rPr>
      </w:pPr>
      <w:r w:rsidRPr="00C055F3">
        <w:rPr>
          <w:rFonts w:eastAsia="標楷體"/>
        </w:rPr>
        <w:t>適用範圍：</w:t>
      </w:r>
    </w:p>
    <w:p w14:paraId="57726862" w14:textId="5A552F50" w:rsidR="00F82C53" w:rsidRPr="00C055F3" w:rsidRDefault="004F24A3" w:rsidP="00947F1C">
      <w:pPr>
        <w:pStyle w:val="a6"/>
        <w:spacing w:line="400" w:lineRule="exact"/>
        <w:ind w:leftChars="0" w:left="960"/>
        <w:rPr>
          <w:rFonts w:eastAsia="標楷體"/>
        </w:rPr>
      </w:pPr>
      <w:r w:rsidRPr="00C055F3">
        <w:rPr>
          <w:rFonts w:eastAsia="標楷體" w:hint="eastAsia"/>
        </w:rPr>
        <w:t>動物</w:t>
      </w:r>
      <w:r w:rsidR="00766C0F">
        <w:rPr>
          <w:rFonts w:eastAsia="標楷體" w:hint="eastAsia"/>
        </w:rPr>
        <w:t>舍</w:t>
      </w:r>
      <w:r w:rsidRPr="00C055F3">
        <w:rPr>
          <w:rFonts w:eastAsia="標楷體" w:hint="eastAsia"/>
        </w:rPr>
        <w:t>之使用人</w:t>
      </w:r>
      <w:r w:rsidR="001F30E6">
        <w:rPr>
          <w:rFonts w:eastAsia="標楷體" w:hint="eastAsia"/>
        </w:rPr>
        <w:t>。</w:t>
      </w:r>
    </w:p>
    <w:p w14:paraId="429747A5" w14:textId="77777777" w:rsidR="00F82C53" w:rsidRPr="00CC76D9" w:rsidRDefault="00F82C53" w:rsidP="00F82C53">
      <w:pPr>
        <w:pStyle w:val="a6"/>
        <w:spacing w:line="400" w:lineRule="exact"/>
        <w:ind w:leftChars="0" w:left="960"/>
        <w:rPr>
          <w:rFonts w:eastAsia="標楷體"/>
        </w:rPr>
      </w:pPr>
    </w:p>
    <w:p w14:paraId="40A45C75" w14:textId="77777777" w:rsidR="00617D3A" w:rsidRPr="00617D3A" w:rsidRDefault="00F82C53" w:rsidP="006A293B">
      <w:pPr>
        <w:pStyle w:val="a6"/>
        <w:numPr>
          <w:ilvl w:val="0"/>
          <w:numId w:val="3"/>
        </w:numPr>
        <w:spacing w:line="400" w:lineRule="exact"/>
        <w:ind w:leftChars="0" w:left="482" w:hanging="482"/>
        <w:rPr>
          <w:rFonts w:eastAsia="標楷體"/>
        </w:rPr>
      </w:pPr>
      <w:r w:rsidRPr="00E814F0">
        <w:rPr>
          <w:rFonts w:eastAsia="標楷體"/>
        </w:rPr>
        <w:t>程序：</w:t>
      </w:r>
    </w:p>
    <w:p w14:paraId="7C7BD455" w14:textId="1142E096" w:rsidR="004F24A3" w:rsidRPr="00765BD1" w:rsidRDefault="004F24A3" w:rsidP="006A293B">
      <w:pPr>
        <w:pStyle w:val="a6"/>
        <w:numPr>
          <w:ilvl w:val="0"/>
          <w:numId w:val="4"/>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進入</w:t>
      </w:r>
      <w:proofErr w:type="gramStart"/>
      <w:r w:rsidRPr="00765BD1">
        <w:rPr>
          <w:rFonts w:eastAsia="標楷體" w:hint="eastAsia"/>
          <w:color w:val="000000" w:themeColor="text1"/>
        </w:rPr>
        <w:t>動物舍</w:t>
      </w:r>
      <w:r w:rsidR="00D9668F" w:rsidRPr="00765BD1">
        <w:rPr>
          <w:rFonts w:eastAsia="標楷體" w:hint="eastAsia"/>
          <w:color w:val="000000" w:themeColor="text1"/>
        </w:rPr>
        <w:t>應穿著</w:t>
      </w:r>
      <w:proofErr w:type="gramEnd"/>
      <w:r w:rsidR="00D9668F" w:rsidRPr="00765BD1">
        <w:rPr>
          <w:rFonts w:eastAsia="標楷體" w:hint="eastAsia"/>
          <w:color w:val="000000" w:themeColor="text1"/>
        </w:rPr>
        <w:t>雨鞋</w:t>
      </w:r>
      <w:proofErr w:type="gramStart"/>
      <w:r w:rsidR="00D9668F" w:rsidRPr="00765BD1">
        <w:rPr>
          <w:rFonts w:eastAsia="標楷體" w:hint="eastAsia"/>
          <w:color w:val="000000" w:themeColor="text1"/>
        </w:rPr>
        <w:t>或鞋套</w:t>
      </w:r>
      <w:proofErr w:type="gramEnd"/>
      <w:r w:rsidRPr="00765BD1">
        <w:rPr>
          <w:rFonts w:eastAsia="標楷體" w:hint="eastAsia"/>
          <w:color w:val="000000" w:themeColor="text1"/>
        </w:rPr>
        <w:t>。</w:t>
      </w:r>
    </w:p>
    <w:p w14:paraId="358DCD4C" w14:textId="6FBF7FF0" w:rsidR="006540B5" w:rsidRPr="00765BD1" w:rsidRDefault="00D9668F" w:rsidP="006A293B">
      <w:pPr>
        <w:pStyle w:val="a6"/>
        <w:numPr>
          <w:ilvl w:val="0"/>
          <w:numId w:val="4"/>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記錄環境溫溼度</w:t>
      </w:r>
      <w:r w:rsidR="006540B5" w:rsidRPr="00765BD1">
        <w:rPr>
          <w:rFonts w:eastAsia="標楷體" w:hint="eastAsia"/>
          <w:color w:val="000000" w:themeColor="text1"/>
        </w:rPr>
        <w:t>。</w:t>
      </w:r>
    </w:p>
    <w:p w14:paraId="1C099F5F" w14:textId="73CAB737" w:rsidR="006540B5" w:rsidRPr="00765BD1" w:rsidRDefault="006540B5" w:rsidP="006A293B">
      <w:pPr>
        <w:pStyle w:val="a6"/>
        <w:numPr>
          <w:ilvl w:val="0"/>
          <w:numId w:val="4"/>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每日</w:t>
      </w:r>
      <w:proofErr w:type="gramStart"/>
      <w:r w:rsidRPr="00765BD1">
        <w:rPr>
          <w:rFonts w:eastAsia="標楷體" w:hint="eastAsia"/>
          <w:color w:val="000000" w:themeColor="text1"/>
        </w:rPr>
        <w:t>檢查</w:t>
      </w:r>
      <w:r w:rsidR="00356442" w:rsidRPr="00765BD1">
        <w:rPr>
          <w:rFonts w:eastAsia="標楷體" w:hint="eastAsia"/>
          <w:color w:val="000000" w:themeColor="text1"/>
        </w:rPr>
        <w:t>畜</w:t>
      </w:r>
      <w:r w:rsidR="00D9668F" w:rsidRPr="00765BD1">
        <w:rPr>
          <w:rFonts w:eastAsia="標楷體" w:hint="eastAsia"/>
          <w:color w:val="000000" w:themeColor="text1"/>
        </w:rPr>
        <w:t>舍</w:t>
      </w:r>
      <w:proofErr w:type="gramEnd"/>
      <w:r w:rsidRPr="00765BD1">
        <w:rPr>
          <w:rFonts w:eastAsia="標楷體" w:hint="eastAsia"/>
          <w:color w:val="000000" w:themeColor="text1"/>
        </w:rPr>
        <w:t>及動物飼育情況，檢查範圍包含飼料是否充足，飲水是否足夠或有骯髒阻塞漏水的情況，</w:t>
      </w:r>
      <w:r w:rsidR="00356442" w:rsidRPr="00765BD1">
        <w:rPr>
          <w:rFonts w:eastAsia="標楷體" w:hint="eastAsia"/>
          <w:color w:val="000000" w:themeColor="text1"/>
        </w:rPr>
        <w:t>目視動物健康狀況是否異常</w:t>
      </w:r>
      <w:r w:rsidR="00B3753D" w:rsidRPr="00765BD1">
        <w:rPr>
          <w:rFonts w:eastAsia="標楷體" w:hint="eastAsia"/>
          <w:color w:val="000000" w:themeColor="text1"/>
        </w:rPr>
        <w:t>，檢查動物數量是否正確</w:t>
      </w:r>
      <w:r w:rsidRPr="00765BD1">
        <w:rPr>
          <w:rFonts w:eastAsia="標楷體" w:hint="eastAsia"/>
          <w:color w:val="000000" w:themeColor="text1"/>
        </w:rPr>
        <w:t>。若有則須加以添加、清理</w:t>
      </w:r>
      <w:r w:rsidR="00356442" w:rsidRPr="00765BD1">
        <w:rPr>
          <w:rFonts w:eastAsia="標楷體" w:hint="eastAsia"/>
          <w:color w:val="000000" w:themeColor="text1"/>
        </w:rPr>
        <w:t>、</w:t>
      </w:r>
      <w:r w:rsidRPr="00765BD1">
        <w:rPr>
          <w:rFonts w:eastAsia="標楷體" w:hint="eastAsia"/>
          <w:color w:val="000000" w:themeColor="text1"/>
        </w:rPr>
        <w:t>更換</w:t>
      </w:r>
      <w:r w:rsidR="00356442" w:rsidRPr="00765BD1">
        <w:rPr>
          <w:rFonts w:eastAsia="標楷體" w:hint="eastAsia"/>
          <w:color w:val="000000" w:themeColor="text1"/>
        </w:rPr>
        <w:t>、修繕及處理</w:t>
      </w:r>
      <w:r w:rsidRPr="00765BD1">
        <w:rPr>
          <w:rFonts w:eastAsia="標楷體" w:hint="eastAsia"/>
          <w:color w:val="000000" w:themeColor="text1"/>
        </w:rPr>
        <w:t>。</w:t>
      </w:r>
    </w:p>
    <w:p w14:paraId="3833D348" w14:textId="77777777" w:rsidR="006540B5" w:rsidRPr="00765BD1" w:rsidRDefault="006540B5" w:rsidP="006A293B">
      <w:pPr>
        <w:pStyle w:val="a6"/>
        <w:numPr>
          <w:ilvl w:val="0"/>
          <w:numId w:val="4"/>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記錄異常狀況並通報動物舍負責人。</w:t>
      </w:r>
    </w:p>
    <w:p w14:paraId="373D4DD8" w14:textId="6CE9F193" w:rsidR="006540B5" w:rsidRPr="00765BD1" w:rsidRDefault="006540B5" w:rsidP="006A293B">
      <w:pPr>
        <w:pStyle w:val="a6"/>
        <w:numPr>
          <w:ilvl w:val="0"/>
          <w:numId w:val="4"/>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動物照料後</w:t>
      </w:r>
      <w:proofErr w:type="gramStart"/>
      <w:r w:rsidRPr="00765BD1">
        <w:rPr>
          <w:rFonts w:eastAsia="標楷體" w:hint="eastAsia"/>
          <w:color w:val="000000" w:themeColor="text1"/>
        </w:rPr>
        <w:t>打掃</w:t>
      </w:r>
      <w:r w:rsidR="00356442" w:rsidRPr="00765BD1">
        <w:rPr>
          <w:rFonts w:eastAsia="標楷體" w:hint="eastAsia"/>
          <w:color w:val="000000" w:themeColor="text1"/>
        </w:rPr>
        <w:t>畜</w:t>
      </w:r>
      <w:r w:rsidRPr="00765BD1">
        <w:rPr>
          <w:rFonts w:eastAsia="標楷體" w:hint="eastAsia"/>
          <w:color w:val="000000" w:themeColor="text1"/>
        </w:rPr>
        <w:t>舍</w:t>
      </w:r>
      <w:proofErr w:type="gramEnd"/>
      <w:r w:rsidRPr="00765BD1">
        <w:rPr>
          <w:rFonts w:eastAsia="標楷體" w:hint="eastAsia"/>
          <w:color w:val="000000" w:themeColor="text1"/>
        </w:rPr>
        <w:t>，隨時保持清潔。</w:t>
      </w:r>
    </w:p>
    <w:p w14:paraId="45E02565" w14:textId="6DC2C0E2" w:rsidR="006540B5" w:rsidRPr="00765BD1" w:rsidRDefault="006540B5" w:rsidP="006A293B">
      <w:pPr>
        <w:pStyle w:val="a6"/>
        <w:numPr>
          <w:ilvl w:val="0"/>
          <w:numId w:val="4"/>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使用後的器具歸位</w:t>
      </w:r>
      <w:r w:rsidR="00820258" w:rsidRPr="00765BD1">
        <w:rPr>
          <w:rFonts w:eastAsia="標楷體" w:hint="eastAsia"/>
          <w:color w:val="000000" w:themeColor="text1"/>
        </w:rPr>
        <w:t>、</w:t>
      </w:r>
      <w:r w:rsidR="002216A6" w:rsidRPr="00765BD1">
        <w:rPr>
          <w:rFonts w:eastAsia="標楷體" w:hint="eastAsia"/>
          <w:color w:val="000000" w:themeColor="text1"/>
        </w:rPr>
        <w:t>關閉</w:t>
      </w:r>
      <w:r w:rsidR="00820258" w:rsidRPr="00765BD1">
        <w:rPr>
          <w:rFonts w:eastAsia="標楷體" w:hint="eastAsia"/>
          <w:color w:val="000000" w:themeColor="text1"/>
        </w:rPr>
        <w:t>磅秤</w:t>
      </w:r>
      <w:r w:rsidR="002216A6" w:rsidRPr="00765BD1">
        <w:rPr>
          <w:rFonts w:eastAsia="標楷體" w:hint="eastAsia"/>
          <w:color w:val="000000" w:themeColor="text1"/>
        </w:rPr>
        <w:t>電源</w:t>
      </w:r>
      <w:r w:rsidRPr="00765BD1">
        <w:rPr>
          <w:rFonts w:eastAsia="標楷體" w:hint="eastAsia"/>
          <w:color w:val="000000" w:themeColor="text1"/>
        </w:rPr>
        <w:t>，將檢查結果確實登記於每日紀錄表內。</w:t>
      </w:r>
    </w:p>
    <w:p w14:paraId="430769EF" w14:textId="77777777" w:rsidR="006540B5" w:rsidRPr="00765BD1" w:rsidRDefault="006540B5" w:rsidP="006A293B">
      <w:pPr>
        <w:pStyle w:val="a6"/>
        <w:numPr>
          <w:ilvl w:val="0"/>
          <w:numId w:val="4"/>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將垃圾帶出動物舍並將動物舍上鎖。</w:t>
      </w:r>
    </w:p>
    <w:p w14:paraId="0E77D24A" w14:textId="77777777" w:rsidR="004F24A3" w:rsidRPr="00CC76D9" w:rsidRDefault="004F24A3" w:rsidP="00F82C53">
      <w:pPr>
        <w:pStyle w:val="a6"/>
        <w:spacing w:line="400" w:lineRule="exact"/>
        <w:ind w:leftChars="0" w:left="1080"/>
        <w:rPr>
          <w:rFonts w:eastAsia="標楷體"/>
        </w:rPr>
      </w:pPr>
    </w:p>
    <w:p w14:paraId="25CB19E8" w14:textId="77777777" w:rsidR="00F82C53" w:rsidRPr="000E60D2" w:rsidRDefault="00F82C53" w:rsidP="006A293B">
      <w:pPr>
        <w:pStyle w:val="a6"/>
        <w:numPr>
          <w:ilvl w:val="0"/>
          <w:numId w:val="3"/>
        </w:numPr>
        <w:spacing w:line="400" w:lineRule="exact"/>
        <w:ind w:leftChars="0" w:left="482" w:hanging="482"/>
        <w:rPr>
          <w:rFonts w:eastAsia="標楷體"/>
        </w:rPr>
      </w:pPr>
      <w:r w:rsidRPr="00E814F0">
        <w:rPr>
          <w:rFonts w:eastAsia="標楷體"/>
        </w:rPr>
        <w:t>附錄：</w:t>
      </w:r>
    </w:p>
    <w:p w14:paraId="7BAD9585" w14:textId="06D2BA78" w:rsidR="00F91F60" w:rsidRPr="00C055F3" w:rsidRDefault="00F91F60" w:rsidP="00F96814">
      <w:pPr>
        <w:pStyle w:val="a6"/>
        <w:spacing w:line="400" w:lineRule="exact"/>
        <w:ind w:firstLineChars="200" w:firstLine="480"/>
        <w:rPr>
          <w:rFonts w:eastAsia="標楷體"/>
        </w:rPr>
      </w:pPr>
      <w:r w:rsidRPr="000E60D2">
        <w:rPr>
          <w:rFonts w:eastAsia="標楷體" w:hint="eastAsia"/>
        </w:rPr>
        <w:t>SOP</w:t>
      </w:r>
      <w:r w:rsidRPr="000E60D2">
        <w:rPr>
          <w:rFonts w:eastAsia="標楷體" w:hint="eastAsia"/>
        </w:rPr>
        <w:t>編號</w:t>
      </w:r>
      <w:r w:rsidRPr="000E60D2">
        <w:rPr>
          <w:rFonts w:eastAsia="標楷體" w:hint="eastAsia"/>
        </w:rPr>
        <w:t>00</w:t>
      </w:r>
      <w:r w:rsidR="00A63C8C">
        <w:rPr>
          <w:rFonts w:eastAsia="標楷體" w:hint="eastAsia"/>
        </w:rPr>
        <w:t>3</w:t>
      </w:r>
      <w:r w:rsidRPr="00C055F3">
        <w:rPr>
          <w:rFonts w:eastAsia="標楷體" w:hint="eastAsia"/>
        </w:rPr>
        <w:t>-T01</w:t>
      </w:r>
      <w:r w:rsidR="001156B5" w:rsidRPr="00C055F3">
        <w:rPr>
          <w:rFonts w:eastAsia="標楷體" w:hint="eastAsia"/>
        </w:rPr>
        <w:t>動物</w:t>
      </w:r>
      <w:r w:rsidR="00766C0F">
        <w:rPr>
          <w:rFonts w:eastAsia="標楷體" w:hint="eastAsia"/>
        </w:rPr>
        <w:t>舍</w:t>
      </w:r>
      <w:r w:rsidR="00A8669C" w:rsidRPr="00C055F3">
        <w:rPr>
          <w:rFonts w:eastAsia="標楷體" w:hint="eastAsia"/>
        </w:rPr>
        <w:t>每日工作紀錄表。</w:t>
      </w:r>
    </w:p>
    <w:p w14:paraId="4D4E1104" w14:textId="77777777" w:rsidR="00F82C53" w:rsidRPr="00C055F3" w:rsidRDefault="00F82C53" w:rsidP="00A8669C">
      <w:pPr>
        <w:pStyle w:val="a6"/>
        <w:adjustRightInd w:val="0"/>
        <w:snapToGrid w:val="0"/>
        <w:spacing w:line="400" w:lineRule="exact"/>
        <w:ind w:leftChars="0" w:left="960"/>
        <w:rPr>
          <w:rFonts w:eastAsia="標楷體"/>
        </w:rPr>
      </w:pPr>
    </w:p>
    <w:p w14:paraId="46EFB07A" w14:textId="77777777" w:rsidR="00F82C53" w:rsidRPr="00C055F3" w:rsidRDefault="00F82C53" w:rsidP="006A293B">
      <w:pPr>
        <w:pStyle w:val="a6"/>
        <w:numPr>
          <w:ilvl w:val="0"/>
          <w:numId w:val="3"/>
        </w:numPr>
        <w:spacing w:line="400" w:lineRule="exact"/>
        <w:ind w:leftChars="0" w:left="482" w:hanging="482"/>
        <w:rPr>
          <w:rFonts w:eastAsia="標楷體"/>
        </w:rPr>
      </w:pPr>
      <w:r w:rsidRPr="00C055F3">
        <w:rPr>
          <w:rFonts w:eastAsia="標楷體"/>
        </w:rPr>
        <w:t>參考資料：</w:t>
      </w:r>
    </w:p>
    <w:p w14:paraId="24D7F74C" w14:textId="77777777" w:rsidR="00FF1EBC" w:rsidRPr="00C055F3" w:rsidRDefault="00FF1EBC" w:rsidP="006A293B">
      <w:pPr>
        <w:pStyle w:val="a6"/>
        <w:numPr>
          <w:ilvl w:val="0"/>
          <w:numId w:val="50"/>
        </w:numPr>
        <w:adjustRightInd w:val="0"/>
        <w:snapToGrid w:val="0"/>
        <w:spacing w:line="400" w:lineRule="exact"/>
        <w:ind w:leftChars="100" w:left="960" w:hangingChars="300" w:hanging="720"/>
        <w:rPr>
          <w:rFonts w:eastAsia="標楷體"/>
        </w:rPr>
      </w:pPr>
      <w:r w:rsidRPr="00C055F3">
        <w:rPr>
          <w:rFonts w:eastAsia="標楷體" w:hint="eastAsia"/>
        </w:rPr>
        <w:t>實驗動物管理與使用指南第三版（擴充版）</w:t>
      </w:r>
    </w:p>
    <w:p w14:paraId="0C36F00F" w14:textId="77777777" w:rsidR="00FF1EBC" w:rsidRDefault="008B1E01" w:rsidP="00FF1EBC">
      <w:pPr>
        <w:adjustRightInd w:val="0"/>
        <w:snapToGrid w:val="0"/>
        <w:spacing w:line="400" w:lineRule="exact"/>
        <w:ind w:leftChars="200" w:left="480" w:firstLineChars="200" w:firstLine="480"/>
        <w:rPr>
          <w:rFonts w:eastAsia="標楷體"/>
        </w:rPr>
      </w:pPr>
      <w:hyperlink r:id="rId11" w:history="1">
        <w:r w:rsidR="00FF1EBC" w:rsidRPr="00BA0722">
          <w:rPr>
            <w:rStyle w:val="ae"/>
            <w:rFonts w:eastAsia="標楷體"/>
          </w:rPr>
          <w:t>http://animal.coa.gov.tw/html/index_04_3_1.html</w:t>
        </w:r>
      </w:hyperlink>
    </w:p>
    <w:p w14:paraId="0BAF1F26" w14:textId="3B6237DE" w:rsidR="00F82C53" w:rsidRPr="00FF1EBC" w:rsidRDefault="00F82C53" w:rsidP="00F82C53">
      <w:pPr>
        <w:adjustRightInd w:val="0"/>
        <w:snapToGrid w:val="0"/>
        <w:spacing w:line="400" w:lineRule="exact"/>
        <w:ind w:leftChars="200" w:left="480" w:firstLineChars="200" w:firstLine="480"/>
        <w:rPr>
          <w:rFonts w:eastAsia="標楷體"/>
        </w:rPr>
      </w:pPr>
    </w:p>
    <w:p w14:paraId="584AA0F0" w14:textId="77777777" w:rsidR="00F82C53" w:rsidRDefault="00F82C53" w:rsidP="009B6EED">
      <w:pPr>
        <w:spacing w:line="420" w:lineRule="exact"/>
        <w:rPr>
          <w:rFonts w:eastAsia="標楷體"/>
          <w:color w:val="111111"/>
          <w:sz w:val="28"/>
          <w:szCs w:val="28"/>
          <w:u w:val="single"/>
        </w:rPr>
      </w:pPr>
    </w:p>
    <w:p w14:paraId="11FE00DA" w14:textId="77777777" w:rsidR="009B6EED" w:rsidRPr="004E60E2" w:rsidRDefault="009B6EED" w:rsidP="009B6EED">
      <w:pPr>
        <w:spacing w:line="420" w:lineRule="exact"/>
      </w:pPr>
    </w:p>
    <w:p w14:paraId="45E31DC8" w14:textId="77777777" w:rsidR="00A63C8C" w:rsidRDefault="00A63C8C" w:rsidP="001E1063">
      <w:pPr>
        <w:pStyle w:val="1"/>
        <w:spacing w:beforeLines="50" w:afterLines="50" w:line="500" w:lineRule="exact"/>
        <w:ind w:rightChars="1475" w:right="3540"/>
        <w:jc w:val="center"/>
        <w:rPr>
          <w:rFonts w:eastAsia="標楷體"/>
          <w:sz w:val="36"/>
          <w:szCs w:val="36"/>
        </w:rPr>
        <w:sectPr w:rsidR="00A63C8C" w:rsidSect="007C11BC">
          <w:headerReference w:type="default" r:id="rId12"/>
          <w:pgSz w:w="11906" w:h="16838"/>
          <w:pgMar w:top="1418" w:right="1134" w:bottom="1134" w:left="1134" w:header="851" w:footer="794" w:gutter="0"/>
          <w:pgNumType w:start="1"/>
          <w:cols w:space="425"/>
          <w:docGrid w:type="lines" w:linePitch="360"/>
        </w:sectPr>
      </w:pPr>
    </w:p>
    <w:p w14:paraId="6D6CE421" w14:textId="4402A85B" w:rsidR="00A63C8C" w:rsidRPr="00EC6A4C" w:rsidRDefault="00A63C8C" w:rsidP="00A63C8C">
      <w:pPr>
        <w:pStyle w:val="1"/>
        <w:tabs>
          <w:tab w:val="left" w:pos="8789"/>
        </w:tabs>
        <w:spacing w:before="0" w:afterLines="50" w:line="500" w:lineRule="exact"/>
        <w:ind w:firstLineChars="393" w:firstLine="1416"/>
        <w:jc w:val="center"/>
        <w:rPr>
          <w:rFonts w:ascii="Times New Roman" w:eastAsia="標楷體" w:hAnsi="Times New Roman" w:cs="Times New Roman"/>
          <w:color w:val="FFFFFF" w:themeColor="background1"/>
          <w:sz w:val="36"/>
          <w:szCs w:val="36"/>
        </w:rPr>
      </w:pPr>
      <w:bookmarkStart w:id="3" w:name="_Toc468278826"/>
      <w:r w:rsidRPr="004F24A3">
        <w:rPr>
          <w:rFonts w:eastAsia="標楷體" w:hint="eastAsia"/>
          <w:sz w:val="36"/>
          <w:szCs w:val="36"/>
        </w:rPr>
        <w:lastRenderedPageBreak/>
        <w:t>傳統環</w:t>
      </w:r>
      <w:r w:rsidRPr="00A63C8C">
        <w:rPr>
          <w:rFonts w:eastAsia="標楷體" w:hint="eastAsia"/>
          <w:sz w:val="36"/>
          <w:szCs w:val="36"/>
        </w:rPr>
        <w:t>境區</w:t>
      </w:r>
      <w:r w:rsidRPr="001156B5">
        <w:rPr>
          <w:rFonts w:ascii="Times New Roman" w:eastAsia="標楷體" w:hAnsi="Times New Roman" w:cs="Times New Roman" w:hint="eastAsia"/>
          <w:sz w:val="36"/>
          <w:szCs w:val="36"/>
        </w:rPr>
        <w:t>動物</w:t>
      </w:r>
      <w:r w:rsidR="00766C0F">
        <w:rPr>
          <w:rFonts w:ascii="Times New Roman" w:eastAsia="標楷體" w:hAnsi="Times New Roman" w:cs="Times New Roman" w:hint="eastAsia"/>
          <w:sz w:val="36"/>
          <w:szCs w:val="36"/>
        </w:rPr>
        <w:t>舍</w:t>
      </w:r>
      <w:r w:rsidRPr="00C055F3">
        <w:rPr>
          <w:rFonts w:ascii="Times New Roman" w:eastAsia="標楷體" w:hAnsi="Times New Roman" w:cs="Times New Roman" w:hint="eastAsia"/>
          <w:sz w:val="36"/>
          <w:szCs w:val="36"/>
        </w:rPr>
        <w:t>每日工</w:t>
      </w:r>
      <w:r w:rsidRPr="00B707AF">
        <w:rPr>
          <w:rFonts w:ascii="Times New Roman" w:eastAsia="標楷體" w:hAnsi="Times New Roman" w:cs="Times New Roman" w:hint="eastAsia"/>
          <w:sz w:val="36"/>
          <w:szCs w:val="36"/>
        </w:rPr>
        <w:t>作紀錄表</w:t>
      </w:r>
      <w:r w:rsidRPr="00EC6A4C">
        <w:rPr>
          <w:rFonts w:eastAsia="標楷體" w:hint="eastAsia"/>
          <w:color w:val="FFFFFF" w:themeColor="background1"/>
          <w:sz w:val="20"/>
          <w:szCs w:val="20"/>
        </w:rPr>
        <w:t>☆</w:t>
      </w:r>
      <w:r w:rsidRPr="00EC6A4C">
        <w:rPr>
          <w:rFonts w:eastAsia="標楷體" w:hint="eastAsia"/>
          <w:color w:val="FFFFFF" w:themeColor="background1"/>
          <w:sz w:val="20"/>
          <w:szCs w:val="20"/>
        </w:rPr>
        <w:t>SOP</w:t>
      </w:r>
      <w:r w:rsidRPr="00EC6A4C">
        <w:rPr>
          <w:rFonts w:eastAsia="標楷體" w:hint="eastAsia"/>
          <w:color w:val="FFFFFF" w:themeColor="background1"/>
          <w:sz w:val="20"/>
          <w:szCs w:val="20"/>
        </w:rPr>
        <w:t>編號</w:t>
      </w:r>
      <w:r w:rsidRPr="00EC6A4C">
        <w:rPr>
          <w:rFonts w:eastAsia="標楷體" w:hint="eastAsia"/>
          <w:color w:val="FFFFFF" w:themeColor="background1"/>
          <w:sz w:val="20"/>
          <w:szCs w:val="20"/>
        </w:rPr>
        <w:t>003-T01</w:t>
      </w:r>
      <w:bookmarkEnd w:id="3"/>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4"/>
        <w:gridCol w:w="468"/>
        <w:gridCol w:w="445"/>
        <w:gridCol w:w="463"/>
        <w:gridCol w:w="462"/>
        <w:gridCol w:w="462"/>
        <w:gridCol w:w="444"/>
        <w:gridCol w:w="18"/>
        <w:gridCol w:w="462"/>
        <w:gridCol w:w="462"/>
        <w:gridCol w:w="462"/>
        <w:gridCol w:w="462"/>
        <w:gridCol w:w="462"/>
        <w:gridCol w:w="462"/>
        <w:gridCol w:w="462"/>
        <w:gridCol w:w="465"/>
        <w:gridCol w:w="2471"/>
      </w:tblGrid>
      <w:tr w:rsidR="00A63C8C" w:rsidRPr="000D75C4" w14:paraId="00840F29" w14:textId="77777777" w:rsidTr="00820258">
        <w:trPr>
          <w:cantSplit/>
          <w:trHeight w:val="409"/>
          <w:jc w:val="center"/>
        </w:trPr>
        <w:tc>
          <w:tcPr>
            <w:tcW w:w="9516" w:type="dxa"/>
            <w:gridSpan w:val="17"/>
            <w:tcBorders>
              <w:top w:val="single" w:sz="4" w:space="0" w:color="auto"/>
              <w:bottom w:val="single" w:sz="4" w:space="0" w:color="auto"/>
            </w:tcBorders>
            <w:vAlign w:val="center"/>
          </w:tcPr>
          <w:p w14:paraId="0578A5FA" w14:textId="0480E090" w:rsidR="00A63C8C" w:rsidRPr="000D75C4" w:rsidRDefault="00A63C8C" w:rsidP="008F759F">
            <w:pPr>
              <w:snapToGrid w:val="0"/>
              <w:rPr>
                <w:rFonts w:eastAsia="標楷體"/>
                <w:u w:val="single"/>
              </w:rPr>
            </w:pPr>
            <w:r w:rsidRPr="000D75C4">
              <w:rPr>
                <w:rFonts w:eastAsia="標楷體"/>
              </w:rPr>
              <w:t xml:space="preserve"> </w:t>
            </w:r>
            <w:r w:rsidRPr="000D75C4">
              <w:rPr>
                <w:rFonts w:eastAsia="標楷體"/>
                <w:u w:val="single"/>
              </w:rPr>
              <w:t xml:space="preserve">         </w:t>
            </w:r>
            <w:r>
              <w:rPr>
                <w:rFonts w:eastAsia="標楷體" w:hAnsi="標楷體"/>
              </w:rPr>
              <w:t>動物舍</w:t>
            </w:r>
            <w:r w:rsidRPr="000D75C4">
              <w:rPr>
                <w:rFonts w:eastAsia="標楷體"/>
              </w:rPr>
              <w:t xml:space="preserve">                                          </w:t>
            </w:r>
            <w:r w:rsidR="00820258">
              <w:rPr>
                <w:rFonts w:eastAsia="標楷體" w:hint="eastAsia"/>
              </w:rPr>
              <w:t xml:space="preserve">  </w:t>
            </w:r>
            <w:r w:rsidRPr="000D75C4">
              <w:rPr>
                <w:rFonts w:eastAsia="標楷體"/>
                <w:u w:val="single"/>
              </w:rPr>
              <w:t xml:space="preserve">      </w:t>
            </w:r>
            <w:r w:rsidRPr="000D75C4">
              <w:rPr>
                <w:rFonts w:eastAsia="標楷體" w:hAnsi="標楷體"/>
              </w:rPr>
              <w:t>年</w:t>
            </w:r>
            <w:r w:rsidRPr="000D75C4">
              <w:rPr>
                <w:rFonts w:eastAsia="標楷體"/>
                <w:u w:val="single"/>
              </w:rPr>
              <w:t xml:space="preserve">      </w:t>
            </w:r>
            <w:r w:rsidRPr="000D75C4">
              <w:rPr>
                <w:rFonts w:eastAsia="標楷體" w:hAnsi="標楷體"/>
              </w:rPr>
              <w:t>月</w:t>
            </w:r>
          </w:p>
        </w:tc>
      </w:tr>
      <w:tr w:rsidR="00820258" w:rsidRPr="000D75C4" w14:paraId="59D16EE1" w14:textId="77777777" w:rsidTr="00820258">
        <w:trPr>
          <w:cantSplit/>
          <w:trHeight w:val="1914"/>
          <w:jc w:val="center"/>
        </w:trPr>
        <w:tc>
          <w:tcPr>
            <w:tcW w:w="584" w:type="dxa"/>
            <w:tcBorders>
              <w:top w:val="single" w:sz="4" w:space="0" w:color="auto"/>
              <w:bottom w:val="single" w:sz="4" w:space="0" w:color="auto"/>
            </w:tcBorders>
            <w:textDirection w:val="tbRlV"/>
            <w:vAlign w:val="center"/>
          </w:tcPr>
          <w:p w14:paraId="6546593B" w14:textId="77777777" w:rsidR="00820258" w:rsidRPr="000D75C4" w:rsidRDefault="00820258" w:rsidP="008F759F">
            <w:pPr>
              <w:ind w:left="113" w:right="113"/>
              <w:rPr>
                <w:rFonts w:eastAsia="標楷體"/>
              </w:rPr>
            </w:pPr>
            <w:r w:rsidRPr="000D75C4">
              <w:rPr>
                <w:rFonts w:eastAsia="標楷體" w:hAnsi="標楷體"/>
              </w:rPr>
              <w:t>日</w:t>
            </w:r>
            <w:r w:rsidRPr="000D75C4">
              <w:rPr>
                <w:rFonts w:eastAsia="標楷體"/>
              </w:rPr>
              <w:t xml:space="preserve">      </w:t>
            </w:r>
            <w:r w:rsidRPr="000D75C4">
              <w:rPr>
                <w:rFonts w:eastAsia="標楷體" w:hAnsi="標楷體"/>
              </w:rPr>
              <w:t>期</w:t>
            </w:r>
          </w:p>
        </w:tc>
        <w:tc>
          <w:tcPr>
            <w:tcW w:w="468" w:type="dxa"/>
            <w:tcBorders>
              <w:top w:val="single" w:sz="4" w:space="0" w:color="auto"/>
              <w:bottom w:val="single" w:sz="4" w:space="0" w:color="auto"/>
            </w:tcBorders>
            <w:textDirection w:val="tbRlV"/>
          </w:tcPr>
          <w:p w14:paraId="56DA1542" w14:textId="204B1382" w:rsidR="00820258" w:rsidRPr="0004318E" w:rsidRDefault="00820258" w:rsidP="008F759F">
            <w:pPr>
              <w:ind w:left="113" w:right="113"/>
              <w:rPr>
                <w:rFonts w:eastAsia="標楷體"/>
                <w:color w:val="000000" w:themeColor="text1"/>
              </w:rPr>
            </w:pPr>
            <w:r w:rsidRPr="0004318E">
              <w:rPr>
                <w:rFonts w:eastAsia="標楷體" w:hint="eastAsia"/>
                <w:color w:val="000000" w:themeColor="text1"/>
              </w:rPr>
              <w:t>飼料</w:t>
            </w:r>
            <w:r w:rsidR="009F59D6" w:rsidRPr="0004318E">
              <w:rPr>
                <w:rFonts w:eastAsia="標楷體" w:hint="eastAsia"/>
                <w:color w:val="000000" w:themeColor="text1"/>
              </w:rPr>
              <w:t>桶</w:t>
            </w:r>
            <w:r w:rsidRPr="0004318E">
              <w:rPr>
                <w:rFonts w:eastAsia="標楷體" w:hint="eastAsia"/>
                <w:color w:val="000000" w:themeColor="text1"/>
              </w:rPr>
              <w:t>清潔</w:t>
            </w:r>
          </w:p>
        </w:tc>
        <w:tc>
          <w:tcPr>
            <w:tcW w:w="445" w:type="dxa"/>
            <w:tcBorders>
              <w:top w:val="single" w:sz="4" w:space="0" w:color="auto"/>
              <w:bottom w:val="single" w:sz="4" w:space="0" w:color="auto"/>
            </w:tcBorders>
            <w:textDirection w:val="tbRlV"/>
          </w:tcPr>
          <w:p w14:paraId="076E6EB4" w14:textId="125FCE04" w:rsidR="00820258" w:rsidRPr="0004318E" w:rsidRDefault="00820258" w:rsidP="008F759F">
            <w:pPr>
              <w:ind w:left="113" w:right="113"/>
              <w:rPr>
                <w:rFonts w:eastAsia="標楷體"/>
                <w:color w:val="000000" w:themeColor="text1"/>
              </w:rPr>
            </w:pPr>
            <w:proofErr w:type="gramStart"/>
            <w:r w:rsidRPr="0004318E">
              <w:rPr>
                <w:rFonts w:eastAsia="標楷體" w:hAnsi="標楷體" w:hint="eastAsia"/>
                <w:color w:val="000000" w:themeColor="text1"/>
              </w:rPr>
              <w:t>餵</w:t>
            </w:r>
            <w:proofErr w:type="gramEnd"/>
            <w:r w:rsidRPr="0004318E">
              <w:rPr>
                <w:rFonts w:eastAsia="標楷體" w:hAnsi="標楷體" w:hint="eastAsia"/>
                <w:color w:val="000000" w:themeColor="text1"/>
              </w:rPr>
              <w:t>飼動物</w:t>
            </w:r>
          </w:p>
        </w:tc>
        <w:tc>
          <w:tcPr>
            <w:tcW w:w="463" w:type="dxa"/>
            <w:tcBorders>
              <w:top w:val="single" w:sz="4" w:space="0" w:color="auto"/>
              <w:bottom w:val="single" w:sz="4" w:space="0" w:color="auto"/>
            </w:tcBorders>
            <w:textDirection w:val="tbRlV"/>
          </w:tcPr>
          <w:p w14:paraId="3299AE2F" w14:textId="40D9ABE8" w:rsidR="00820258" w:rsidRPr="0004318E" w:rsidRDefault="00820258" w:rsidP="008F759F">
            <w:pPr>
              <w:ind w:left="113" w:right="113"/>
              <w:rPr>
                <w:rFonts w:eastAsia="標楷體"/>
                <w:color w:val="000000" w:themeColor="text1"/>
              </w:rPr>
            </w:pPr>
            <w:r w:rsidRPr="0004318E">
              <w:rPr>
                <w:rFonts w:eastAsia="標楷體" w:hint="eastAsia"/>
                <w:color w:val="000000" w:themeColor="text1"/>
              </w:rPr>
              <w:t>記錄環境溫溼度</w:t>
            </w:r>
          </w:p>
        </w:tc>
        <w:tc>
          <w:tcPr>
            <w:tcW w:w="462" w:type="dxa"/>
            <w:tcBorders>
              <w:top w:val="single" w:sz="4" w:space="0" w:color="auto"/>
              <w:bottom w:val="single" w:sz="4" w:space="0" w:color="auto"/>
            </w:tcBorders>
            <w:textDirection w:val="tbRlV"/>
          </w:tcPr>
          <w:p w14:paraId="4CBBFCCB" w14:textId="461545B7" w:rsidR="00820258" w:rsidRPr="0004318E" w:rsidRDefault="009F59D6" w:rsidP="008F759F">
            <w:pPr>
              <w:ind w:left="113" w:right="113"/>
              <w:rPr>
                <w:rFonts w:eastAsia="標楷體"/>
                <w:color w:val="000000" w:themeColor="text1"/>
              </w:rPr>
            </w:pPr>
            <w:r w:rsidRPr="0004318E">
              <w:rPr>
                <w:rFonts w:eastAsia="標楷體" w:hint="eastAsia"/>
                <w:color w:val="000000" w:themeColor="text1"/>
              </w:rPr>
              <w:t>飲</w:t>
            </w:r>
            <w:r w:rsidR="00820258" w:rsidRPr="0004318E">
              <w:rPr>
                <w:rFonts w:eastAsia="標楷體" w:hint="eastAsia"/>
                <w:color w:val="000000" w:themeColor="text1"/>
              </w:rPr>
              <w:t>水</w:t>
            </w:r>
            <w:r w:rsidRPr="0004318E">
              <w:rPr>
                <w:rFonts w:eastAsia="標楷體" w:hint="eastAsia"/>
                <w:color w:val="000000" w:themeColor="text1"/>
              </w:rPr>
              <w:t>桶</w:t>
            </w:r>
            <w:r w:rsidR="00820258" w:rsidRPr="0004318E">
              <w:rPr>
                <w:rFonts w:eastAsia="標楷體" w:hint="eastAsia"/>
                <w:color w:val="000000" w:themeColor="text1"/>
              </w:rPr>
              <w:t>清潔</w:t>
            </w:r>
          </w:p>
        </w:tc>
        <w:tc>
          <w:tcPr>
            <w:tcW w:w="462" w:type="dxa"/>
            <w:tcBorders>
              <w:top w:val="single" w:sz="4" w:space="0" w:color="auto"/>
              <w:bottom w:val="single" w:sz="4" w:space="0" w:color="auto"/>
            </w:tcBorders>
            <w:textDirection w:val="tbRlV"/>
          </w:tcPr>
          <w:p w14:paraId="62DDC8AB" w14:textId="031D7DA8" w:rsidR="00820258" w:rsidRPr="0004318E" w:rsidRDefault="00820258" w:rsidP="008F759F">
            <w:pPr>
              <w:ind w:left="113" w:right="113"/>
              <w:rPr>
                <w:rFonts w:eastAsia="標楷體"/>
                <w:color w:val="000000" w:themeColor="text1"/>
              </w:rPr>
            </w:pPr>
            <w:r w:rsidRPr="0004318E">
              <w:rPr>
                <w:rFonts w:eastAsia="標楷體" w:hint="eastAsia"/>
                <w:color w:val="000000" w:themeColor="text1"/>
                <w:sz w:val="18"/>
              </w:rPr>
              <w:t>欄位清潔（每</w:t>
            </w:r>
            <w:r w:rsidR="009F59D6" w:rsidRPr="0004318E">
              <w:rPr>
                <w:rFonts w:eastAsia="標楷體" w:hint="eastAsia"/>
                <w:color w:val="000000" w:themeColor="text1"/>
                <w:sz w:val="18"/>
              </w:rPr>
              <w:t>三</w:t>
            </w:r>
            <w:r w:rsidRPr="0004318E">
              <w:rPr>
                <w:rFonts w:eastAsia="標楷體" w:hint="eastAsia"/>
                <w:color w:val="000000" w:themeColor="text1"/>
                <w:sz w:val="18"/>
              </w:rPr>
              <w:t>日）</w:t>
            </w:r>
          </w:p>
        </w:tc>
        <w:tc>
          <w:tcPr>
            <w:tcW w:w="462" w:type="dxa"/>
            <w:gridSpan w:val="2"/>
            <w:tcBorders>
              <w:top w:val="single" w:sz="4" w:space="0" w:color="auto"/>
              <w:bottom w:val="single" w:sz="4" w:space="0" w:color="auto"/>
            </w:tcBorders>
            <w:textDirection w:val="tbRlV"/>
          </w:tcPr>
          <w:p w14:paraId="7168288D" w14:textId="7DAE9E67" w:rsidR="00820258" w:rsidRPr="0004318E" w:rsidRDefault="00820258" w:rsidP="008F759F">
            <w:pPr>
              <w:ind w:left="113" w:right="113"/>
              <w:rPr>
                <w:rFonts w:eastAsia="標楷體"/>
                <w:color w:val="000000" w:themeColor="text1"/>
              </w:rPr>
            </w:pPr>
            <w:r w:rsidRPr="0004318E">
              <w:rPr>
                <w:rFonts w:eastAsia="標楷體" w:hint="eastAsia"/>
                <w:color w:val="000000" w:themeColor="text1"/>
              </w:rPr>
              <w:t>中走道清潔</w:t>
            </w:r>
          </w:p>
        </w:tc>
        <w:tc>
          <w:tcPr>
            <w:tcW w:w="462" w:type="dxa"/>
            <w:tcBorders>
              <w:top w:val="single" w:sz="4" w:space="0" w:color="auto"/>
              <w:bottom w:val="single" w:sz="4" w:space="0" w:color="auto"/>
            </w:tcBorders>
            <w:textDirection w:val="tbRlV"/>
          </w:tcPr>
          <w:p w14:paraId="43E8A0A9" w14:textId="18D213BC" w:rsidR="00820258" w:rsidRPr="0004318E" w:rsidRDefault="00820258" w:rsidP="008F759F">
            <w:pPr>
              <w:ind w:left="113" w:right="113"/>
              <w:rPr>
                <w:rFonts w:eastAsia="標楷體"/>
                <w:color w:val="000000" w:themeColor="text1"/>
              </w:rPr>
            </w:pPr>
            <w:r w:rsidRPr="0004318E">
              <w:rPr>
                <w:rFonts w:eastAsia="標楷體" w:hint="eastAsia"/>
                <w:color w:val="000000" w:themeColor="text1"/>
                <w:sz w:val="22"/>
              </w:rPr>
              <w:t>廢棄物集中</w:t>
            </w:r>
            <w:r w:rsidRPr="0004318E">
              <w:rPr>
                <w:rFonts w:eastAsia="標楷體" w:hint="eastAsia"/>
                <w:color w:val="000000" w:themeColor="text1"/>
                <w:sz w:val="22"/>
              </w:rPr>
              <w:t>/</w:t>
            </w:r>
            <w:r w:rsidRPr="0004318E">
              <w:rPr>
                <w:rFonts w:eastAsia="標楷體" w:hint="eastAsia"/>
                <w:color w:val="000000" w:themeColor="text1"/>
                <w:sz w:val="22"/>
              </w:rPr>
              <w:t>丟棄</w:t>
            </w:r>
          </w:p>
        </w:tc>
        <w:tc>
          <w:tcPr>
            <w:tcW w:w="462" w:type="dxa"/>
            <w:tcBorders>
              <w:top w:val="single" w:sz="4" w:space="0" w:color="auto"/>
              <w:bottom w:val="single" w:sz="4" w:space="0" w:color="auto"/>
            </w:tcBorders>
            <w:textDirection w:val="tbRlV"/>
          </w:tcPr>
          <w:p w14:paraId="4E683B66" w14:textId="2D1D418D" w:rsidR="00820258" w:rsidRPr="0004318E" w:rsidRDefault="00820258" w:rsidP="008F759F">
            <w:pPr>
              <w:ind w:left="113" w:right="113"/>
              <w:rPr>
                <w:rFonts w:eastAsia="標楷體"/>
                <w:color w:val="000000" w:themeColor="text1"/>
              </w:rPr>
            </w:pPr>
            <w:proofErr w:type="gramStart"/>
            <w:r w:rsidRPr="0004318E">
              <w:rPr>
                <w:rFonts w:eastAsia="標楷體" w:hint="eastAsia"/>
                <w:color w:val="000000" w:themeColor="text1"/>
              </w:rPr>
              <w:t>畜舍環境</w:t>
            </w:r>
            <w:proofErr w:type="gramEnd"/>
            <w:r w:rsidRPr="0004318E">
              <w:rPr>
                <w:rFonts w:eastAsia="標楷體" w:hint="eastAsia"/>
                <w:color w:val="000000" w:themeColor="text1"/>
              </w:rPr>
              <w:t>檢查</w:t>
            </w:r>
          </w:p>
        </w:tc>
        <w:tc>
          <w:tcPr>
            <w:tcW w:w="462" w:type="dxa"/>
            <w:tcBorders>
              <w:top w:val="single" w:sz="4" w:space="0" w:color="auto"/>
              <w:bottom w:val="single" w:sz="4" w:space="0" w:color="auto"/>
            </w:tcBorders>
            <w:textDirection w:val="tbRlV"/>
          </w:tcPr>
          <w:p w14:paraId="0FBBA740" w14:textId="2DB5FB73" w:rsidR="00820258" w:rsidRPr="0004318E" w:rsidRDefault="00820258" w:rsidP="008F759F">
            <w:pPr>
              <w:ind w:left="113" w:right="113"/>
              <w:rPr>
                <w:rFonts w:eastAsia="標楷體"/>
                <w:color w:val="000000" w:themeColor="text1"/>
              </w:rPr>
            </w:pPr>
            <w:r w:rsidRPr="0004318E">
              <w:rPr>
                <w:rFonts w:eastAsia="標楷體" w:hint="eastAsia"/>
                <w:color w:val="000000" w:themeColor="text1"/>
              </w:rPr>
              <w:t>動物健康狀況</w:t>
            </w:r>
          </w:p>
        </w:tc>
        <w:tc>
          <w:tcPr>
            <w:tcW w:w="462" w:type="dxa"/>
            <w:tcBorders>
              <w:top w:val="single" w:sz="4" w:space="0" w:color="auto"/>
              <w:bottom w:val="single" w:sz="4" w:space="0" w:color="auto"/>
            </w:tcBorders>
            <w:textDirection w:val="tbRlV"/>
          </w:tcPr>
          <w:p w14:paraId="2D0C0B02" w14:textId="5BB02B93" w:rsidR="00820258" w:rsidRPr="0004318E" w:rsidRDefault="00B3753D" w:rsidP="008F759F">
            <w:pPr>
              <w:ind w:left="113" w:right="113"/>
              <w:rPr>
                <w:rFonts w:eastAsia="標楷體"/>
                <w:color w:val="000000" w:themeColor="text1"/>
              </w:rPr>
            </w:pPr>
            <w:r w:rsidRPr="0004318E">
              <w:rPr>
                <w:rFonts w:eastAsia="標楷體" w:hint="eastAsia"/>
                <w:color w:val="000000" w:themeColor="text1"/>
              </w:rPr>
              <w:t>檢查動物數量</w:t>
            </w:r>
          </w:p>
        </w:tc>
        <w:tc>
          <w:tcPr>
            <w:tcW w:w="462" w:type="dxa"/>
            <w:tcBorders>
              <w:top w:val="single" w:sz="4" w:space="0" w:color="auto"/>
              <w:bottom w:val="single" w:sz="4" w:space="0" w:color="auto"/>
            </w:tcBorders>
            <w:textDirection w:val="tbRlV"/>
          </w:tcPr>
          <w:p w14:paraId="420F0D84" w14:textId="37BED2E5" w:rsidR="00820258" w:rsidRPr="0004318E" w:rsidRDefault="00820258" w:rsidP="008F759F">
            <w:pPr>
              <w:ind w:left="113" w:right="113"/>
              <w:rPr>
                <w:rFonts w:eastAsia="標楷體"/>
                <w:color w:val="000000" w:themeColor="text1"/>
              </w:rPr>
            </w:pPr>
            <w:r w:rsidRPr="0004318E">
              <w:rPr>
                <w:rFonts w:eastAsia="標楷體" w:hint="eastAsia"/>
                <w:color w:val="000000" w:themeColor="text1"/>
              </w:rPr>
              <w:t>工具清洗歸位</w:t>
            </w:r>
          </w:p>
        </w:tc>
        <w:tc>
          <w:tcPr>
            <w:tcW w:w="462" w:type="dxa"/>
            <w:tcBorders>
              <w:top w:val="single" w:sz="4" w:space="0" w:color="auto"/>
              <w:bottom w:val="single" w:sz="4" w:space="0" w:color="auto"/>
            </w:tcBorders>
            <w:textDirection w:val="tbRlV"/>
          </w:tcPr>
          <w:p w14:paraId="1995D2CF" w14:textId="423190E0" w:rsidR="00820258" w:rsidRPr="0004318E" w:rsidRDefault="002216A6" w:rsidP="008F759F">
            <w:pPr>
              <w:ind w:left="113" w:right="113"/>
              <w:rPr>
                <w:rFonts w:eastAsia="標楷體"/>
                <w:color w:val="000000" w:themeColor="text1"/>
              </w:rPr>
            </w:pPr>
            <w:r w:rsidRPr="0004318E">
              <w:rPr>
                <w:rFonts w:eastAsia="標楷體" w:hint="eastAsia"/>
                <w:color w:val="000000" w:themeColor="text1"/>
              </w:rPr>
              <w:t>關閉</w:t>
            </w:r>
            <w:r w:rsidR="00820258" w:rsidRPr="0004318E">
              <w:rPr>
                <w:rFonts w:eastAsia="標楷體" w:hint="eastAsia"/>
                <w:color w:val="000000" w:themeColor="text1"/>
              </w:rPr>
              <w:t>磅秤</w:t>
            </w:r>
            <w:r w:rsidRPr="0004318E">
              <w:rPr>
                <w:rFonts w:eastAsia="標楷體" w:hint="eastAsia"/>
                <w:color w:val="000000" w:themeColor="text1"/>
              </w:rPr>
              <w:t>電源</w:t>
            </w:r>
          </w:p>
          <w:p w14:paraId="568646DC" w14:textId="300060FF" w:rsidR="002216A6" w:rsidRPr="0004318E" w:rsidRDefault="002216A6" w:rsidP="008F759F">
            <w:pPr>
              <w:ind w:left="113" w:right="113"/>
              <w:rPr>
                <w:rFonts w:eastAsia="標楷體"/>
                <w:color w:val="000000" w:themeColor="text1"/>
              </w:rPr>
            </w:pPr>
          </w:p>
        </w:tc>
        <w:tc>
          <w:tcPr>
            <w:tcW w:w="462" w:type="dxa"/>
            <w:tcBorders>
              <w:top w:val="single" w:sz="4" w:space="0" w:color="auto"/>
              <w:bottom w:val="single" w:sz="4" w:space="0" w:color="auto"/>
            </w:tcBorders>
            <w:textDirection w:val="tbRlV"/>
          </w:tcPr>
          <w:p w14:paraId="785951D1" w14:textId="76A616A6" w:rsidR="00820258" w:rsidRPr="000D75C4" w:rsidRDefault="00820258" w:rsidP="008F759F">
            <w:pPr>
              <w:ind w:left="113" w:right="113"/>
              <w:rPr>
                <w:rFonts w:eastAsia="標楷體"/>
              </w:rPr>
            </w:pPr>
          </w:p>
        </w:tc>
        <w:tc>
          <w:tcPr>
            <w:tcW w:w="465" w:type="dxa"/>
            <w:tcBorders>
              <w:top w:val="single" w:sz="4" w:space="0" w:color="auto"/>
              <w:bottom w:val="single" w:sz="4" w:space="0" w:color="auto"/>
            </w:tcBorders>
            <w:textDirection w:val="tbRlV"/>
          </w:tcPr>
          <w:p w14:paraId="15A4AE59" w14:textId="77777777" w:rsidR="00820258" w:rsidRPr="000D75C4" w:rsidRDefault="00820258" w:rsidP="008F759F">
            <w:pPr>
              <w:ind w:left="113" w:right="113"/>
              <w:rPr>
                <w:rFonts w:eastAsia="標楷體"/>
              </w:rPr>
            </w:pPr>
          </w:p>
        </w:tc>
        <w:tc>
          <w:tcPr>
            <w:tcW w:w="2471" w:type="dxa"/>
            <w:vAlign w:val="center"/>
          </w:tcPr>
          <w:p w14:paraId="1769FBB8" w14:textId="77777777" w:rsidR="00820258" w:rsidRPr="000D75C4" w:rsidRDefault="00820258" w:rsidP="008F759F">
            <w:pPr>
              <w:jc w:val="center"/>
              <w:rPr>
                <w:rFonts w:eastAsia="標楷體"/>
              </w:rPr>
            </w:pPr>
            <w:r w:rsidRPr="000D75C4">
              <w:rPr>
                <w:rFonts w:eastAsia="標楷體" w:hAnsi="標楷體"/>
              </w:rPr>
              <w:t>簽名</w:t>
            </w:r>
          </w:p>
          <w:p w14:paraId="57EA7D30" w14:textId="77777777" w:rsidR="00820258" w:rsidRPr="000D75C4" w:rsidRDefault="00820258" w:rsidP="008F759F">
            <w:pPr>
              <w:jc w:val="center"/>
            </w:pPr>
            <w:r w:rsidRPr="000D75C4">
              <w:rPr>
                <w:rFonts w:eastAsia="標楷體"/>
              </w:rPr>
              <w:t>(</w:t>
            </w:r>
            <w:r w:rsidRPr="000D75C4">
              <w:rPr>
                <w:rFonts w:eastAsia="標楷體" w:hAnsi="標楷體"/>
              </w:rPr>
              <w:t>備註</w:t>
            </w:r>
            <w:r w:rsidRPr="000D75C4">
              <w:rPr>
                <w:rFonts w:eastAsia="標楷體"/>
              </w:rPr>
              <w:t>)</w:t>
            </w:r>
          </w:p>
        </w:tc>
      </w:tr>
      <w:tr w:rsidR="00820258" w:rsidRPr="000D75C4" w14:paraId="15BEBE27" w14:textId="77777777" w:rsidTr="00820258">
        <w:trPr>
          <w:cantSplit/>
          <w:trHeight w:val="409"/>
          <w:jc w:val="center"/>
        </w:trPr>
        <w:tc>
          <w:tcPr>
            <w:tcW w:w="584" w:type="dxa"/>
            <w:tcBorders>
              <w:top w:val="single" w:sz="4" w:space="0" w:color="auto"/>
              <w:bottom w:val="single" w:sz="4" w:space="0" w:color="auto"/>
            </w:tcBorders>
            <w:vAlign w:val="center"/>
          </w:tcPr>
          <w:p w14:paraId="5297A2C7" w14:textId="77777777" w:rsidR="00820258" w:rsidRPr="000D75C4" w:rsidRDefault="00820258" w:rsidP="008F759F">
            <w:pPr>
              <w:spacing w:line="240" w:lineRule="exact"/>
              <w:jc w:val="center"/>
              <w:rPr>
                <w:rFonts w:eastAsia="標楷體"/>
                <w:sz w:val="22"/>
              </w:rPr>
            </w:pPr>
            <w:r w:rsidRPr="000D75C4">
              <w:rPr>
                <w:rFonts w:eastAsia="標楷體"/>
                <w:sz w:val="22"/>
              </w:rPr>
              <w:t>1</w:t>
            </w:r>
          </w:p>
        </w:tc>
        <w:tc>
          <w:tcPr>
            <w:tcW w:w="468" w:type="dxa"/>
            <w:tcBorders>
              <w:top w:val="single" w:sz="4" w:space="0" w:color="auto"/>
              <w:bottom w:val="single" w:sz="4" w:space="0" w:color="auto"/>
            </w:tcBorders>
            <w:vAlign w:val="center"/>
          </w:tcPr>
          <w:p w14:paraId="1E4C7B7F" w14:textId="77777777" w:rsidR="00820258" w:rsidRPr="000D75C4" w:rsidRDefault="00820258" w:rsidP="008F759F">
            <w:pPr>
              <w:spacing w:line="240" w:lineRule="exact"/>
              <w:jc w:val="center"/>
            </w:pPr>
          </w:p>
        </w:tc>
        <w:tc>
          <w:tcPr>
            <w:tcW w:w="445" w:type="dxa"/>
            <w:tcBorders>
              <w:top w:val="single" w:sz="4" w:space="0" w:color="auto"/>
              <w:bottom w:val="single" w:sz="4" w:space="0" w:color="auto"/>
            </w:tcBorders>
            <w:vAlign w:val="center"/>
          </w:tcPr>
          <w:p w14:paraId="772A6A62" w14:textId="77777777" w:rsidR="00820258" w:rsidRPr="000D75C4" w:rsidRDefault="00820258" w:rsidP="008F759F">
            <w:pPr>
              <w:spacing w:line="240" w:lineRule="exact"/>
              <w:jc w:val="center"/>
            </w:pPr>
          </w:p>
        </w:tc>
        <w:tc>
          <w:tcPr>
            <w:tcW w:w="463" w:type="dxa"/>
            <w:tcBorders>
              <w:top w:val="single" w:sz="4" w:space="0" w:color="auto"/>
              <w:bottom w:val="single" w:sz="4" w:space="0" w:color="auto"/>
            </w:tcBorders>
            <w:vAlign w:val="center"/>
          </w:tcPr>
          <w:p w14:paraId="31403B19"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0827ED8D"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ED0E7ED" w14:textId="77777777" w:rsidR="00820258" w:rsidRPr="000D75C4" w:rsidRDefault="00820258" w:rsidP="008F759F">
            <w:pPr>
              <w:spacing w:line="240" w:lineRule="exact"/>
              <w:jc w:val="center"/>
            </w:pPr>
          </w:p>
        </w:tc>
        <w:tc>
          <w:tcPr>
            <w:tcW w:w="444" w:type="dxa"/>
            <w:tcBorders>
              <w:top w:val="single" w:sz="4" w:space="0" w:color="auto"/>
              <w:bottom w:val="single" w:sz="4" w:space="0" w:color="auto"/>
            </w:tcBorders>
            <w:vAlign w:val="center"/>
          </w:tcPr>
          <w:p w14:paraId="2F5E67A9" w14:textId="77777777" w:rsidR="00820258" w:rsidRPr="000D75C4" w:rsidRDefault="00820258" w:rsidP="008F759F">
            <w:pPr>
              <w:spacing w:line="240" w:lineRule="exact"/>
              <w:jc w:val="center"/>
            </w:pPr>
          </w:p>
        </w:tc>
        <w:tc>
          <w:tcPr>
            <w:tcW w:w="480" w:type="dxa"/>
            <w:gridSpan w:val="2"/>
            <w:tcBorders>
              <w:top w:val="single" w:sz="4" w:space="0" w:color="auto"/>
              <w:bottom w:val="single" w:sz="4" w:space="0" w:color="auto"/>
            </w:tcBorders>
            <w:vAlign w:val="center"/>
          </w:tcPr>
          <w:p w14:paraId="53BB7BE9"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5A8D785A"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004F0551"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28BA820"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2BDBA33"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39D383A"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182F317" w14:textId="77777777" w:rsidR="00820258" w:rsidRPr="000D75C4" w:rsidRDefault="00820258" w:rsidP="008F759F">
            <w:pPr>
              <w:spacing w:line="240" w:lineRule="exact"/>
              <w:jc w:val="center"/>
            </w:pPr>
          </w:p>
        </w:tc>
        <w:tc>
          <w:tcPr>
            <w:tcW w:w="465" w:type="dxa"/>
            <w:tcBorders>
              <w:top w:val="single" w:sz="4" w:space="0" w:color="auto"/>
              <w:bottom w:val="single" w:sz="4" w:space="0" w:color="auto"/>
            </w:tcBorders>
            <w:vAlign w:val="center"/>
          </w:tcPr>
          <w:p w14:paraId="47B4BA75" w14:textId="77777777" w:rsidR="00820258" w:rsidRPr="000D75C4" w:rsidRDefault="00820258" w:rsidP="008F759F">
            <w:pPr>
              <w:spacing w:line="240" w:lineRule="exact"/>
              <w:jc w:val="center"/>
            </w:pPr>
          </w:p>
        </w:tc>
        <w:tc>
          <w:tcPr>
            <w:tcW w:w="2471" w:type="dxa"/>
            <w:vAlign w:val="center"/>
          </w:tcPr>
          <w:p w14:paraId="2863BFB8" w14:textId="77777777" w:rsidR="00820258" w:rsidRPr="000D75C4" w:rsidRDefault="00820258" w:rsidP="008F759F">
            <w:pPr>
              <w:spacing w:line="240" w:lineRule="exact"/>
              <w:jc w:val="center"/>
            </w:pPr>
          </w:p>
        </w:tc>
      </w:tr>
      <w:tr w:rsidR="00820258" w:rsidRPr="000D75C4" w14:paraId="7AA3C576" w14:textId="77777777" w:rsidTr="00820258">
        <w:trPr>
          <w:cantSplit/>
          <w:trHeight w:val="328"/>
          <w:jc w:val="center"/>
        </w:trPr>
        <w:tc>
          <w:tcPr>
            <w:tcW w:w="584" w:type="dxa"/>
            <w:tcBorders>
              <w:top w:val="single" w:sz="4" w:space="0" w:color="auto"/>
              <w:bottom w:val="single" w:sz="4" w:space="0" w:color="auto"/>
            </w:tcBorders>
            <w:vAlign w:val="center"/>
          </w:tcPr>
          <w:p w14:paraId="51919C82" w14:textId="77777777" w:rsidR="00820258" w:rsidRPr="000D75C4" w:rsidRDefault="00820258" w:rsidP="008F759F">
            <w:pPr>
              <w:spacing w:line="240" w:lineRule="exact"/>
              <w:jc w:val="center"/>
              <w:rPr>
                <w:rFonts w:eastAsia="標楷體"/>
                <w:sz w:val="22"/>
              </w:rPr>
            </w:pPr>
            <w:r w:rsidRPr="000D75C4">
              <w:rPr>
                <w:rFonts w:eastAsia="標楷體"/>
                <w:sz w:val="22"/>
              </w:rPr>
              <w:t>2</w:t>
            </w:r>
          </w:p>
        </w:tc>
        <w:tc>
          <w:tcPr>
            <w:tcW w:w="468" w:type="dxa"/>
            <w:tcBorders>
              <w:top w:val="single" w:sz="4" w:space="0" w:color="auto"/>
              <w:bottom w:val="single" w:sz="4" w:space="0" w:color="auto"/>
            </w:tcBorders>
            <w:vAlign w:val="center"/>
          </w:tcPr>
          <w:p w14:paraId="5A2E05DC" w14:textId="77777777" w:rsidR="00820258" w:rsidRPr="000D75C4" w:rsidRDefault="00820258" w:rsidP="008F759F">
            <w:pPr>
              <w:spacing w:line="240" w:lineRule="exact"/>
              <w:jc w:val="center"/>
            </w:pPr>
          </w:p>
        </w:tc>
        <w:tc>
          <w:tcPr>
            <w:tcW w:w="445" w:type="dxa"/>
            <w:tcBorders>
              <w:top w:val="single" w:sz="4" w:space="0" w:color="auto"/>
              <w:bottom w:val="single" w:sz="4" w:space="0" w:color="auto"/>
            </w:tcBorders>
            <w:vAlign w:val="center"/>
          </w:tcPr>
          <w:p w14:paraId="32A3B292" w14:textId="77777777" w:rsidR="00820258" w:rsidRPr="000D75C4" w:rsidRDefault="00820258" w:rsidP="008F759F">
            <w:pPr>
              <w:spacing w:line="240" w:lineRule="exact"/>
              <w:jc w:val="center"/>
            </w:pPr>
          </w:p>
        </w:tc>
        <w:tc>
          <w:tcPr>
            <w:tcW w:w="463" w:type="dxa"/>
            <w:tcBorders>
              <w:top w:val="single" w:sz="4" w:space="0" w:color="auto"/>
              <w:bottom w:val="single" w:sz="4" w:space="0" w:color="auto"/>
            </w:tcBorders>
            <w:vAlign w:val="center"/>
          </w:tcPr>
          <w:p w14:paraId="4D066939"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09FF95EA"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2D26DC32" w14:textId="77777777" w:rsidR="00820258" w:rsidRPr="000D75C4" w:rsidRDefault="00820258" w:rsidP="008F759F">
            <w:pPr>
              <w:spacing w:line="240" w:lineRule="exact"/>
              <w:jc w:val="center"/>
            </w:pPr>
          </w:p>
        </w:tc>
        <w:tc>
          <w:tcPr>
            <w:tcW w:w="444" w:type="dxa"/>
            <w:tcBorders>
              <w:top w:val="single" w:sz="4" w:space="0" w:color="auto"/>
              <w:bottom w:val="single" w:sz="4" w:space="0" w:color="auto"/>
            </w:tcBorders>
            <w:vAlign w:val="center"/>
          </w:tcPr>
          <w:p w14:paraId="46DA27C1" w14:textId="77777777" w:rsidR="00820258" w:rsidRPr="000D75C4" w:rsidRDefault="00820258" w:rsidP="008F759F">
            <w:pPr>
              <w:spacing w:line="240" w:lineRule="exact"/>
              <w:jc w:val="center"/>
            </w:pPr>
          </w:p>
        </w:tc>
        <w:tc>
          <w:tcPr>
            <w:tcW w:w="480" w:type="dxa"/>
            <w:gridSpan w:val="2"/>
            <w:tcBorders>
              <w:top w:val="single" w:sz="4" w:space="0" w:color="auto"/>
              <w:bottom w:val="single" w:sz="4" w:space="0" w:color="auto"/>
            </w:tcBorders>
            <w:vAlign w:val="center"/>
          </w:tcPr>
          <w:p w14:paraId="3A33FCCB"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775BDE0"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B023B2C"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1FA5107B"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1A75FE27"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3BA3CBE0"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15D12293" w14:textId="77777777" w:rsidR="00820258" w:rsidRPr="000D75C4" w:rsidRDefault="00820258" w:rsidP="008F759F">
            <w:pPr>
              <w:spacing w:line="240" w:lineRule="exact"/>
              <w:jc w:val="center"/>
            </w:pPr>
          </w:p>
        </w:tc>
        <w:tc>
          <w:tcPr>
            <w:tcW w:w="465" w:type="dxa"/>
            <w:tcBorders>
              <w:top w:val="single" w:sz="4" w:space="0" w:color="auto"/>
              <w:bottom w:val="single" w:sz="4" w:space="0" w:color="auto"/>
            </w:tcBorders>
            <w:vAlign w:val="center"/>
          </w:tcPr>
          <w:p w14:paraId="13281ED9" w14:textId="77777777" w:rsidR="00820258" w:rsidRPr="000D75C4" w:rsidRDefault="00820258" w:rsidP="008F759F">
            <w:pPr>
              <w:spacing w:line="240" w:lineRule="exact"/>
              <w:jc w:val="center"/>
            </w:pPr>
          </w:p>
        </w:tc>
        <w:tc>
          <w:tcPr>
            <w:tcW w:w="2471" w:type="dxa"/>
            <w:vAlign w:val="center"/>
          </w:tcPr>
          <w:p w14:paraId="7E5E16F6" w14:textId="77777777" w:rsidR="00820258" w:rsidRPr="000D75C4" w:rsidRDefault="00820258" w:rsidP="008F759F">
            <w:pPr>
              <w:spacing w:line="240" w:lineRule="exact"/>
              <w:jc w:val="center"/>
            </w:pPr>
          </w:p>
        </w:tc>
      </w:tr>
      <w:tr w:rsidR="00820258" w:rsidRPr="000D75C4" w14:paraId="41567B93" w14:textId="77777777" w:rsidTr="00820258">
        <w:trPr>
          <w:cantSplit/>
          <w:trHeight w:val="324"/>
          <w:jc w:val="center"/>
        </w:trPr>
        <w:tc>
          <w:tcPr>
            <w:tcW w:w="584" w:type="dxa"/>
            <w:tcBorders>
              <w:bottom w:val="single" w:sz="4" w:space="0" w:color="auto"/>
            </w:tcBorders>
            <w:vAlign w:val="center"/>
          </w:tcPr>
          <w:p w14:paraId="77DB47DC" w14:textId="77777777" w:rsidR="00820258" w:rsidRPr="000D75C4" w:rsidRDefault="00820258" w:rsidP="008F759F">
            <w:pPr>
              <w:spacing w:line="240" w:lineRule="exact"/>
              <w:jc w:val="center"/>
              <w:rPr>
                <w:rFonts w:eastAsia="標楷體"/>
                <w:sz w:val="22"/>
              </w:rPr>
            </w:pPr>
            <w:r w:rsidRPr="000D75C4">
              <w:rPr>
                <w:rFonts w:eastAsia="標楷體"/>
                <w:sz w:val="22"/>
              </w:rPr>
              <w:t>3</w:t>
            </w:r>
          </w:p>
        </w:tc>
        <w:tc>
          <w:tcPr>
            <w:tcW w:w="468" w:type="dxa"/>
            <w:tcBorders>
              <w:bottom w:val="single" w:sz="4" w:space="0" w:color="auto"/>
            </w:tcBorders>
            <w:vAlign w:val="center"/>
          </w:tcPr>
          <w:p w14:paraId="3260B6D6" w14:textId="77777777" w:rsidR="00820258" w:rsidRPr="000D75C4" w:rsidRDefault="00820258" w:rsidP="008F759F">
            <w:pPr>
              <w:spacing w:line="240" w:lineRule="exact"/>
              <w:jc w:val="center"/>
            </w:pPr>
          </w:p>
        </w:tc>
        <w:tc>
          <w:tcPr>
            <w:tcW w:w="445" w:type="dxa"/>
            <w:tcBorders>
              <w:bottom w:val="single" w:sz="4" w:space="0" w:color="auto"/>
            </w:tcBorders>
            <w:vAlign w:val="center"/>
          </w:tcPr>
          <w:p w14:paraId="43530995" w14:textId="77777777" w:rsidR="00820258" w:rsidRPr="000D75C4" w:rsidRDefault="00820258" w:rsidP="008F759F">
            <w:pPr>
              <w:spacing w:line="240" w:lineRule="exact"/>
              <w:jc w:val="center"/>
            </w:pPr>
          </w:p>
        </w:tc>
        <w:tc>
          <w:tcPr>
            <w:tcW w:w="463" w:type="dxa"/>
            <w:tcBorders>
              <w:bottom w:val="single" w:sz="4" w:space="0" w:color="auto"/>
            </w:tcBorders>
            <w:vAlign w:val="center"/>
          </w:tcPr>
          <w:p w14:paraId="63A36ACD"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0F4513DE"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6817D382" w14:textId="77777777" w:rsidR="00820258" w:rsidRPr="000D75C4" w:rsidRDefault="00820258" w:rsidP="008F759F">
            <w:pPr>
              <w:spacing w:line="240" w:lineRule="exact"/>
              <w:jc w:val="center"/>
            </w:pPr>
          </w:p>
        </w:tc>
        <w:tc>
          <w:tcPr>
            <w:tcW w:w="444" w:type="dxa"/>
            <w:tcBorders>
              <w:bottom w:val="single" w:sz="4" w:space="0" w:color="auto"/>
            </w:tcBorders>
            <w:vAlign w:val="center"/>
          </w:tcPr>
          <w:p w14:paraId="751A1457" w14:textId="77777777" w:rsidR="00820258" w:rsidRPr="000D75C4" w:rsidRDefault="00820258" w:rsidP="008F759F">
            <w:pPr>
              <w:spacing w:line="240" w:lineRule="exact"/>
              <w:jc w:val="center"/>
            </w:pPr>
          </w:p>
        </w:tc>
        <w:tc>
          <w:tcPr>
            <w:tcW w:w="480" w:type="dxa"/>
            <w:gridSpan w:val="2"/>
            <w:tcBorders>
              <w:bottom w:val="single" w:sz="4" w:space="0" w:color="auto"/>
            </w:tcBorders>
            <w:vAlign w:val="center"/>
          </w:tcPr>
          <w:p w14:paraId="048B3FF3"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6D2107CB"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2734F1A1"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35268322"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21817A6F"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7F42A7F2"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3B31F4E3" w14:textId="77777777" w:rsidR="00820258" w:rsidRPr="000D75C4" w:rsidRDefault="00820258" w:rsidP="008F759F">
            <w:pPr>
              <w:spacing w:line="240" w:lineRule="exact"/>
              <w:jc w:val="center"/>
            </w:pPr>
          </w:p>
        </w:tc>
        <w:tc>
          <w:tcPr>
            <w:tcW w:w="465" w:type="dxa"/>
            <w:tcBorders>
              <w:bottom w:val="single" w:sz="4" w:space="0" w:color="auto"/>
            </w:tcBorders>
            <w:vAlign w:val="center"/>
          </w:tcPr>
          <w:p w14:paraId="068C799E" w14:textId="77777777" w:rsidR="00820258" w:rsidRPr="000D75C4" w:rsidRDefault="00820258" w:rsidP="008F759F">
            <w:pPr>
              <w:spacing w:line="240" w:lineRule="exact"/>
              <w:jc w:val="center"/>
            </w:pPr>
          </w:p>
        </w:tc>
        <w:tc>
          <w:tcPr>
            <w:tcW w:w="2471" w:type="dxa"/>
            <w:vAlign w:val="center"/>
          </w:tcPr>
          <w:p w14:paraId="4C6E5F9A" w14:textId="77777777" w:rsidR="00820258" w:rsidRPr="000D75C4" w:rsidRDefault="00820258" w:rsidP="008F759F">
            <w:pPr>
              <w:spacing w:line="240" w:lineRule="exact"/>
              <w:jc w:val="center"/>
            </w:pPr>
          </w:p>
        </w:tc>
      </w:tr>
      <w:tr w:rsidR="00820258" w:rsidRPr="000D75C4" w14:paraId="641EB20A" w14:textId="77777777" w:rsidTr="00820258">
        <w:trPr>
          <w:cantSplit/>
          <w:trHeight w:val="321"/>
          <w:jc w:val="center"/>
        </w:trPr>
        <w:tc>
          <w:tcPr>
            <w:tcW w:w="584" w:type="dxa"/>
            <w:tcBorders>
              <w:bottom w:val="single" w:sz="4" w:space="0" w:color="auto"/>
            </w:tcBorders>
            <w:vAlign w:val="center"/>
          </w:tcPr>
          <w:p w14:paraId="2DCF8E12" w14:textId="77777777" w:rsidR="00820258" w:rsidRPr="000D75C4" w:rsidRDefault="00820258" w:rsidP="008F759F">
            <w:pPr>
              <w:spacing w:line="240" w:lineRule="exact"/>
              <w:jc w:val="center"/>
              <w:rPr>
                <w:rFonts w:eastAsia="標楷體"/>
                <w:sz w:val="22"/>
              </w:rPr>
            </w:pPr>
            <w:r w:rsidRPr="000D75C4">
              <w:rPr>
                <w:rFonts w:eastAsia="標楷體"/>
                <w:sz w:val="22"/>
              </w:rPr>
              <w:t>4</w:t>
            </w:r>
          </w:p>
        </w:tc>
        <w:tc>
          <w:tcPr>
            <w:tcW w:w="468" w:type="dxa"/>
            <w:tcBorders>
              <w:bottom w:val="single" w:sz="4" w:space="0" w:color="auto"/>
            </w:tcBorders>
            <w:vAlign w:val="center"/>
          </w:tcPr>
          <w:p w14:paraId="0E8A0FF3" w14:textId="77777777" w:rsidR="00820258" w:rsidRPr="000D75C4" w:rsidRDefault="00820258" w:rsidP="008F759F">
            <w:pPr>
              <w:spacing w:line="240" w:lineRule="exact"/>
              <w:jc w:val="center"/>
            </w:pPr>
          </w:p>
        </w:tc>
        <w:tc>
          <w:tcPr>
            <w:tcW w:w="445" w:type="dxa"/>
            <w:tcBorders>
              <w:bottom w:val="single" w:sz="4" w:space="0" w:color="auto"/>
            </w:tcBorders>
            <w:vAlign w:val="center"/>
          </w:tcPr>
          <w:p w14:paraId="619294B9" w14:textId="77777777" w:rsidR="00820258" w:rsidRPr="000D75C4" w:rsidRDefault="00820258" w:rsidP="008F759F">
            <w:pPr>
              <w:spacing w:line="240" w:lineRule="exact"/>
              <w:jc w:val="center"/>
            </w:pPr>
          </w:p>
        </w:tc>
        <w:tc>
          <w:tcPr>
            <w:tcW w:w="463" w:type="dxa"/>
            <w:tcBorders>
              <w:bottom w:val="single" w:sz="4" w:space="0" w:color="auto"/>
            </w:tcBorders>
            <w:vAlign w:val="center"/>
          </w:tcPr>
          <w:p w14:paraId="4F6066EE"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40599D9D"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4900721E" w14:textId="77777777" w:rsidR="00820258" w:rsidRPr="000D75C4" w:rsidRDefault="00820258" w:rsidP="008F759F">
            <w:pPr>
              <w:spacing w:line="240" w:lineRule="exact"/>
              <w:jc w:val="center"/>
            </w:pPr>
          </w:p>
        </w:tc>
        <w:tc>
          <w:tcPr>
            <w:tcW w:w="444" w:type="dxa"/>
            <w:tcBorders>
              <w:bottom w:val="single" w:sz="4" w:space="0" w:color="auto"/>
            </w:tcBorders>
            <w:vAlign w:val="center"/>
          </w:tcPr>
          <w:p w14:paraId="3126B9D2" w14:textId="77777777" w:rsidR="00820258" w:rsidRPr="000D75C4" w:rsidRDefault="00820258" w:rsidP="008F759F">
            <w:pPr>
              <w:spacing w:line="240" w:lineRule="exact"/>
              <w:jc w:val="center"/>
            </w:pPr>
          </w:p>
        </w:tc>
        <w:tc>
          <w:tcPr>
            <w:tcW w:w="480" w:type="dxa"/>
            <w:gridSpan w:val="2"/>
            <w:tcBorders>
              <w:bottom w:val="single" w:sz="4" w:space="0" w:color="auto"/>
            </w:tcBorders>
            <w:vAlign w:val="center"/>
          </w:tcPr>
          <w:p w14:paraId="35B38DB9"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4450C348"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69606929"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32AF3917"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072DF01D"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08614A53"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176D1810" w14:textId="77777777" w:rsidR="00820258" w:rsidRPr="000D75C4" w:rsidRDefault="00820258" w:rsidP="008F759F">
            <w:pPr>
              <w:spacing w:line="240" w:lineRule="exact"/>
              <w:jc w:val="center"/>
            </w:pPr>
          </w:p>
        </w:tc>
        <w:tc>
          <w:tcPr>
            <w:tcW w:w="465" w:type="dxa"/>
            <w:tcBorders>
              <w:bottom w:val="single" w:sz="4" w:space="0" w:color="auto"/>
            </w:tcBorders>
            <w:vAlign w:val="center"/>
          </w:tcPr>
          <w:p w14:paraId="4F40E358" w14:textId="77777777" w:rsidR="00820258" w:rsidRPr="000D75C4" w:rsidRDefault="00820258" w:rsidP="008F759F">
            <w:pPr>
              <w:spacing w:line="240" w:lineRule="exact"/>
              <w:jc w:val="center"/>
            </w:pPr>
          </w:p>
        </w:tc>
        <w:tc>
          <w:tcPr>
            <w:tcW w:w="2471" w:type="dxa"/>
            <w:vAlign w:val="center"/>
          </w:tcPr>
          <w:p w14:paraId="18C8A2EA" w14:textId="77777777" w:rsidR="00820258" w:rsidRPr="000D75C4" w:rsidRDefault="00820258" w:rsidP="008F759F">
            <w:pPr>
              <w:spacing w:line="240" w:lineRule="exact"/>
              <w:jc w:val="center"/>
            </w:pPr>
          </w:p>
        </w:tc>
      </w:tr>
      <w:tr w:rsidR="00820258" w:rsidRPr="000D75C4" w14:paraId="56D23752" w14:textId="77777777" w:rsidTr="00820258">
        <w:trPr>
          <w:cantSplit/>
          <w:trHeight w:val="344"/>
          <w:jc w:val="center"/>
        </w:trPr>
        <w:tc>
          <w:tcPr>
            <w:tcW w:w="584" w:type="dxa"/>
            <w:tcBorders>
              <w:top w:val="single" w:sz="4" w:space="0" w:color="auto"/>
              <w:bottom w:val="single" w:sz="4" w:space="0" w:color="auto"/>
            </w:tcBorders>
            <w:vAlign w:val="center"/>
          </w:tcPr>
          <w:p w14:paraId="08A10AF8" w14:textId="77777777" w:rsidR="00820258" w:rsidRPr="000D75C4" w:rsidRDefault="00820258" w:rsidP="008F759F">
            <w:pPr>
              <w:spacing w:line="240" w:lineRule="exact"/>
              <w:jc w:val="center"/>
              <w:rPr>
                <w:rFonts w:eastAsia="標楷體"/>
                <w:sz w:val="22"/>
              </w:rPr>
            </w:pPr>
            <w:r w:rsidRPr="000D75C4">
              <w:rPr>
                <w:rFonts w:eastAsia="標楷體"/>
                <w:sz w:val="22"/>
              </w:rPr>
              <w:t>5</w:t>
            </w:r>
          </w:p>
        </w:tc>
        <w:tc>
          <w:tcPr>
            <w:tcW w:w="468" w:type="dxa"/>
            <w:tcBorders>
              <w:top w:val="single" w:sz="4" w:space="0" w:color="auto"/>
              <w:bottom w:val="single" w:sz="4" w:space="0" w:color="auto"/>
            </w:tcBorders>
            <w:vAlign w:val="center"/>
          </w:tcPr>
          <w:p w14:paraId="252E7DB3" w14:textId="77777777" w:rsidR="00820258" w:rsidRPr="000D75C4" w:rsidRDefault="00820258" w:rsidP="008F759F">
            <w:pPr>
              <w:spacing w:line="240" w:lineRule="exact"/>
              <w:jc w:val="center"/>
            </w:pPr>
          </w:p>
        </w:tc>
        <w:tc>
          <w:tcPr>
            <w:tcW w:w="445" w:type="dxa"/>
            <w:tcBorders>
              <w:top w:val="single" w:sz="4" w:space="0" w:color="auto"/>
              <w:bottom w:val="single" w:sz="4" w:space="0" w:color="auto"/>
            </w:tcBorders>
            <w:vAlign w:val="center"/>
          </w:tcPr>
          <w:p w14:paraId="0398F8F3" w14:textId="77777777" w:rsidR="00820258" w:rsidRPr="000D75C4" w:rsidRDefault="00820258" w:rsidP="008F759F">
            <w:pPr>
              <w:spacing w:line="240" w:lineRule="exact"/>
              <w:jc w:val="center"/>
            </w:pPr>
          </w:p>
        </w:tc>
        <w:tc>
          <w:tcPr>
            <w:tcW w:w="463" w:type="dxa"/>
            <w:tcBorders>
              <w:top w:val="single" w:sz="4" w:space="0" w:color="auto"/>
              <w:bottom w:val="single" w:sz="4" w:space="0" w:color="auto"/>
            </w:tcBorders>
            <w:vAlign w:val="center"/>
          </w:tcPr>
          <w:p w14:paraId="1E93293E"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0EA1F463"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6292AAA" w14:textId="77777777" w:rsidR="00820258" w:rsidRPr="000D75C4" w:rsidRDefault="00820258" w:rsidP="008F759F">
            <w:pPr>
              <w:spacing w:line="240" w:lineRule="exact"/>
              <w:jc w:val="center"/>
            </w:pPr>
          </w:p>
        </w:tc>
        <w:tc>
          <w:tcPr>
            <w:tcW w:w="444" w:type="dxa"/>
            <w:tcBorders>
              <w:top w:val="single" w:sz="4" w:space="0" w:color="auto"/>
              <w:bottom w:val="single" w:sz="4" w:space="0" w:color="auto"/>
            </w:tcBorders>
            <w:vAlign w:val="center"/>
          </w:tcPr>
          <w:p w14:paraId="2456BE82" w14:textId="77777777" w:rsidR="00820258" w:rsidRPr="000D75C4" w:rsidRDefault="00820258" w:rsidP="008F759F">
            <w:pPr>
              <w:spacing w:line="240" w:lineRule="exact"/>
              <w:jc w:val="center"/>
            </w:pPr>
          </w:p>
        </w:tc>
        <w:tc>
          <w:tcPr>
            <w:tcW w:w="480" w:type="dxa"/>
            <w:gridSpan w:val="2"/>
            <w:tcBorders>
              <w:top w:val="single" w:sz="4" w:space="0" w:color="auto"/>
              <w:bottom w:val="single" w:sz="4" w:space="0" w:color="auto"/>
            </w:tcBorders>
            <w:vAlign w:val="center"/>
          </w:tcPr>
          <w:p w14:paraId="2ED759B8"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1699AF2E"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20E22831"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1F2CA749"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0F1A59F0"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00F90B6E"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6D383A20" w14:textId="77777777" w:rsidR="00820258" w:rsidRPr="000D75C4" w:rsidRDefault="00820258" w:rsidP="008F759F">
            <w:pPr>
              <w:spacing w:line="240" w:lineRule="exact"/>
              <w:jc w:val="center"/>
            </w:pPr>
          </w:p>
        </w:tc>
        <w:tc>
          <w:tcPr>
            <w:tcW w:w="465" w:type="dxa"/>
            <w:tcBorders>
              <w:top w:val="single" w:sz="4" w:space="0" w:color="auto"/>
              <w:bottom w:val="single" w:sz="4" w:space="0" w:color="auto"/>
            </w:tcBorders>
            <w:vAlign w:val="center"/>
          </w:tcPr>
          <w:p w14:paraId="211ABC30" w14:textId="77777777" w:rsidR="00820258" w:rsidRPr="000D75C4" w:rsidRDefault="00820258" w:rsidP="008F759F">
            <w:pPr>
              <w:spacing w:line="240" w:lineRule="exact"/>
              <w:jc w:val="center"/>
            </w:pPr>
          </w:p>
        </w:tc>
        <w:tc>
          <w:tcPr>
            <w:tcW w:w="2471" w:type="dxa"/>
            <w:vAlign w:val="center"/>
          </w:tcPr>
          <w:p w14:paraId="4C4038DC" w14:textId="77777777" w:rsidR="00820258" w:rsidRPr="000D75C4" w:rsidRDefault="00820258" w:rsidP="008F759F">
            <w:pPr>
              <w:spacing w:line="240" w:lineRule="exact"/>
              <w:jc w:val="center"/>
            </w:pPr>
          </w:p>
        </w:tc>
      </w:tr>
      <w:tr w:rsidR="00820258" w:rsidRPr="000D75C4" w14:paraId="7DADF0B3" w14:textId="77777777" w:rsidTr="00820258">
        <w:trPr>
          <w:cantSplit/>
          <w:trHeight w:val="367"/>
          <w:jc w:val="center"/>
        </w:trPr>
        <w:tc>
          <w:tcPr>
            <w:tcW w:w="584" w:type="dxa"/>
            <w:tcBorders>
              <w:top w:val="single" w:sz="4" w:space="0" w:color="auto"/>
              <w:bottom w:val="single" w:sz="4" w:space="0" w:color="auto"/>
            </w:tcBorders>
            <w:vAlign w:val="center"/>
          </w:tcPr>
          <w:p w14:paraId="59A1381A" w14:textId="77777777" w:rsidR="00820258" w:rsidRPr="000D75C4" w:rsidRDefault="00820258" w:rsidP="008F759F">
            <w:pPr>
              <w:spacing w:line="240" w:lineRule="exact"/>
              <w:jc w:val="center"/>
              <w:rPr>
                <w:rFonts w:eastAsia="標楷體"/>
                <w:sz w:val="22"/>
              </w:rPr>
            </w:pPr>
            <w:r w:rsidRPr="000D75C4">
              <w:rPr>
                <w:rFonts w:eastAsia="標楷體"/>
                <w:sz w:val="22"/>
              </w:rPr>
              <w:t>6</w:t>
            </w:r>
          </w:p>
        </w:tc>
        <w:tc>
          <w:tcPr>
            <w:tcW w:w="468" w:type="dxa"/>
            <w:tcBorders>
              <w:top w:val="single" w:sz="4" w:space="0" w:color="auto"/>
              <w:bottom w:val="single" w:sz="4" w:space="0" w:color="auto"/>
            </w:tcBorders>
            <w:vAlign w:val="center"/>
          </w:tcPr>
          <w:p w14:paraId="18F22C31" w14:textId="77777777" w:rsidR="00820258" w:rsidRPr="000D75C4" w:rsidRDefault="00820258" w:rsidP="008F759F">
            <w:pPr>
              <w:spacing w:line="240" w:lineRule="exact"/>
              <w:jc w:val="center"/>
            </w:pPr>
          </w:p>
        </w:tc>
        <w:tc>
          <w:tcPr>
            <w:tcW w:w="445" w:type="dxa"/>
            <w:tcBorders>
              <w:top w:val="single" w:sz="4" w:space="0" w:color="auto"/>
              <w:bottom w:val="single" w:sz="4" w:space="0" w:color="auto"/>
            </w:tcBorders>
            <w:vAlign w:val="center"/>
          </w:tcPr>
          <w:p w14:paraId="1D96191D" w14:textId="77777777" w:rsidR="00820258" w:rsidRPr="000D75C4" w:rsidRDefault="00820258" w:rsidP="008F759F">
            <w:pPr>
              <w:spacing w:line="240" w:lineRule="exact"/>
              <w:jc w:val="center"/>
            </w:pPr>
          </w:p>
        </w:tc>
        <w:tc>
          <w:tcPr>
            <w:tcW w:w="463" w:type="dxa"/>
            <w:tcBorders>
              <w:top w:val="single" w:sz="4" w:space="0" w:color="auto"/>
              <w:bottom w:val="single" w:sz="4" w:space="0" w:color="auto"/>
            </w:tcBorders>
            <w:vAlign w:val="center"/>
          </w:tcPr>
          <w:p w14:paraId="224E21B0"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2A6F2099"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04426840" w14:textId="77777777" w:rsidR="00820258" w:rsidRPr="000D75C4" w:rsidRDefault="00820258" w:rsidP="008F759F">
            <w:pPr>
              <w:spacing w:line="240" w:lineRule="exact"/>
              <w:jc w:val="center"/>
            </w:pPr>
          </w:p>
        </w:tc>
        <w:tc>
          <w:tcPr>
            <w:tcW w:w="444" w:type="dxa"/>
            <w:tcBorders>
              <w:top w:val="single" w:sz="4" w:space="0" w:color="auto"/>
              <w:bottom w:val="single" w:sz="4" w:space="0" w:color="auto"/>
            </w:tcBorders>
            <w:vAlign w:val="center"/>
          </w:tcPr>
          <w:p w14:paraId="02A60A7D" w14:textId="77777777" w:rsidR="00820258" w:rsidRPr="000D75C4" w:rsidRDefault="00820258" w:rsidP="008F759F">
            <w:pPr>
              <w:spacing w:line="240" w:lineRule="exact"/>
              <w:jc w:val="center"/>
            </w:pPr>
          </w:p>
        </w:tc>
        <w:tc>
          <w:tcPr>
            <w:tcW w:w="480" w:type="dxa"/>
            <w:gridSpan w:val="2"/>
            <w:tcBorders>
              <w:top w:val="single" w:sz="4" w:space="0" w:color="auto"/>
              <w:bottom w:val="single" w:sz="4" w:space="0" w:color="auto"/>
            </w:tcBorders>
            <w:vAlign w:val="center"/>
          </w:tcPr>
          <w:p w14:paraId="36ED0978"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3E9112F1"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5E9089EE"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6A085C41"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5DC81FEC"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617D99AB"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2A7D1568" w14:textId="77777777" w:rsidR="00820258" w:rsidRPr="000D75C4" w:rsidRDefault="00820258" w:rsidP="008F759F">
            <w:pPr>
              <w:spacing w:line="240" w:lineRule="exact"/>
              <w:jc w:val="center"/>
            </w:pPr>
          </w:p>
        </w:tc>
        <w:tc>
          <w:tcPr>
            <w:tcW w:w="465" w:type="dxa"/>
            <w:tcBorders>
              <w:top w:val="single" w:sz="4" w:space="0" w:color="auto"/>
              <w:bottom w:val="single" w:sz="4" w:space="0" w:color="auto"/>
            </w:tcBorders>
            <w:vAlign w:val="center"/>
          </w:tcPr>
          <w:p w14:paraId="1BAAF9EB" w14:textId="77777777" w:rsidR="00820258" w:rsidRPr="000D75C4" w:rsidRDefault="00820258" w:rsidP="008F759F">
            <w:pPr>
              <w:spacing w:line="240" w:lineRule="exact"/>
              <w:jc w:val="center"/>
            </w:pPr>
          </w:p>
        </w:tc>
        <w:tc>
          <w:tcPr>
            <w:tcW w:w="2471" w:type="dxa"/>
            <w:vAlign w:val="center"/>
          </w:tcPr>
          <w:p w14:paraId="453AD944" w14:textId="77777777" w:rsidR="00820258" w:rsidRPr="000D75C4" w:rsidRDefault="00820258" w:rsidP="008F759F">
            <w:pPr>
              <w:spacing w:line="240" w:lineRule="exact"/>
              <w:jc w:val="center"/>
            </w:pPr>
          </w:p>
        </w:tc>
      </w:tr>
      <w:tr w:rsidR="00820258" w:rsidRPr="000D75C4" w14:paraId="4AA3D764" w14:textId="77777777" w:rsidTr="00820258">
        <w:trPr>
          <w:cantSplit/>
          <w:trHeight w:val="297"/>
          <w:jc w:val="center"/>
        </w:trPr>
        <w:tc>
          <w:tcPr>
            <w:tcW w:w="584" w:type="dxa"/>
            <w:tcBorders>
              <w:top w:val="single" w:sz="4" w:space="0" w:color="auto"/>
              <w:bottom w:val="single" w:sz="4" w:space="0" w:color="auto"/>
              <w:right w:val="single" w:sz="4" w:space="0" w:color="auto"/>
            </w:tcBorders>
            <w:vAlign w:val="center"/>
          </w:tcPr>
          <w:p w14:paraId="14F7EB8E" w14:textId="77777777" w:rsidR="00820258" w:rsidRPr="000D75C4" w:rsidRDefault="00820258" w:rsidP="008F759F">
            <w:pPr>
              <w:spacing w:line="240" w:lineRule="exact"/>
              <w:jc w:val="center"/>
              <w:rPr>
                <w:rFonts w:eastAsia="標楷體"/>
                <w:sz w:val="22"/>
              </w:rPr>
            </w:pPr>
            <w:r w:rsidRPr="000D75C4">
              <w:rPr>
                <w:rFonts w:eastAsia="標楷體"/>
                <w:sz w:val="22"/>
              </w:rPr>
              <w:t>7</w:t>
            </w:r>
          </w:p>
        </w:tc>
        <w:tc>
          <w:tcPr>
            <w:tcW w:w="468" w:type="dxa"/>
            <w:tcBorders>
              <w:top w:val="single" w:sz="4" w:space="0" w:color="auto"/>
              <w:left w:val="single" w:sz="4" w:space="0" w:color="auto"/>
              <w:bottom w:val="single" w:sz="4" w:space="0" w:color="auto"/>
              <w:right w:val="single" w:sz="4" w:space="0" w:color="auto"/>
            </w:tcBorders>
            <w:vAlign w:val="center"/>
          </w:tcPr>
          <w:p w14:paraId="0614690D" w14:textId="77777777" w:rsidR="00820258" w:rsidRPr="000D75C4" w:rsidRDefault="00820258" w:rsidP="008F759F">
            <w:pPr>
              <w:spacing w:line="240" w:lineRule="exact"/>
              <w:jc w:val="center"/>
            </w:pPr>
          </w:p>
        </w:tc>
        <w:tc>
          <w:tcPr>
            <w:tcW w:w="445" w:type="dxa"/>
            <w:tcBorders>
              <w:top w:val="single" w:sz="4" w:space="0" w:color="auto"/>
              <w:left w:val="single" w:sz="4" w:space="0" w:color="auto"/>
              <w:bottom w:val="single" w:sz="4" w:space="0" w:color="auto"/>
              <w:right w:val="single" w:sz="4" w:space="0" w:color="auto"/>
            </w:tcBorders>
            <w:vAlign w:val="center"/>
          </w:tcPr>
          <w:p w14:paraId="580ECF9E" w14:textId="77777777" w:rsidR="00820258" w:rsidRPr="000D75C4" w:rsidRDefault="00820258" w:rsidP="008F759F">
            <w:pPr>
              <w:spacing w:line="240" w:lineRule="exact"/>
              <w:jc w:val="center"/>
            </w:pPr>
          </w:p>
        </w:tc>
        <w:tc>
          <w:tcPr>
            <w:tcW w:w="463" w:type="dxa"/>
            <w:tcBorders>
              <w:top w:val="single" w:sz="4" w:space="0" w:color="auto"/>
              <w:left w:val="single" w:sz="4" w:space="0" w:color="auto"/>
              <w:bottom w:val="single" w:sz="4" w:space="0" w:color="auto"/>
              <w:right w:val="single" w:sz="4" w:space="0" w:color="auto"/>
            </w:tcBorders>
            <w:vAlign w:val="center"/>
          </w:tcPr>
          <w:p w14:paraId="4B3FCD92"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69BE2677"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3ED6878F" w14:textId="77777777" w:rsidR="00820258" w:rsidRPr="000D75C4" w:rsidRDefault="00820258" w:rsidP="008F759F">
            <w:pPr>
              <w:spacing w:line="240" w:lineRule="exact"/>
              <w:jc w:val="center"/>
            </w:pPr>
          </w:p>
        </w:tc>
        <w:tc>
          <w:tcPr>
            <w:tcW w:w="444" w:type="dxa"/>
            <w:tcBorders>
              <w:top w:val="single" w:sz="4" w:space="0" w:color="auto"/>
              <w:left w:val="single" w:sz="4" w:space="0" w:color="auto"/>
              <w:bottom w:val="single" w:sz="4" w:space="0" w:color="auto"/>
              <w:right w:val="single" w:sz="4" w:space="0" w:color="auto"/>
            </w:tcBorders>
            <w:vAlign w:val="center"/>
          </w:tcPr>
          <w:p w14:paraId="471B5B1B" w14:textId="77777777" w:rsidR="00820258" w:rsidRPr="000D75C4" w:rsidRDefault="00820258" w:rsidP="008F759F">
            <w:pPr>
              <w:spacing w:line="240" w:lineRule="exact"/>
              <w:jc w:val="center"/>
            </w:pPr>
          </w:p>
        </w:tc>
        <w:tc>
          <w:tcPr>
            <w:tcW w:w="480" w:type="dxa"/>
            <w:gridSpan w:val="2"/>
            <w:tcBorders>
              <w:top w:val="single" w:sz="4" w:space="0" w:color="auto"/>
              <w:left w:val="single" w:sz="4" w:space="0" w:color="auto"/>
              <w:bottom w:val="single" w:sz="4" w:space="0" w:color="auto"/>
              <w:right w:val="single" w:sz="4" w:space="0" w:color="auto"/>
            </w:tcBorders>
            <w:vAlign w:val="center"/>
          </w:tcPr>
          <w:p w14:paraId="7F82F2B2"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5DA59956"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34F8700E"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39EF8D92"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3616F4A1"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29B38F1E"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68864870" w14:textId="77777777" w:rsidR="00820258" w:rsidRPr="000D75C4" w:rsidRDefault="00820258" w:rsidP="008F759F">
            <w:pPr>
              <w:spacing w:line="240" w:lineRule="exact"/>
              <w:jc w:val="center"/>
            </w:pPr>
          </w:p>
        </w:tc>
        <w:tc>
          <w:tcPr>
            <w:tcW w:w="465" w:type="dxa"/>
            <w:tcBorders>
              <w:top w:val="single" w:sz="4" w:space="0" w:color="auto"/>
              <w:left w:val="single" w:sz="4" w:space="0" w:color="auto"/>
              <w:bottom w:val="single" w:sz="4" w:space="0" w:color="auto"/>
              <w:right w:val="single" w:sz="4" w:space="0" w:color="auto"/>
            </w:tcBorders>
            <w:vAlign w:val="center"/>
          </w:tcPr>
          <w:p w14:paraId="0295E907" w14:textId="77777777" w:rsidR="00820258" w:rsidRPr="000D75C4" w:rsidRDefault="00820258" w:rsidP="008F759F">
            <w:pPr>
              <w:spacing w:line="240" w:lineRule="exact"/>
              <w:jc w:val="center"/>
            </w:pPr>
          </w:p>
        </w:tc>
        <w:tc>
          <w:tcPr>
            <w:tcW w:w="2471" w:type="dxa"/>
            <w:vAlign w:val="center"/>
          </w:tcPr>
          <w:p w14:paraId="68EC41C3" w14:textId="77777777" w:rsidR="00820258" w:rsidRPr="000D75C4" w:rsidRDefault="00820258" w:rsidP="008F759F">
            <w:pPr>
              <w:spacing w:line="240" w:lineRule="exact"/>
              <w:jc w:val="center"/>
            </w:pPr>
          </w:p>
        </w:tc>
      </w:tr>
      <w:tr w:rsidR="00820258" w:rsidRPr="000D75C4" w14:paraId="7B132A5E" w14:textId="77777777" w:rsidTr="00820258">
        <w:trPr>
          <w:cantSplit/>
          <w:trHeight w:val="297"/>
          <w:jc w:val="center"/>
        </w:trPr>
        <w:tc>
          <w:tcPr>
            <w:tcW w:w="584" w:type="dxa"/>
            <w:tcBorders>
              <w:top w:val="single" w:sz="4" w:space="0" w:color="auto"/>
              <w:bottom w:val="single" w:sz="4" w:space="0" w:color="auto"/>
              <w:right w:val="single" w:sz="4" w:space="0" w:color="auto"/>
            </w:tcBorders>
            <w:vAlign w:val="center"/>
          </w:tcPr>
          <w:p w14:paraId="0A8AF358" w14:textId="77777777" w:rsidR="00820258" w:rsidRPr="000D75C4" w:rsidRDefault="00820258" w:rsidP="008F759F">
            <w:pPr>
              <w:spacing w:line="240" w:lineRule="exact"/>
              <w:jc w:val="center"/>
              <w:rPr>
                <w:rFonts w:eastAsia="標楷體"/>
                <w:sz w:val="22"/>
              </w:rPr>
            </w:pPr>
            <w:r w:rsidRPr="000D75C4">
              <w:rPr>
                <w:rFonts w:eastAsia="標楷體"/>
                <w:sz w:val="22"/>
              </w:rPr>
              <w:t>8</w:t>
            </w:r>
          </w:p>
        </w:tc>
        <w:tc>
          <w:tcPr>
            <w:tcW w:w="468" w:type="dxa"/>
            <w:tcBorders>
              <w:top w:val="single" w:sz="4" w:space="0" w:color="auto"/>
              <w:left w:val="single" w:sz="4" w:space="0" w:color="auto"/>
              <w:bottom w:val="single" w:sz="4" w:space="0" w:color="auto"/>
              <w:right w:val="single" w:sz="4" w:space="0" w:color="auto"/>
            </w:tcBorders>
            <w:vAlign w:val="center"/>
          </w:tcPr>
          <w:p w14:paraId="0FA62C8C" w14:textId="77777777" w:rsidR="00820258" w:rsidRPr="000D75C4" w:rsidRDefault="00820258" w:rsidP="008F759F">
            <w:pPr>
              <w:spacing w:line="240" w:lineRule="exact"/>
              <w:jc w:val="center"/>
            </w:pPr>
          </w:p>
        </w:tc>
        <w:tc>
          <w:tcPr>
            <w:tcW w:w="445" w:type="dxa"/>
            <w:tcBorders>
              <w:top w:val="single" w:sz="4" w:space="0" w:color="auto"/>
              <w:left w:val="single" w:sz="4" w:space="0" w:color="auto"/>
              <w:bottom w:val="single" w:sz="4" w:space="0" w:color="auto"/>
              <w:right w:val="single" w:sz="4" w:space="0" w:color="auto"/>
            </w:tcBorders>
            <w:vAlign w:val="center"/>
          </w:tcPr>
          <w:p w14:paraId="7507A576" w14:textId="77777777" w:rsidR="00820258" w:rsidRPr="000D75C4" w:rsidRDefault="00820258" w:rsidP="008F759F">
            <w:pPr>
              <w:spacing w:line="240" w:lineRule="exact"/>
              <w:jc w:val="center"/>
            </w:pPr>
          </w:p>
        </w:tc>
        <w:tc>
          <w:tcPr>
            <w:tcW w:w="463" w:type="dxa"/>
            <w:tcBorders>
              <w:top w:val="single" w:sz="4" w:space="0" w:color="auto"/>
              <w:left w:val="single" w:sz="4" w:space="0" w:color="auto"/>
              <w:bottom w:val="single" w:sz="4" w:space="0" w:color="auto"/>
              <w:right w:val="single" w:sz="4" w:space="0" w:color="auto"/>
            </w:tcBorders>
            <w:vAlign w:val="center"/>
          </w:tcPr>
          <w:p w14:paraId="41639F52"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25E3E595"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32EB41F9" w14:textId="77777777" w:rsidR="00820258" w:rsidRPr="000D75C4" w:rsidRDefault="00820258" w:rsidP="008F759F">
            <w:pPr>
              <w:spacing w:line="240" w:lineRule="exact"/>
              <w:jc w:val="center"/>
            </w:pPr>
          </w:p>
        </w:tc>
        <w:tc>
          <w:tcPr>
            <w:tcW w:w="444" w:type="dxa"/>
            <w:tcBorders>
              <w:top w:val="single" w:sz="4" w:space="0" w:color="auto"/>
              <w:left w:val="single" w:sz="4" w:space="0" w:color="auto"/>
              <w:bottom w:val="single" w:sz="4" w:space="0" w:color="auto"/>
              <w:right w:val="single" w:sz="4" w:space="0" w:color="auto"/>
            </w:tcBorders>
            <w:vAlign w:val="center"/>
          </w:tcPr>
          <w:p w14:paraId="064EB3D2" w14:textId="77777777" w:rsidR="00820258" w:rsidRPr="000D75C4" w:rsidRDefault="00820258" w:rsidP="008F759F">
            <w:pPr>
              <w:spacing w:line="240" w:lineRule="exact"/>
              <w:jc w:val="center"/>
            </w:pPr>
          </w:p>
        </w:tc>
        <w:tc>
          <w:tcPr>
            <w:tcW w:w="480" w:type="dxa"/>
            <w:gridSpan w:val="2"/>
            <w:tcBorders>
              <w:top w:val="single" w:sz="4" w:space="0" w:color="auto"/>
              <w:left w:val="single" w:sz="4" w:space="0" w:color="auto"/>
              <w:bottom w:val="single" w:sz="4" w:space="0" w:color="auto"/>
              <w:right w:val="single" w:sz="4" w:space="0" w:color="auto"/>
            </w:tcBorders>
            <w:vAlign w:val="center"/>
          </w:tcPr>
          <w:p w14:paraId="145521E9"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210297FA"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7B8D0B5D"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6CF9DBCE"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487252C4"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64DDF674" w14:textId="77777777" w:rsidR="00820258" w:rsidRPr="000D75C4" w:rsidRDefault="00820258" w:rsidP="008F759F">
            <w:pPr>
              <w:spacing w:line="240" w:lineRule="exact"/>
              <w:jc w:val="center"/>
            </w:pPr>
          </w:p>
        </w:tc>
        <w:tc>
          <w:tcPr>
            <w:tcW w:w="462" w:type="dxa"/>
            <w:tcBorders>
              <w:top w:val="single" w:sz="4" w:space="0" w:color="auto"/>
              <w:left w:val="single" w:sz="4" w:space="0" w:color="auto"/>
              <w:bottom w:val="single" w:sz="4" w:space="0" w:color="auto"/>
              <w:right w:val="single" w:sz="4" w:space="0" w:color="auto"/>
            </w:tcBorders>
            <w:vAlign w:val="center"/>
          </w:tcPr>
          <w:p w14:paraId="3244A465" w14:textId="77777777" w:rsidR="00820258" w:rsidRPr="000D75C4" w:rsidRDefault="00820258" w:rsidP="008F759F">
            <w:pPr>
              <w:spacing w:line="240" w:lineRule="exact"/>
              <w:jc w:val="center"/>
            </w:pPr>
          </w:p>
        </w:tc>
        <w:tc>
          <w:tcPr>
            <w:tcW w:w="465" w:type="dxa"/>
            <w:tcBorders>
              <w:top w:val="single" w:sz="4" w:space="0" w:color="auto"/>
              <w:left w:val="single" w:sz="4" w:space="0" w:color="auto"/>
              <w:bottom w:val="single" w:sz="4" w:space="0" w:color="auto"/>
              <w:right w:val="single" w:sz="4" w:space="0" w:color="auto"/>
            </w:tcBorders>
            <w:vAlign w:val="center"/>
          </w:tcPr>
          <w:p w14:paraId="0E6391E2" w14:textId="77777777" w:rsidR="00820258" w:rsidRPr="000D75C4" w:rsidRDefault="00820258" w:rsidP="008F759F">
            <w:pPr>
              <w:spacing w:line="240" w:lineRule="exact"/>
              <w:jc w:val="center"/>
            </w:pPr>
          </w:p>
        </w:tc>
        <w:tc>
          <w:tcPr>
            <w:tcW w:w="2471" w:type="dxa"/>
            <w:vAlign w:val="center"/>
          </w:tcPr>
          <w:p w14:paraId="227EF1E9" w14:textId="77777777" w:rsidR="00820258" w:rsidRPr="000D75C4" w:rsidRDefault="00820258" w:rsidP="008F759F">
            <w:pPr>
              <w:spacing w:line="240" w:lineRule="exact"/>
              <w:jc w:val="center"/>
            </w:pPr>
          </w:p>
        </w:tc>
      </w:tr>
      <w:tr w:rsidR="00820258" w:rsidRPr="000D75C4" w14:paraId="3C742947" w14:textId="77777777" w:rsidTr="00820258">
        <w:trPr>
          <w:cantSplit/>
          <w:trHeight w:val="336"/>
          <w:jc w:val="center"/>
        </w:trPr>
        <w:tc>
          <w:tcPr>
            <w:tcW w:w="584" w:type="dxa"/>
            <w:tcBorders>
              <w:top w:val="single" w:sz="4" w:space="0" w:color="auto"/>
              <w:bottom w:val="single" w:sz="4" w:space="0" w:color="auto"/>
            </w:tcBorders>
            <w:vAlign w:val="center"/>
          </w:tcPr>
          <w:p w14:paraId="294D573B" w14:textId="77777777" w:rsidR="00820258" w:rsidRPr="000D75C4" w:rsidRDefault="00820258" w:rsidP="008F759F">
            <w:pPr>
              <w:spacing w:line="240" w:lineRule="exact"/>
              <w:jc w:val="center"/>
              <w:rPr>
                <w:rFonts w:eastAsia="標楷體"/>
                <w:sz w:val="22"/>
              </w:rPr>
            </w:pPr>
            <w:r w:rsidRPr="000D75C4">
              <w:rPr>
                <w:rFonts w:eastAsia="標楷體"/>
                <w:sz w:val="22"/>
              </w:rPr>
              <w:t>9</w:t>
            </w:r>
          </w:p>
        </w:tc>
        <w:tc>
          <w:tcPr>
            <w:tcW w:w="468" w:type="dxa"/>
            <w:tcBorders>
              <w:top w:val="single" w:sz="4" w:space="0" w:color="auto"/>
              <w:bottom w:val="single" w:sz="4" w:space="0" w:color="auto"/>
            </w:tcBorders>
            <w:vAlign w:val="center"/>
          </w:tcPr>
          <w:p w14:paraId="1718284F" w14:textId="77777777" w:rsidR="00820258" w:rsidRPr="000D75C4" w:rsidRDefault="00820258" w:rsidP="008F759F">
            <w:pPr>
              <w:spacing w:line="240" w:lineRule="exact"/>
              <w:jc w:val="center"/>
            </w:pPr>
          </w:p>
        </w:tc>
        <w:tc>
          <w:tcPr>
            <w:tcW w:w="445" w:type="dxa"/>
            <w:tcBorders>
              <w:top w:val="single" w:sz="4" w:space="0" w:color="auto"/>
              <w:bottom w:val="single" w:sz="4" w:space="0" w:color="auto"/>
            </w:tcBorders>
            <w:vAlign w:val="center"/>
          </w:tcPr>
          <w:p w14:paraId="14CF292E" w14:textId="77777777" w:rsidR="00820258" w:rsidRPr="000D75C4" w:rsidRDefault="00820258" w:rsidP="008F759F">
            <w:pPr>
              <w:spacing w:line="240" w:lineRule="exact"/>
              <w:jc w:val="center"/>
            </w:pPr>
          </w:p>
        </w:tc>
        <w:tc>
          <w:tcPr>
            <w:tcW w:w="463" w:type="dxa"/>
            <w:tcBorders>
              <w:top w:val="single" w:sz="4" w:space="0" w:color="auto"/>
              <w:bottom w:val="single" w:sz="4" w:space="0" w:color="auto"/>
            </w:tcBorders>
            <w:vAlign w:val="center"/>
          </w:tcPr>
          <w:p w14:paraId="6A6B9250"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3BD907A4"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1006ECBB" w14:textId="77777777" w:rsidR="00820258" w:rsidRPr="000D75C4" w:rsidRDefault="00820258" w:rsidP="008F759F">
            <w:pPr>
              <w:spacing w:line="240" w:lineRule="exact"/>
              <w:jc w:val="center"/>
            </w:pPr>
          </w:p>
        </w:tc>
        <w:tc>
          <w:tcPr>
            <w:tcW w:w="444" w:type="dxa"/>
            <w:tcBorders>
              <w:top w:val="single" w:sz="4" w:space="0" w:color="auto"/>
              <w:bottom w:val="single" w:sz="4" w:space="0" w:color="auto"/>
            </w:tcBorders>
            <w:vAlign w:val="center"/>
          </w:tcPr>
          <w:p w14:paraId="74B486B7" w14:textId="77777777" w:rsidR="00820258" w:rsidRPr="000D75C4" w:rsidRDefault="00820258" w:rsidP="008F759F">
            <w:pPr>
              <w:spacing w:line="240" w:lineRule="exact"/>
              <w:jc w:val="center"/>
            </w:pPr>
          </w:p>
        </w:tc>
        <w:tc>
          <w:tcPr>
            <w:tcW w:w="480" w:type="dxa"/>
            <w:gridSpan w:val="2"/>
            <w:tcBorders>
              <w:top w:val="single" w:sz="4" w:space="0" w:color="auto"/>
              <w:bottom w:val="single" w:sz="4" w:space="0" w:color="auto"/>
            </w:tcBorders>
            <w:vAlign w:val="center"/>
          </w:tcPr>
          <w:p w14:paraId="4CA110F1"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5A13CE22"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44D7CD5C"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25EE288D"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3C9672CE"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72BF0A8C" w14:textId="77777777" w:rsidR="00820258" w:rsidRPr="000D75C4" w:rsidRDefault="00820258" w:rsidP="008F759F">
            <w:pPr>
              <w:spacing w:line="240" w:lineRule="exact"/>
              <w:jc w:val="center"/>
            </w:pPr>
          </w:p>
        </w:tc>
        <w:tc>
          <w:tcPr>
            <w:tcW w:w="462" w:type="dxa"/>
            <w:tcBorders>
              <w:top w:val="single" w:sz="4" w:space="0" w:color="auto"/>
              <w:bottom w:val="single" w:sz="4" w:space="0" w:color="auto"/>
            </w:tcBorders>
            <w:vAlign w:val="center"/>
          </w:tcPr>
          <w:p w14:paraId="2604822A" w14:textId="77777777" w:rsidR="00820258" w:rsidRPr="000D75C4" w:rsidRDefault="00820258" w:rsidP="008F759F">
            <w:pPr>
              <w:spacing w:line="240" w:lineRule="exact"/>
              <w:jc w:val="center"/>
            </w:pPr>
          </w:p>
        </w:tc>
        <w:tc>
          <w:tcPr>
            <w:tcW w:w="465" w:type="dxa"/>
            <w:tcBorders>
              <w:top w:val="single" w:sz="4" w:space="0" w:color="auto"/>
              <w:bottom w:val="single" w:sz="4" w:space="0" w:color="auto"/>
            </w:tcBorders>
            <w:vAlign w:val="center"/>
          </w:tcPr>
          <w:p w14:paraId="16024EEA" w14:textId="77777777" w:rsidR="00820258" w:rsidRPr="000D75C4" w:rsidRDefault="00820258" w:rsidP="008F759F">
            <w:pPr>
              <w:spacing w:line="240" w:lineRule="exact"/>
              <w:jc w:val="center"/>
            </w:pPr>
          </w:p>
        </w:tc>
        <w:tc>
          <w:tcPr>
            <w:tcW w:w="2471" w:type="dxa"/>
            <w:vAlign w:val="center"/>
          </w:tcPr>
          <w:p w14:paraId="63BBF35D" w14:textId="77777777" w:rsidR="00820258" w:rsidRPr="000D75C4" w:rsidRDefault="00820258" w:rsidP="008F759F">
            <w:pPr>
              <w:spacing w:line="240" w:lineRule="exact"/>
              <w:jc w:val="center"/>
            </w:pPr>
          </w:p>
        </w:tc>
      </w:tr>
      <w:tr w:rsidR="00820258" w:rsidRPr="000D75C4" w14:paraId="6905DCDB" w14:textId="77777777" w:rsidTr="00820258">
        <w:trPr>
          <w:cantSplit/>
          <w:trHeight w:val="319"/>
          <w:jc w:val="center"/>
        </w:trPr>
        <w:tc>
          <w:tcPr>
            <w:tcW w:w="584" w:type="dxa"/>
            <w:tcBorders>
              <w:bottom w:val="single" w:sz="4" w:space="0" w:color="auto"/>
            </w:tcBorders>
            <w:vAlign w:val="center"/>
          </w:tcPr>
          <w:p w14:paraId="4F60513F" w14:textId="77777777" w:rsidR="00820258" w:rsidRPr="000D75C4" w:rsidRDefault="00820258" w:rsidP="008F759F">
            <w:pPr>
              <w:spacing w:line="240" w:lineRule="exact"/>
              <w:jc w:val="center"/>
              <w:rPr>
                <w:rFonts w:eastAsia="標楷體"/>
                <w:sz w:val="22"/>
              </w:rPr>
            </w:pPr>
            <w:r w:rsidRPr="000D75C4">
              <w:rPr>
                <w:rFonts w:eastAsia="標楷體"/>
                <w:sz w:val="22"/>
              </w:rPr>
              <w:t>10</w:t>
            </w:r>
          </w:p>
        </w:tc>
        <w:tc>
          <w:tcPr>
            <w:tcW w:w="468" w:type="dxa"/>
            <w:tcBorders>
              <w:bottom w:val="single" w:sz="4" w:space="0" w:color="auto"/>
            </w:tcBorders>
            <w:vAlign w:val="center"/>
          </w:tcPr>
          <w:p w14:paraId="3D19D087" w14:textId="77777777" w:rsidR="00820258" w:rsidRPr="000D75C4" w:rsidRDefault="00820258" w:rsidP="008F759F">
            <w:pPr>
              <w:spacing w:line="240" w:lineRule="exact"/>
              <w:jc w:val="center"/>
            </w:pPr>
          </w:p>
        </w:tc>
        <w:tc>
          <w:tcPr>
            <w:tcW w:w="445" w:type="dxa"/>
            <w:tcBorders>
              <w:bottom w:val="single" w:sz="4" w:space="0" w:color="auto"/>
            </w:tcBorders>
            <w:vAlign w:val="center"/>
          </w:tcPr>
          <w:p w14:paraId="2261A170" w14:textId="77777777" w:rsidR="00820258" w:rsidRPr="000D75C4" w:rsidRDefault="00820258" w:rsidP="008F759F">
            <w:pPr>
              <w:spacing w:line="240" w:lineRule="exact"/>
              <w:jc w:val="center"/>
            </w:pPr>
          </w:p>
        </w:tc>
        <w:tc>
          <w:tcPr>
            <w:tcW w:w="463" w:type="dxa"/>
            <w:tcBorders>
              <w:bottom w:val="single" w:sz="4" w:space="0" w:color="auto"/>
            </w:tcBorders>
            <w:vAlign w:val="center"/>
          </w:tcPr>
          <w:p w14:paraId="167B09BA"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0930D55A"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31759AB0" w14:textId="77777777" w:rsidR="00820258" w:rsidRPr="000D75C4" w:rsidRDefault="00820258" w:rsidP="008F759F">
            <w:pPr>
              <w:spacing w:line="240" w:lineRule="exact"/>
              <w:jc w:val="center"/>
            </w:pPr>
          </w:p>
        </w:tc>
        <w:tc>
          <w:tcPr>
            <w:tcW w:w="444" w:type="dxa"/>
            <w:tcBorders>
              <w:bottom w:val="single" w:sz="4" w:space="0" w:color="auto"/>
            </w:tcBorders>
            <w:vAlign w:val="center"/>
          </w:tcPr>
          <w:p w14:paraId="07BC263C" w14:textId="77777777" w:rsidR="00820258" w:rsidRPr="000D75C4" w:rsidRDefault="00820258" w:rsidP="008F759F">
            <w:pPr>
              <w:spacing w:line="240" w:lineRule="exact"/>
              <w:jc w:val="center"/>
            </w:pPr>
          </w:p>
        </w:tc>
        <w:tc>
          <w:tcPr>
            <w:tcW w:w="480" w:type="dxa"/>
            <w:gridSpan w:val="2"/>
            <w:tcBorders>
              <w:bottom w:val="single" w:sz="4" w:space="0" w:color="auto"/>
            </w:tcBorders>
            <w:vAlign w:val="center"/>
          </w:tcPr>
          <w:p w14:paraId="58138C89"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01033B37"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74035F7B"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4072DBDC"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116954A0"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10E03F77"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05EF7AB2" w14:textId="77777777" w:rsidR="00820258" w:rsidRPr="000D75C4" w:rsidRDefault="00820258" w:rsidP="008F759F">
            <w:pPr>
              <w:spacing w:line="240" w:lineRule="exact"/>
              <w:jc w:val="center"/>
            </w:pPr>
          </w:p>
        </w:tc>
        <w:tc>
          <w:tcPr>
            <w:tcW w:w="465" w:type="dxa"/>
            <w:tcBorders>
              <w:bottom w:val="single" w:sz="4" w:space="0" w:color="auto"/>
            </w:tcBorders>
            <w:vAlign w:val="center"/>
          </w:tcPr>
          <w:p w14:paraId="4F42B68F" w14:textId="77777777" w:rsidR="00820258" w:rsidRPr="000D75C4" w:rsidRDefault="00820258" w:rsidP="008F759F">
            <w:pPr>
              <w:spacing w:line="240" w:lineRule="exact"/>
              <w:jc w:val="center"/>
            </w:pPr>
          </w:p>
        </w:tc>
        <w:tc>
          <w:tcPr>
            <w:tcW w:w="2471" w:type="dxa"/>
            <w:vAlign w:val="center"/>
          </w:tcPr>
          <w:p w14:paraId="43E95244" w14:textId="77777777" w:rsidR="00820258" w:rsidRPr="000D75C4" w:rsidRDefault="00820258" w:rsidP="008F759F">
            <w:pPr>
              <w:spacing w:line="240" w:lineRule="exact"/>
              <w:jc w:val="center"/>
            </w:pPr>
          </w:p>
        </w:tc>
      </w:tr>
      <w:tr w:rsidR="00820258" w:rsidRPr="000D75C4" w14:paraId="57F5FDCA" w14:textId="77777777" w:rsidTr="00820258">
        <w:trPr>
          <w:cantSplit/>
          <w:trHeight w:val="319"/>
          <w:jc w:val="center"/>
        </w:trPr>
        <w:tc>
          <w:tcPr>
            <w:tcW w:w="584" w:type="dxa"/>
            <w:tcBorders>
              <w:bottom w:val="single" w:sz="4" w:space="0" w:color="auto"/>
            </w:tcBorders>
            <w:vAlign w:val="center"/>
          </w:tcPr>
          <w:p w14:paraId="20F6BBD1" w14:textId="77777777" w:rsidR="00820258" w:rsidRPr="000D75C4" w:rsidRDefault="00820258" w:rsidP="008F759F">
            <w:pPr>
              <w:spacing w:line="240" w:lineRule="exact"/>
              <w:jc w:val="center"/>
              <w:rPr>
                <w:rFonts w:eastAsia="標楷體"/>
                <w:sz w:val="22"/>
              </w:rPr>
            </w:pPr>
            <w:r w:rsidRPr="000D75C4">
              <w:rPr>
                <w:rFonts w:eastAsia="標楷體"/>
                <w:sz w:val="22"/>
              </w:rPr>
              <w:t>11</w:t>
            </w:r>
          </w:p>
        </w:tc>
        <w:tc>
          <w:tcPr>
            <w:tcW w:w="468" w:type="dxa"/>
            <w:tcBorders>
              <w:bottom w:val="single" w:sz="4" w:space="0" w:color="auto"/>
            </w:tcBorders>
            <w:vAlign w:val="center"/>
          </w:tcPr>
          <w:p w14:paraId="348FF6E0" w14:textId="77777777" w:rsidR="00820258" w:rsidRPr="000D75C4" w:rsidRDefault="00820258" w:rsidP="008F759F">
            <w:pPr>
              <w:spacing w:line="240" w:lineRule="exact"/>
              <w:jc w:val="center"/>
            </w:pPr>
          </w:p>
        </w:tc>
        <w:tc>
          <w:tcPr>
            <w:tcW w:w="445" w:type="dxa"/>
            <w:tcBorders>
              <w:bottom w:val="single" w:sz="4" w:space="0" w:color="auto"/>
            </w:tcBorders>
            <w:vAlign w:val="center"/>
          </w:tcPr>
          <w:p w14:paraId="11FEC0D3" w14:textId="77777777" w:rsidR="00820258" w:rsidRPr="000D75C4" w:rsidRDefault="00820258" w:rsidP="008F759F">
            <w:pPr>
              <w:spacing w:line="240" w:lineRule="exact"/>
              <w:jc w:val="center"/>
            </w:pPr>
          </w:p>
        </w:tc>
        <w:tc>
          <w:tcPr>
            <w:tcW w:w="463" w:type="dxa"/>
            <w:tcBorders>
              <w:bottom w:val="single" w:sz="4" w:space="0" w:color="auto"/>
            </w:tcBorders>
            <w:vAlign w:val="center"/>
          </w:tcPr>
          <w:p w14:paraId="75382322"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05A8D04F"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384C0B0A" w14:textId="77777777" w:rsidR="00820258" w:rsidRPr="000D75C4" w:rsidRDefault="00820258" w:rsidP="008F759F">
            <w:pPr>
              <w:spacing w:line="240" w:lineRule="exact"/>
              <w:jc w:val="center"/>
            </w:pPr>
          </w:p>
        </w:tc>
        <w:tc>
          <w:tcPr>
            <w:tcW w:w="444" w:type="dxa"/>
            <w:tcBorders>
              <w:bottom w:val="single" w:sz="4" w:space="0" w:color="auto"/>
            </w:tcBorders>
            <w:vAlign w:val="center"/>
          </w:tcPr>
          <w:p w14:paraId="58505C24" w14:textId="77777777" w:rsidR="00820258" w:rsidRPr="000D75C4" w:rsidRDefault="00820258" w:rsidP="008F759F">
            <w:pPr>
              <w:spacing w:line="240" w:lineRule="exact"/>
              <w:jc w:val="center"/>
            </w:pPr>
          </w:p>
        </w:tc>
        <w:tc>
          <w:tcPr>
            <w:tcW w:w="480" w:type="dxa"/>
            <w:gridSpan w:val="2"/>
            <w:tcBorders>
              <w:bottom w:val="single" w:sz="4" w:space="0" w:color="auto"/>
            </w:tcBorders>
            <w:vAlign w:val="center"/>
          </w:tcPr>
          <w:p w14:paraId="1DEBC54B"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78FC9D84"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0E33D7E7"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75EE71A3"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578A674F"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73AA2D85"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62A12FC4" w14:textId="77777777" w:rsidR="00820258" w:rsidRPr="000D75C4" w:rsidRDefault="00820258" w:rsidP="008F759F">
            <w:pPr>
              <w:spacing w:line="240" w:lineRule="exact"/>
              <w:jc w:val="center"/>
            </w:pPr>
          </w:p>
        </w:tc>
        <w:tc>
          <w:tcPr>
            <w:tcW w:w="465" w:type="dxa"/>
            <w:tcBorders>
              <w:bottom w:val="single" w:sz="4" w:space="0" w:color="auto"/>
            </w:tcBorders>
            <w:vAlign w:val="center"/>
          </w:tcPr>
          <w:p w14:paraId="5CB253FC" w14:textId="77777777" w:rsidR="00820258" w:rsidRPr="000D75C4" w:rsidRDefault="00820258" w:rsidP="008F759F">
            <w:pPr>
              <w:spacing w:line="240" w:lineRule="exact"/>
              <w:jc w:val="center"/>
            </w:pPr>
          </w:p>
        </w:tc>
        <w:tc>
          <w:tcPr>
            <w:tcW w:w="2471" w:type="dxa"/>
            <w:vAlign w:val="center"/>
          </w:tcPr>
          <w:p w14:paraId="7FBB854E" w14:textId="77777777" w:rsidR="00820258" w:rsidRPr="000D75C4" w:rsidRDefault="00820258" w:rsidP="008F759F">
            <w:pPr>
              <w:spacing w:line="240" w:lineRule="exact"/>
              <w:jc w:val="center"/>
            </w:pPr>
          </w:p>
        </w:tc>
      </w:tr>
      <w:tr w:rsidR="00820258" w:rsidRPr="000D75C4" w14:paraId="34BD802D" w14:textId="77777777" w:rsidTr="00820258">
        <w:trPr>
          <w:cantSplit/>
          <w:trHeight w:val="327"/>
          <w:jc w:val="center"/>
        </w:trPr>
        <w:tc>
          <w:tcPr>
            <w:tcW w:w="584" w:type="dxa"/>
            <w:tcBorders>
              <w:bottom w:val="single" w:sz="4" w:space="0" w:color="auto"/>
            </w:tcBorders>
            <w:vAlign w:val="center"/>
          </w:tcPr>
          <w:p w14:paraId="13162359" w14:textId="77777777" w:rsidR="00820258" w:rsidRPr="000D75C4" w:rsidRDefault="00820258" w:rsidP="008F759F">
            <w:pPr>
              <w:spacing w:line="240" w:lineRule="exact"/>
              <w:jc w:val="center"/>
              <w:rPr>
                <w:rFonts w:eastAsia="標楷體"/>
                <w:sz w:val="22"/>
              </w:rPr>
            </w:pPr>
            <w:r w:rsidRPr="000D75C4">
              <w:rPr>
                <w:rFonts w:eastAsia="標楷體"/>
                <w:sz w:val="22"/>
              </w:rPr>
              <w:t>12</w:t>
            </w:r>
          </w:p>
        </w:tc>
        <w:tc>
          <w:tcPr>
            <w:tcW w:w="468" w:type="dxa"/>
            <w:tcBorders>
              <w:bottom w:val="single" w:sz="4" w:space="0" w:color="auto"/>
            </w:tcBorders>
            <w:vAlign w:val="center"/>
          </w:tcPr>
          <w:p w14:paraId="5356D590" w14:textId="77777777" w:rsidR="00820258" w:rsidRPr="000D75C4" w:rsidRDefault="00820258" w:rsidP="008F759F">
            <w:pPr>
              <w:spacing w:line="240" w:lineRule="exact"/>
              <w:jc w:val="center"/>
            </w:pPr>
          </w:p>
        </w:tc>
        <w:tc>
          <w:tcPr>
            <w:tcW w:w="445" w:type="dxa"/>
            <w:tcBorders>
              <w:bottom w:val="single" w:sz="4" w:space="0" w:color="auto"/>
            </w:tcBorders>
            <w:vAlign w:val="center"/>
          </w:tcPr>
          <w:p w14:paraId="454BD30C" w14:textId="77777777" w:rsidR="00820258" w:rsidRPr="000D75C4" w:rsidRDefault="00820258" w:rsidP="008F759F">
            <w:pPr>
              <w:spacing w:line="240" w:lineRule="exact"/>
              <w:jc w:val="center"/>
            </w:pPr>
          </w:p>
        </w:tc>
        <w:tc>
          <w:tcPr>
            <w:tcW w:w="463" w:type="dxa"/>
            <w:tcBorders>
              <w:bottom w:val="single" w:sz="4" w:space="0" w:color="auto"/>
            </w:tcBorders>
            <w:vAlign w:val="center"/>
          </w:tcPr>
          <w:p w14:paraId="08EC561E"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6DB07FCF"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272409E8" w14:textId="77777777" w:rsidR="00820258" w:rsidRPr="000D75C4" w:rsidRDefault="00820258" w:rsidP="008F759F">
            <w:pPr>
              <w:spacing w:line="240" w:lineRule="exact"/>
              <w:jc w:val="center"/>
            </w:pPr>
          </w:p>
        </w:tc>
        <w:tc>
          <w:tcPr>
            <w:tcW w:w="444" w:type="dxa"/>
            <w:tcBorders>
              <w:bottom w:val="single" w:sz="4" w:space="0" w:color="auto"/>
            </w:tcBorders>
            <w:vAlign w:val="center"/>
          </w:tcPr>
          <w:p w14:paraId="2C9CDDBA" w14:textId="77777777" w:rsidR="00820258" w:rsidRPr="000D75C4" w:rsidRDefault="00820258" w:rsidP="008F759F">
            <w:pPr>
              <w:spacing w:line="240" w:lineRule="exact"/>
              <w:jc w:val="center"/>
            </w:pPr>
          </w:p>
        </w:tc>
        <w:tc>
          <w:tcPr>
            <w:tcW w:w="480" w:type="dxa"/>
            <w:gridSpan w:val="2"/>
            <w:tcBorders>
              <w:bottom w:val="single" w:sz="4" w:space="0" w:color="auto"/>
            </w:tcBorders>
            <w:vAlign w:val="center"/>
          </w:tcPr>
          <w:p w14:paraId="18F2F73F"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3C03FB16"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7FC4549A"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29EEA171"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42B42B84"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14F63B07" w14:textId="77777777" w:rsidR="00820258" w:rsidRPr="000D75C4" w:rsidRDefault="00820258" w:rsidP="008F759F">
            <w:pPr>
              <w:spacing w:line="240" w:lineRule="exact"/>
              <w:jc w:val="center"/>
            </w:pPr>
          </w:p>
        </w:tc>
        <w:tc>
          <w:tcPr>
            <w:tcW w:w="462" w:type="dxa"/>
            <w:tcBorders>
              <w:bottom w:val="single" w:sz="4" w:space="0" w:color="auto"/>
            </w:tcBorders>
            <w:vAlign w:val="center"/>
          </w:tcPr>
          <w:p w14:paraId="45432760" w14:textId="77777777" w:rsidR="00820258" w:rsidRPr="000D75C4" w:rsidRDefault="00820258" w:rsidP="008F759F">
            <w:pPr>
              <w:spacing w:line="240" w:lineRule="exact"/>
              <w:jc w:val="center"/>
            </w:pPr>
          </w:p>
        </w:tc>
        <w:tc>
          <w:tcPr>
            <w:tcW w:w="465" w:type="dxa"/>
            <w:tcBorders>
              <w:bottom w:val="single" w:sz="4" w:space="0" w:color="auto"/>
            </w:tcBorders>
            <w:vAlign w:val="center"/>
          </w:tcPr>
          <w:p w14:paraId="3C4A71AE" w14:textId="77777777" w:rsidR="00820258" w:rsidRPr="000D75C4" w:rsidRDefault="00820258" w:rsidP="008F759F">
            <w:pPr>
              <w:spacing w:line="240" w:lineRule="exact"/>
              <w:jc w:val="center"/>
            </w:pPr>
          </w:p>
        </w:tc>
        <w:tc>
          <w:tcPr>
            <w:tcW w:w="2471" w:type="dxa"/>
            <w:vAlign w:val="center"/>
          </w:tcPr>
          <w:p w14:paraId="6B22E524" w14:textId="77777777" w:rsidR="00820258" w:rsidRPr="000D75C4" w:rsidRDefault="00820258" w:rsidP="008F759F">
            <w:pPr>
              <w:spacing w:line="240" w:lineRule="exact"/>
              <w:jc w:val="center"/>
            </w:pPr>
          </w:p>
        </w:tc>
      </w:tr>
      <w:tr w:rsidR="00820258" w:rsidRPr="000D75C4" w14:paraId="0110B97A" w14:textId="77777777" w:rsidTr="00820258">
        <w:trPr>
          <w:cantSplit/>
          <w:trHeight w:val="338"/>
          <w:jc w:val="center"/>
        </w:trPr>
        <w:tc>
          <w:tcPr>
            <w:tcW w:w="584" w:type="dxa"/>
            <w:tcBorders>
              <w:top w:val="single" w:sz="4" w:space="0" w:color="auto"/>
            </w:tcBorders>
            <w:vAlign w:val="center"/>
          </w:tcPr>
          <w:p w14:paraId="64EB1FFA" w14:textId="77777777" w:rsidR="00820258" w:rsidRPr="000D75C4" w:rsidRDefault="00820258" w:rsidP="008F759F">
            <w:pPr>
              <w:spacing w:line="240" w:lineRule="exact"/>
              <w:jc w:val="center"/>
              <w:rPr>
                <w:rFonts w:eastAsia="標楷體"/>
                <w:sz w:val="22"/>
              </w:rPr>
            </w:pPr>
            <w:r w:rsidRPr="000D75C4">
              <w:rPr>
                <w:rFonts w:eastAsia="標楷體"/>
                <w:sz w:val="22"/>
              </w:rPr>
              <w:t>13</w:t>
            </w:r>
          </w:p>
        </w:tc>
        <w:tc>
          <w:tcPr>
            <w:tcW w:w="468" w:type="dxa"/>
            <w:tcBorders>
              <w:top w:val="single" w:sz="4" w:space="0" w:color="auto"/>
            </w:tcBorders>
            <w:vAlign w:val="center"/>
          </w:tcPr>
          <w:p w14:paraId="2B36ADA9" w14:textId="77777777" w:rsidR="00820258" w:rsidRPr="000D75C4" w:rsidRDefault="00820258" w:rsidP="008F759F">
            <w:pPr>
              <w:spacing w:line="240" w:lineRule="exact"/>
              <w:jc w:val="center"/>
            </w:pPr>
          </w:p>
        </w:tc>
        <w:tc>
          <w:tcPr>
            <w:tcW w:w="445" w:type="dxa"/>
            <w:tcBorders>
              <w:top w:val="single" w:sz="4" w:space="0" w:color="auto"/>
            </w:tcBorders>
            <w:vAlign w:val="center"/>
          </w:tcPr>
          <w:p w14:paraId="6BB0FF30" w14:textId="77777777" w:rsidR="00820258" w:rsidRPr="000D75C4" w:rsidRDefault="00820258" w:rsidP="008F759F">
            <w:pPr>
              <w:spacing w:line="240" w:lineRule="exact"/>
              <w:jc w:val="center"/>
            </w:pPr>
          </w:p>
        </w:tc>
        <w:tc>
          <w:tcPr>
            <w:tcW w:w="463" w:type="dxa"/>
            <w:tcBorders>
              <w:top w:val="single" w:sz="4" w:space="0" w:color="auto"/>
            </w:tcBorders>
            <w:vAlign w:val="center"/>
          </w:tcPr>
          <w:p w14:paraId="003AC9A1"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A55DC42"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7AEFC7B6" w14:textId="77777777" w:rsidR="00820258" w:rsidRPr="000D75C4" w:rsidRDefault="00820258" w:rsidP="008F759F">
            <w:pPr>
              <w:spacing w:line="240" w:lineRule="exact"/>
              <w:jc w:val="center"/>
            </w:pPr>
          </w:p>
        </w:tc>
        <w:tc>
          <w:tcPr>
            <w:tcW w:w="444" w:type="dxa"/>
            <w:tcBorders>
              <w:top w:val="single" w:sz="4" w:space="0" w:color="auto"/>
            </w:tcBorders>
            <w:vAlign w:val="center"/>
          </w:tcPr>
          <w:p w14:paraId="5BCD8362" w14:textId="77777777" w:rsidR="00820258" w:rsidRPr="000D75C4" w:rsidRDefault="00820258" w:rsidP="008F759F">
            <w:pPr>
              <w:spacing w:line="240" w:lineRule="exact"/>
              <w:jc w:val="center"/>
            </w:pPr>
          </w:p>
        </w:tc>
        <w:tc>
          <w:tcPr>
            <w:tcW w:w="480" w:type="dxa"/>
            <w:gridSpan w:val="2"/>
            <w:tcBorders>
              <w:top w:val="single" w:sz="4" w:space="0" w:color="auto"/>
            </w:tcBorders>
            <w:vAlign w:val="center"/>
          </w:tcPr>
          <w:p w14:paraId="76362096"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58D2078"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2234660"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7E4FC636"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5573F0B0"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5BE57F81"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0E596377" w14:textId="77777777" w:rsidR="00820258" w:rsidRPr="000D75C4" w:rsidRDefault="00820258" w:rsidP="008F759F">
            <w:pPr>
              <w:spacing w:line="240" w:lineRule="exact"/>
              <w:jc w:val="center"/>
            </w:pPr>
          </w:p>
        </w:tc>
        <w:tc>
          <w:tcPr>
            <w:tcW w:w="465" w:type="dxa"/>
            <w:tcBorders>
              <w:top w:val="single" w:sz="4" w:space="0" w:color="auto"/>
            </w:tcBorders>
            <w:vAlign w:val="center"/>
          </w:tcPr>
          <w:p w14:paraId="1649796A" w14:textId="77777777" w:rsidR="00820258" w:rsidRPr="000D75C4" w:rsidRDefault="00820258" w:rsidP="008F759F">
            <w:pPr>
              <w:spacing w:line="240" w:lineRule="exact"/>
              <w:jc w:val="center"/>
            </w:pPr>
          </w:p>
        </w:tc>
        <w:tc>
          <w:tcPr>
            <w:tcW w:w="2471" w:type="dxa"/>
            <w:vAlign w:val="center"/>
          </w:tcPr>
          <w:p w14:paraId="5A86D11A" w14:textId="77777777" w:rsidR="00820258" w:rsidRPr="000D75C4" w:rsidRDefault="00820258" w:rsidP="008F759F">
            <w:pPr>
              <w:spacing w:line="240" w:lineRule="exact"/>
              <w:jc w:val="center"/>
            </w:pPr>
          </w:p>
        </w:tc>
      </w:tr>
      <w:tr w:rsidR="00820258" w:rsidRPr="000D75C4" w14:paraId="243DECEF" w14:textId="77777777" w:rsidTr="00820258">
        <w:trPr>
          <w:cantSplit/>
          <w:trHeight w:val="320"/>
          <w:jc w:val="center"/>
        </w:trPr>
        <w:tc>
          <w:tcPr>
            <w:tcW w:w="584" w:type="dxa"/>
            <w:tcBorders>
              <w:top w:val="single" w:sz="4" w:space="0" w:color="auto"/>
            </w:tcBorders>
            <w:vAlign w:val="center"/>
          </w:tcPr>
          <w:p w14:paraId="79A8276D" w14:textId="77777777" w:rsidR="00820258" w:rsidRPr="000D75C4" w:rsidRDefault="00820258" w:rsidP="008F759F">
            <w:pPr>
              <w:spacing w:line="240" w:lineRule="exact"/>
              <w:jc w:val="center"/>
              <w:rPr>
                <w:rFonts w:eastAsia="標楷體"/>
                <w:sz w:val="22"/>
              </w:rPr>
            </w:pPr>
            <w:r w:rsidRPr="000D75C4">
              <w:rPr>
                <w:rFonts w:eastAsia="標楷體"/>
                <w:sz w:val="22"/>
              </w:rPr>
              <w:t>14</w:t>
            </w:r>
          </w:p>
        </w:tc>
        <w:tc>
          <w:tcPr>
            <w:tcW w:w="468" w:type="dxa"/>
            <w:tcBorders>
              <w:top w:val="single" w:sz="4" w:space="0" w:color="auto"/>
            </w:tcBorders>
            <w:vAlign w:val="center"/>
          </w:tcPr>
          <w:p w14:paraId="42FD83F3" w14:textId="77777777" w:rsidR="00820258" w:rsidRPr="000D75C4" w:rsidRDefault="00820258" w:rsidP="008F759F">
            <w:pPr>
              <w:spacing w:line="240" w:lineRule="exact"/>
              <w:jc w:val="center"/>
            </w:pPr>
          </w:p>
        </w:tc>
        <w:tc>
          <w:tcPr>
            <w:tcW w:w="445" w:type="dxa"/>
            <w:tcBorders>
              <w:top w:val="single" w:sz="4" w:space="0" w:color="auto"/>
            </w:tcBorders>
            <w:vAlign w:val="center"/>
          </w:tcPr>
          <w:p w14:paraId="12BBD02E" w14:textId="77777777" w:rsidR="00820258" w:rsidRPr="000D75C4" w:rsidRDefault="00820258" w:rsidP="008F759F">
            <w:pPr>
              <w:spacing w:line="240" w:lineRule="exact"/>
              <w:jc w:val="center"/>
            </w:pPr>
          </w:p>
        </w:tc>
        <w:tc>
          <w:tcPr>
            <w:tcW w:w="463" w:type="dxa"/>
            <w:tcBorders>
              <w:top w:val="single" w:sz="4" w:space="0" w:color="auto"/>
            </w:tcBorders>
            <w:vAlign w:val="center"/>
          </w:tcPr>
          <w:p w14:paraId="4A2E3274"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9525964"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73C3596" w14:textId="77777777" w:rsidR="00820258" w:rsidRPr="000D75C4" w:rsidRDefault="00820258" w:rsidP="008F759F">
            <w:pPr>
              <w:spacing w:line="240" w:lineRule="exact"/>
              <w:jc w:val="center"/>
            </w:pPr>
          </w:p>
        </w:tc>
        <w:tc>
          <w:tcPr>
            <w:tcW w:w="444" w:type="dxa"/>
            <w:tcBorders>
              <w:top w:val="single" w:sz="4" w:space="0" w:color="auto"/>
            </w:tcBorders>
            <w:vAlign w:val="center"/>
          </w:tcPr>
          <w:p w14:paraId="7BE07050" w14:textId="77777777" w:rsidR="00820258" w:rsidRPr="000D75C4" w:rsidRDefault="00820258" w:rsidP="008F759F">
            <w:pPr>
              <w:spacing w:line="240" w:lineRule="exact"/>
              <w:jc w:val="center"/>
            </w:pPr>
          </w:p>
        </w:tc>
        <w:tc>
          <w:tcPr>
            <w:tcW w:w="480" w:type="dxa"/>
            <w:gridSpan w:val="2"/>
            <w:tcBorders>
              <w:top w:val="single" w:sz="4" w:space="0" w:color="auto"/>
            </w:tcBorders>
            <w:vAlign w:val="center"/>
          </w:tcPr>
          <w:p w14:paraId="6C41AF6F"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2EF437A0"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A06CA2B"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2186B3AE"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47A7EECE"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0813173"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4752CFBC" w14:textId="77777777" w:rsidR="00820258" w:rsidRPr="000D75C4" w:rsidRDefault="00820258" w:rsidP="008F759F">
            <w:pPr>
              <w:spacing w:line="240" w:lineRule="exact"/>
              <w:jc w:val="center"/>
            </w:pPr>
          </w:p>
        </w:tc>
        <w:tc>
          <w:tcPr>
            <w:tcW w:w="465" w:type="dxa"/>
            <w:tcBorders>
              <w:top w:val="single" w:sz="4" w:space="0" w:color="auto"/>
            </w:tcBorders>
            <w:vAlign w:val="center"/>
          </w:tcPr>
          <w:p w14:paraId="4EF839A9" w14:textId="77777777" w:rsidR="00820258" w:rsidRPr="000D75C4" w:rsidRDefault="00820258" w:rsidP="008F759F">
            <w:pPr>
              <w:spacing w:line="240" w:lineRule="exact"/>
              <w:jc w:val="center"/>
            </w:pPr>
          </w:p>
        </w:tc>
        <w:tc>
          <w:tcPr>
            <w:tcW w:w="2471" w:type="dxa"/>
            <w:vAlign w:val="center"/>
          </w:tcPr>
          <w:p w14:paraId="2098E2B5" w14:textId="77777777" w:rsidR="00820258" w:rsidRPr="000D75C4" w:rsidRDefault="00820258" w:rsidP="008F759F">
            <w:pPr>
              <w:spacing w:line="240" w:lineRule="exact"/>
              <w:jc w:val="center"/>
            </w:pPr>
          </w:p>
        </w:tc>
      </w:tr>
      <w:tr w:rsidR="00820258" w:rsidRPr="000D75C4" w14:paraId="2833A88E" w14:textId="77777777" w:rsidTr="00820258">
        <w:trPr>
          <w:cantSplit/>
          <w:trHeight w:val="320"/>
          <w:jc w:val="center"/>
        </w:trPr>
        <w:tc>
          <w:tcPr>
            <w:tcW w:w="584" w:type="dxa"/>
            <w:tcBorders>
              <w:top w:val="single" w:sz="4" w:space="0" w:color="auto"/>
            </w:tcBorders>
            <w:vAlign w:val="center"/>
          </w:tcPr>
          <w:p w14:paraId="76B7429F" w14:textId="77777777" w:rsidR="00820258" w:rsidRPr="000D75C4" w:rsidRDefault="00820258" w:rsidP="008F759F">
            <w:pPr>
              <w:spacing w:line="240" w:lineRule="exact"/>
              <w:jc w:val="center"/>
              <w:rPr>
                <w:rFonts w:eastAsia="標楷體"/>
                <w:sz w:val="22"/>
              </w:rPr>
            </w:pPr>
            <w:r w:rsidRPr="000D75C4">
              <w:rPr>
                <w:rFonts w:eastAsia="標楷體"/>
                <w:sz w:val="22"/>
              </w:rPr>
              <w:t>15</w:t>
            </w:r>
          </w:p>
        </w:tc>
        <w:tc>
          <w:tcPr>
            <w:tcW w:w="468" w:type="dxa"/>
            <w:tcBorders>
              <w:top w:val="single" w:sz="4" w:space="0" w:color="auto"/>
            </w:tcBorders>
            <w:vAlign w:val="center"/>
          </w:tcPr>
          <w:p w14:paraId="6F83B7A2" w14:textId="77777777" w:rsidR="00820258" w:rsidRPr="000D75C4" w:rsidRDefault="00820258" w:rsidP="008F759F">
            <w:pPr>
              <w:spacing w:line="240" w:lineRule="exact"/>
              <w:jc w:val="center"/>
            </w:pPr>
          </w:p>
        </w:tc>
        <w:tc>
          <w:tcPr>
            <w:tcW w:w="445" w:type="dxa"/>
            <w:tcBorders>
              <w:top w:val="single" w:sz="4" w:space="0" w:color="auto"/>
            </w:tcBorders>
            <w:vAlign w:val="center"/>
          </w:tcPr>
          <w:p w14:paraId="2B28B505" w14:textId="77777777" w:rsidR="00820258" w:rsidRPr="000D75C4" w:rsidRDefault="00820258" w:rsidP="008F759F">
            <w:pPr>
              <w:spacing w:line="240" w:lineRule="exact"/>
              <w:jc w:val="center"/>
            </w:pPr>
          </w:p>
        </w:tc>
        <w:tc>
          <w:tcPr>
            <w:tcW w:w="463" w:type="dxa"/>
            <w:tcBorders>
              <w:top w:val="single" w:sz="4" w:space="0" w:color="auto"/>
            </w:tcBorders>
            <w:vAlign w:val="center"/>
          </w:tcPr>
          <w:p w14:paraId="53B53B56"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AB226C2"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4F85DC7B" w14:textId="77777777" w:rsidR="00820258" w:rsidRPr="000D75C4" w:rsidRDefault="00820258" w:rsidP="008F759F">
            <w:pPr>
              <w:spacing w:line="240" w:lineRule="exact"/>
              <w:jc w:val="center"/>
            </w:pPr>
          </w:p>
        </w:tc>
        <w:tc>
          <w:tcPr>
            <w:tcW w:w="444" w:type="dxa"/>
            <w:tcBorders>
              <w:top w:val="single" w:sz="4" w:space="0" w:color="auto"/>
            </w:tcBorders>
            <w:vAlign w:val="center"/>
          </w:tcPr>
          <w:p w14:paraId="5D684C20" w14:textId="77777777" w:rsidR="00820258" w:rsidRPr="000D75C4" w:rsidRDefault="00820258" w:rsidP="008F759F">
            <w:pPr>
              <w:spacing w:line="240" w:lineRule="exact"/>
              <w:jc w:val="center"/>
            </w:pPr>
          </w:p>
        </w:tc>
        <w:tc>
          <w:tcPr>
            <w:tcW w:w="480" w:type="dxa"/>
            <w:gridSpan w:val="2"/>
            <w:tcBorders>
              <w:top w:val="single" w:sz="4" w:space="0" w:color="auto"/>
            </w:tcBorders>
            <w:vAlign w:val="center"/>
          </w:tcPr>
          <w:p w14:paraId="053D419E"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A0B03A5"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3397A217"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5B321B54"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2C4F5097"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79D379FB"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40FB9D2D" w14:textId="77777777" w:rsidR="00820258" w:rsidRPr="000D75C4" w:rsidRDefault="00820258" w:rsidP="008F759F">
            <w:pPr>
              <w:spacing w:line="240" w:lineRule="exact"/>
              <w:jc w:val="center"/>
            </w:pPr>
          </w:p>
        </w:tc>
        <w:tc>
          <w:tcPr>
            <w:tcW w:w="465" w:type="dxa"/>
            <w:tcBorders>
              <w:top w:val="single" w:sz="4" w:space="0" w:color="auto"/>
            </w:tcBorders>
            <w:vAlign w:val="center"/>
          </w:tcPr>
          <w:p w14:paraId="0FC99F18" w14:textId="77777777" w:rsidR="00820258" w:rsidRPr="000D75C4" w:rsidRDefault="00820258" w:rsidP="008F759F">
            <w:pPr>
              <w:spacing w:line="240" w:lineRule="exact"/>
              <w:jc w:val="center"/>
            </w:pPr>
          </w:p>
        </w:tc>
        <w:tc>
          <w:tcPr>
            <w:tcW w:w="2471" w:type="dxa"/>
            <w:vAlign w:val="center"/>
          </w:tcPr>
          <w:p w14:paraId="69421BDC" w14:textId="77777777" w:rsidR="00820258" w:rsidRPr="000D75C4" w:rsidRDefault="00820258" w:rsidP="008F759F">
            <w:pPr>
              <w:spacing w:line="240" w:lineRule="exact"/>
              <w:jc w:val="center"/>
            </w:pPr>
          </w:p>
        </w:tc>
      </w:tr>
      <w:tr w:rsidR="00820258" w:rsidRPr="000D75C4" w14:paraId="48D11D8D" w14:textId="77777777" w:rsidTr="00820258">
        <w:trPr>
          <w:cantSplit/>
          <w:trHeight w:val="320"/>
          <w:jc w:val="center"/>
        </w:trPr>
        <w:tc>
          <w:tcPr>
            <w:tcW w:w="584" w:type="dxa"/>
            <w:tcBorders>
              <w:top w:val="single" w:sz="4" w:space="0" w:color="auto"/>
            </w:tcBorders>
            <w:vAlign w:val="center"/>
          </w:tcPr>
          <w:p w14:paraId="60D61D0F" w14:textId="77777777" w:rsidR="00820258" w:rsidRPr="000D75C4" w:rsidRDefault="00820258" w:rsidP="008F759F">
            <w:pPr>
              <w:spacing w:line="240" w:lineRule="exact"/>
              <w:jc w:val="center"/>
              <w:rPr>
                <w:rFonts w:eastAsia="標楷體"/>
                <w:sz w:val="22"/>
              </w:rPr>
            </w:pPr>
            <w:r w:rsidRPr="000D75C4">
              <w:rPr>
                <w:rFonts w:eastAsia="標楷體"/>
                <w:sz w:val="22"/>
              </w:rPr>
              <w:t>16</w:t>
            </w:r>
          </w:p>
        </w:tc>
        <w:tc>
          <w:tcPr>
            <w:tcW w:w="468" w:type="dxa"/>
            <w:tcBorders>
              <w:top w:val="single" w:sz="4" w:space="0" w:color="auto"/>
            </w:tcBorders>
            <w:vAlign w:val="center"/>
          </w:tcPr>
          <w:p w14:paraId="1125C19D" w14:textId="77777777" w:rsidR="00820258" w:rsidRPr="000D75C4" w:rsidRDefault="00820258" w:rsidP="008F759F">
            <w:pPr>
              <w:spacing w:line="240" w:lineRule="exact"/>
              <w:jc w:val="center"/>
            </w:pPr>
          </w:p>
        </w:tc>
        <w:tc>
          <w:tcPr>
            <w:tcW w:w="445" w:type="dxa"/>
            <w:tcBorders>
              <w:top w:val="single" w:sz="4" w:space="0" w:color="auto"/>
            </w:tcBorders>
            <w:vAlign w:val="center"/>
          </w:tcPr>
          <w:p w14:paraId="70814C7E" w14:textId="77777777" w:rsidR="00820258" w:rsidRPr="000D75C4" w:rsidRDefault="00820258" w:rsidP="008F759F">
            <w:pPr>
              <w:spacing w:line="240" w:lineRule="exact"/>
              <w:jc w:val="center"/>
            </w:pPr>
          </w:p>
        </w:tc>
        <w:tc>
          <w:tcPr>
            <w:tcW w:w="463" w:type="dxa"/>
            <w:tcBorders>
              <w:top w:val="single" w:sz="4" w:space="0" w:color="auto"/>
            </w:tcBorders>
            <w:vAlign w:val="center"/>
          </w:tcPr>
          <w:p w14:paraId="2B608146"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304C2BE1"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753C1B38" w14:textId="77777777" w:rsidR="00820258" w:rsidRPr="000D75C4" w:rsidRDefault="00820258" w:rsidP="008F759F">
            <w:pPr>
              <w:spacing w:line="240" w:lineRule="exact"/>
              <w:jc w:val="center"/>
            </w:pPr>
          </w:p>
        </w:tc>
        <w:tc>
          <w:tcPr>
            <w:tcW w:w="444" w:type="dxa"/>
            <w:tcBorders>
              <w:top w:val="single" w:sz="4" w:space="0" w:color="auto"/>
            </w:tcBorders>
            <w:vAlign w:val="center"/>
          </w:tcPr>
          <w:p w14:paraId="1DED344C" w14:textId="77777777" w:rsidR="00820258" w:rsidRPr="000D75C4" w:rsidRDefault="00820258" w:rsidP="008F759F">
            <w:pPr>
              <w:spacing w:line="240" w:lineRule="exact"/>
              <w:jc w:val="center"/>
            </w:pPr>
          </w:p>
        </w:tc>
        <w:tc>
          <w:tcPr>
            <w:tcW w:w="480" w:type="dxa"/>
            <w:gridSpan w:val="2"/>
            <w:tcBorders>
              <w:top w:val="single" w:sz="4" w:space="0" w:color="auto"/>
            </w:tcBorders>
            <w:vAlign w:val="center"/>
          </w:tcPr>
          <w:p w14:paraId="2FFC1250"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74576492"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57BA2940"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BCD71F7"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3399D1EB"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2F16FF43"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204B6D7B" w14:textId="77777777" w:rsidR="00820258" w:rsidRPr="000D75C4" w:rsidRDefault="00820258" w:rsidP="008F759F">
            <w:pPr>
              <w:spacing w:line="240" w:lineRule="exact"/>
              <w:jc w:val="center"/>
            </w:pPr>
          </w:p>
        </w:tc>
        <w:tc>
          <w:tcPr>
            <w:tcW w:w="465" w:type="dxa"/>
            <w:tcBorders>
              <w:top w:val="single" w:sz="4" w:space="0" w:color="auto"/>
            </w:tcBorders>
            <w:vAlign w:val="center"/>
          </w:tcPr>
          <w:p w14:paraId="08B3CDBF" w14:textId="77777777" w:rsidR="00820258" w:rsidRPr="000D75C4" w:rsidRDefault="00820258" w:rsidP="008F759F">
            <w:pPr>
              <w:spacing w:line="240" w:lineRule="exact"/>
              <w:jc w:val="center"/>
            </w:pPr>
          </w:p>
        </w:tc>
        <w:tc>
          <w:tcPr>
            <w:tcW w:w="2471" w:type="dxa"/>
            <w:vAlign w:val="center"/>
          </w:tcPr>
          <w:p w14:paraId="4CA09DC3" w14:textId="77777777" w:rsidR="00820258" w:rsidRPr="000D75C4" w:rsidRDefault="00820258" w:rsidP="008F759F">
            <w:pPr>
              <w:spacing w:line="240" w:lineRule="exact"/>
              <w:jc w:val="center"/>
            </w:pPr>
          </w:p>
        </w:tc>
      </w:tr>
      <w:tr w:rsidR="00820258" w:rsidRPr="000D75C4" w14:paraId="1358164D" w14:textId="77777777" w:rsidTr="00820258">
        <w:trPr>
          <w:cantSplit/>
          <w:trHeight w:val="320"/>
          <w:jc w:val="center"/>
        </w:trPr>
        <w:tc>
          <w:tcPr>
            <w:tcW w:w="584" w:type="dxa"/>
            <w:tcBorders>
              <w:top w:val="single" w:sz="4" w:space="0" w:color="auto"/>
            </w:tcBorders>
            <w:vAlign w:val="center"/>
          </w:tcPr>
          <w:p w14:paraId="196790A7" w14:textId="77777777" w:rsidR="00820258" w:rsidRPr="000D75C4" w:rsidRDefault="00820258" w:rsidP="008F759F">
            <w:pPr>
              <w:spacing w:line="240" w:lineRule="exact"/>
              <w:jc w:val="center"/>
              <w:rPr>
                <w:rFonts w:eastAsia="標楷體"/>
                <w:sz w:val="22"/>
              </w:rPr>
            </w:pPr>
            <w:r w:rsidRPr="000D75C4">
              <w:rPr>
                <w:rFonts w:eastAsia="標楷體"/>
                <w:sz w:val="22"/>
              </w:rPr>
              <w:t>17</w:t>
            </w:r>
          </w:p>
        </w:tc>
        <w:tc>
          <w:tcPr>
            <w:tcW w:w="468" w:type="dxa"/>
            <w:tcBorders>
              <w:top w:val="single" w:sz="4" w:space="0" w:color="auto"/>
            </w:tcBorders>
            <w:vAlign w:val="center"/>
          </w:tcPr>
          <w:p w14:paraId="352515C2" w14:textId="77777777" w:rsidR="00820258" w:rsidRPr="000D75C4" w:rsidRDefault="00820258" w:rsidP="008F759F">
            <w:pPr>
              <w:spacing w:line="240" w:lineRule="exact"/>
              <w:jc w:val="center"/>
            </w:pPr>
          </w:p>
        </w:tc>
        <w:tc>
          <w:tcPr>
            <w:tcW w:w="445" w:type="dxa"/>
            <w:tcBorders>
              <w:top w:val="single" w:sz="4" w:space="0" w:color="auto"/>
            </w:tcBorders>
            <w:vAlign w:val="center"/>
          </w:tcPr>
          <w:p w14:paraId="6AC08B11" w14:textId="77777777" w:rsidR="00820258" w:rsidRPr="000D75C4" w:rsidRDefault="00820258" w:rsidP="008F759F">
            <w:pPr>
              <w:spacing w:line="240" w:lineRule="exact"/>
              <w:jc w:val="center"/>
            </w:pPr>
          </w:p>
        </w:tc>
        <w:tc>
          <w:tcPr>
            <w:tcW w:w="463" w:type="dxa"/>
            <w:tcBorders>
              <w:top w:val="single" w:sz="4" w:space="0" w:color="auto"/>
            </w:tcBorders>
            <w:vAlign w:val="center"/>
          </w:tcPr>
          <w:p w14:paraId="77A3F1F9"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786E5C0"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3D28E02D" w14:textId="77777777" w:rsidR="00820258" w:rsidRPr="000D75C4" w:rsidRDefault="00820258" w:rsidP="008F759F">
            <w:pPr>
              <w:spacing w:line="240" w:lineRule="exact"/>
              <w:jc w:val="center"/>
            </w:pPr>
          </w:p>
        </w:tc>
        <w:tc>
          <w:tcPr>
            <w:tcW w:w="444" w:type="dxa"/>
            <w:tcBorders>
              <w:top w:val="single" w:sz="4" w:space="0" w:color="auto"/>
            </w:tcBorders>
            <w:vAlign w:val="center"/>
          </w:tcPr>
          <w:p w14:paraId="642CE7A0" w14:textId="77777777" w:rsidR="00820258" w:rsidRPr="000D75C4" w:rsidRDefault="00820258" w:rsidP="008F759F">
            <w:pPr>
              <w:spacing w:line="240" w:lineRule="exact"/>
              <w:jc w:val="center"/>
            </w:pPr>
          </w:p>
        </w:tc>
        <w:tc>
          <w:tcPr>
            <w:tcW w:w="480" w:type="dxa"/>
            <w:gridSpan w:val="2"/>
            <w:tcBorders>
              <w:top w:val="single" w:sz="4" w:space="0" w:color="auto"/>
            </w:tcBorders>
            <w:vAlign w:val="center"/>
          </w:tcPr>
          <w:p w14:paraId="29BED7B1"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96570BA"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3A257B9"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60C5156"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0199371F"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DE462CC"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DAF1156" w14:textId="77777777" w:rsidR="00820258" w:rsidRPr="000D75C4" w:rsidRDefault="00820258" w:rsidP="008F759F">
            <w:pPr>
              <w:spacing w:line="240" w:lineRule="exact"/>
              <w:jc w:val="center"/>
            </w:pPr>
          </w:p>
        </w:tc>
        <w:tc>
          <w:tcPr>
            <w:tcW w:w="465" w:type="dxa"/>
            <w:tcBorders>
              <w:top w:val="single" w:sz="4" w:space="0" w:color="auto"/>
            </w:tcBorders>
            <w:vAlign w:val="center"/>
          </w:tcPr>
          <w:p w14:paraId="703904C1" w14:textId="77777777" w:rsidR="00820258" w:rsidRPr="000D75C4" w:rsidRDefault="00820258" w:rsidP="008F759F">
            <w:pPr>
              <w:spacing w:line="240" w:lineRule="exact"/>
              <w:jc w:val="center"/>
            </w:pPr>
          </w:p>
        </w:tc>
        <w:tc>
          <w:tcPr>
            <w:tcW w:w="2471" w:type="dxa"/>
            <w:vAlign w:val="center"/>
          </w:tcPr>
          <w:p w14:paraId="6DE207F4" w14:textId="77777777" w:rsidR="00820258" w:rsidRPr="000D75C4" w:rsidRDefault="00820258" w:rsidP="008F759F">
            <w:pPr>
              <w:spacing w:line="240" w:lineRule="exact"/>
              <w:jc w:val="center"/>
            </w:pPr>
          </w:p>
        </w:tc>
      </w:tr>
      <w:tr w:rsidR="00820258" w:rsidRPr="000D75C4" w14:paraId="4DB48096" w14:textId="77777777" w:rsidTr="00820258">
        <w:trPr>
          <w:cantSplit/>
          <w:trHeight w:val="320"/>
          <w:jc w:val="center"/>
        </w:trPr>
        <w:tc>
          <w:tcPr>
            <w:tcW w:w="584" w:type="dxa"/>
            <w:tcBorders>
              <w:top w:val="single" w:sz="4" w:space="0" w:color="auto"/>
            </w:tcBorders>
            <w:vAlign w:val="center"/>
          </w:tcPr>
          <w:p w14:paraId="355C48C9" w14:textId="77777777" w:rsidR="00820258" w:rsidRPr="000D75C4" w:rsidRDefault="00820258" w:rsidP="008F759F">
            <w:pPr>
              <w:spacing w:line="240" w:lineRule="exact"/>
              <w:jc w:val="center"/>
              <w:rPr>
                <w:rFonts w:eastAsia="標楷體"/>
                <w:sz w:val="22"/>
              </w:rPr>
            </w:pPr>
            <w:r w:rsidRPr="000D75C4">
              <w:rPr>
                <w:rFonts w:eastAsia="標楷體"/>
                <w:sz w:val="22"/>
              </w:rPr>
              <w:t>18</w:t>
            </w:r>
          </w:p>
        </w:tc>
        <w:tc>
          <w:tcPr>
            <w:tcW w:w="468" w:type="dxa"/>
            <w:tcBorders>
              <w:top w:val="single" w:sz="4" w:space="0" w:color="auto"/>
            </w:tcBorders>
            <w:vAlign w:val="center"/>
          </w:tcPr>
          <w:p w14:paraId="3061256E" w14:textId="77777777" w:rsidR="00820258" w:rsidRPr="000D75C4" w:rsidRDefault="00820258" w:rsidP="008F759F">
            <w:pPr>
              <w:spacing w:line="240" w:lineRule="exact"/>
              <w:jc w:val="center"/>
            </w:pPr>
          </w:p>
        </w:tc>
        <w:tc>
          <w:tcPr>
            <w:tcW w:w="445" w:type="dxa"/>
            <w:tcBorders>
              <w:top w:val="single" w:sz="4" w:space="0" w:color="auto"/>
            </w:tcBorders>
            <w:vAlign w:val="center"/>
          </w:tcPr>
          <w:p w14:paraId="19E5C1B5" w14:textId="77777777" w:rsidR="00820258" w:rsidRPr="000D75C4" w:rsidRDefault="00820258" w:rsidP="008F759F">
            <w:pPr>
              <w:spacing w:line="240" w:lineRule="exact"/>
              <w:jc w:val="center"/>
            </w:pPr>
          </w:p>
        </w:tc>
        <w:tc>
          <w:tcPr>
            <w:tcW w:w="463" w:type="dxa"/>
            <w:tcBorders>
              <w:top w:val="single" w:sz="4" w:space="0" w:color="auto"/>
            </w:tcBorders>
            <w:vAlign w:val="center"/>
          </w:tcPr>
          <w:p w14:paraId="1E4500F1"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5841DC44"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71ABF7D0" w14:textId="77777777" w:rsidR="00820258" w:rsidRPr="000D75C4" w:rsidRDefault="00820258" w:rsidP="008F759F">
            <w:pPr>
              <w:spacing w:line="240" w:lineRule="exact"/>
              <w:jc w:val="center"/>
            </w:pPr>
          </w:p>
        </w:tc>
        <w:tc>
          <w:tcPr>
            <w:tcW w:w="444" w:type="dxa"/>
            <w:tcBorders>
              <w:top w:val="single" w:sz="4" w:space="0" w:color="auto"/>
            </w:tcBorders>
            <w:vAlign w:val="center"/>
          </w:tcPr>
          <w:p w14:paraId="6D4EE1F8" w14:textId="77777777" w:rsidR="00820258" w:rsidRPr="000D75C4" w:rsidRDefault="00820258" w:rsidP="008F759F">
            <w:pPr>
              <w:spacing w:line="240" w:lineRule="exact"/>
              <w:jc w:val="center"/>
            </w:pPr>
          </w:p>
        </w:tc>
        <w:tc>
          <w:tcPr>
            <w:tcW w:w="480" w:type="dxa"/>
            <w:gridSpan w:val="2"/>
            <w:tcBorders>
              <w:top w:val="single" w:sz="4" w:space="0" w:color="auto"/>
            </w:tcBorders>
            <w:vAlign w:val="center"/>
          </w:tcPr>
          <w:p w14:paraId="063FC73B"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57CAD7B5"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BC21A37"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00747332"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0E73F605"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1B1E1C8"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702F6AF7" w14:textId="77777777" w:rsidR="00820258" w:rsidRPr="000D75C4" w:rsidRDefault="00820258" w:rsidP="008F759F">
            <w:pPr>
              <w:spacing w:line="240" w:lineRule="exact"/>
              <w:jc w:val="center"/>
            </w:pPr>
          </w:p>
        </w:tc>
        <w:tc>
          <w:tcPr>
            <w:tcW w:w="465" w:type="dxa"/>
            <w:tcBorders>
              <w:top w:val="single" w:sz="4" w:space="0" w:color="auto"/>
            </w:tcBorders>
            <w:vAlign w:val="center"/>
          </w:tcPr>
          <w:p w14:paraId="66277BDA" w14:textId="77777777" w:rsidR="00820258" w:rsidRPr="000D75C4" w:rsidRDefault="00820258" w:rsidP="008F759F">
            <w:pPr>
              <w:spacing w:line="240" w:lineRule="exact"/>
              <w:jc w:val="center"/>
            </w:pPr>
          </w:p>
        </w:tc>
        <w:tc>
          <w:tcPr>
            <w:tcW w:w="2471" w:type="dxa"/>
            <w:vAlign w:val="center"/>
          </w:tcPr>
          <w:p w14:paraId="1AD7390E" w14:textId="77777777" w:rsidR="00820258" w:rsidRPr="000D75C4" w:rsidRDefault="00820258" w:rsidP="008F759F">
            <w:pPr>
              <w:spacing w:line="240" w:lineRule="exact"/>
              <w:jc w:val="center"/>
            </w:pPr>
          </w:p>
        </w:tc>
      </w:tr>
      <w:tr w:rsidR="00820258" w:rsidRPr="000D75C4" w14:paraId="6566C511" w14:textId="77777777" w:rsidTr="00820258">
        <w:trPr>
          <w:cantSplit/>
          <w:trHeight w:val="320"/>
          <w:jc w:val="center"/>
        </w:trPr>
        <w:tc>
          <w:tcPr>
            <w:tcW w:w="584" w:type="dxa"/>
            <w:tcBorders>
              <w:top w:val="single" w:sz="4" w:space="0" w:color="auto"/>
            </w:tcBorders>
            <w:vAlign w:val="center"/>
          </w:tcPr>
          <w:p w14:paraId="20B5E4AB" w14:textId="77777777" w:rsidR="00820258" w:rsidRPr="000D75C4" w:rsidRDefault="00820258" w:rsidP="008F759F">
            <w:pPr>
              <w:spacing w:line="240" w:lineRule="exact"/>
              <w:jc w:val="center"/>
              <w:rPr>
                <w:rFonts w:eastAsia="標楷體"/>
                <w:sz w:val="22"/>
              </w:rPr>
            </w:pPr>
            <w:r w:rsidRPr="000D75C4">
              <w:rPr>
                <w:rFonts w:eastAsia="標楷體"/>
                <w:sz w:val="22"/>
              </w:rPr>
              <w:t>19</w:t>
            </w:r>
          </w:p>
        </w:tc>
        <w:tc>
          <w:tcPr>
            <w:tcW w:w="468" w:type="dxa"/>
            <w:tcBorders>
              <w:top w:val="single" w:sz="4" w:space="0" w:color="auto"/>
            </w:tcBorders>
            <w:vAlign w:val="center"/>
          </w:tcPr>
          <w:p w14:paraId="7D12365B" w14:textId="77777777" w:rsidR="00820258" w:rsidRPr="000D75C4" w:rsidRDefault="00820258" w:rsidP="008F759F">
            <w:pPr>
              <w:spacing w:line="240" w:lineRule="exact"/>
              <w:jc w:val="center"/>
            </w:pPr>
          </w:p>
        </w:tc>
        <w:tc>
          <w:tcPr>
            <w:tcW w:w="445" w:type="dxa"/>
            <w:tcBorders>
              <w:top w:val="single" w:sz="4" w:space="0" w:color="auto"/>
            </w:tcBorders>
            <w:vAlign w:val="center"/>
          </w:tcPr>
          <w:p w14:paraId="3EBC30C7" w14:textId="77777777" w:rsidR="00820258" w:rsidRPr="000D75C4" w:rsidRDefault="00820258" w:rsidP="008F759F">
            <w:pPr>
              <w:spacing w:line="240" w:lineRule="exact"/>
              <w:jc w:val="center"/>
            </w:pPr>
          </w:p>
        </w:tc>
        <w:tc>
          <w:tcPr>
            <w:tcW w:w="463" w:type="dxa"/>
            <w:tcBorders>
              <w:top w:val="single" w:sz="4" w:space="0" w:color="auto"/>
            </w:tcBorders>
            <w:vAlign w:val="center"/>
          </w:tcPr>
          <w:p w14:paraId="54A8158A"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4F4F2167"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29C15731" w14:textId="77777777" w:rsidR="00820258" w:rsidRPr="000D75C4" w:rsidRDefault="00820258" w:rsidP="008F759F">
            <w:pPr>
              <w:spacing w:line="240" w:lineRule="exact"/>
              <w:jc w:val="center"/>
            </w:pPr>
          </w:p>
        </w:tc>
        <w:tc>
          <w:tcPr>
            <w:tcW w:w="444" w:type="dxa"/>
            <w:tcBorders>
              <w:top w:val="single" w:sz="4" w:space="0" w:color="auto"/>
            </w:tcBorders>
            <w:vAlign w:val="center"/>
          </w:tcPr>
          <w:p w14:paraId="793AC66B" w14:textId="77777777" w:rsidR="00820258" w:rsidRPr="000D75C4" w:rsidRDefault="00820258" w:rsidP="008F759F">
            <w:pPr>
              <w:spacing w:line="240" w:lineRule="exact"/>
              <w:jc w:val="center"/>
            </w:pPr>
          </w:p>
        </w:tc>
        <w:tc>
          <w:tcPr>
            <w:tcW w:w="480" w:type="dxa"/>
            <w:gridSpan w:val="2"/>
            <w:tcBorders>
              <w:top w:val="single" w:sz="4" w:space="0" w:color="auto"/>
            </w:tcBorders>
            <w:vAlign w:val="center"/>
          </w:tcPr>
          <w:p w14:paraId="5EDAEBFC"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0F9BF8CB"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DA439D8"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504BF2DA"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0CB077E1"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8F3AEAE"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7812F09" w14:textId="77777777" w:rsidR="00820258" w:rsidRPr="000D75C4" w:rsidRDefault="00820258" w:rsidP="008F759F">
            <w:pPr>
              <w:spacing w:line="240" w:lineRule="exact"/>
              <w:jc w:val="center"/>
            </w:pPr>
          </w:p>
        </w:tc>
        <w:tc>
          <w:tcPr>
            <w:tcW w:w="465" w:type="dxa"/>
            <w:tcBorders>
              <w:top w:val="single" w:sz="4" w:space="0" w:color="auto"/>
            </w:tcBorders>
            <w:vAlign w:val="center"/>
          </w:tcPr>
          <w:p w14:paraId="61F666B3" w14:textId="77777777" w:rsidR="00820258" w:rsidRPr="000D75C4" w:rsidRDefault="00820258" w:rsidP="008F759F">
            <w:pPr>
              <w:spacing w:line="240" w:lineRule="exact"/>
              <w:jc w:val="center"/>
            </w:pPr>
          </w:p>
        </w:tc>
        <w:tc>
          <w:tcPr>
            <w:tcW w:w="2471" w:type="dxa"/>
            <w:vAlign w:val="center"/>
          </w:tcPr>
          <w:p w14:paraId="5A82C259" w14:textId="77777777" w:rsidR="00820258" w:rsidRPr="000D75C4" w:rsidRDefault="00820258" w:rsidP="008F759F">
            <w:pPr>
              <w:spacing w:line="240" w:lineRule="exact"/>
              <w:jc w:val="center"/>
            </w:pPr>
          </w:p>
        </w:tc>
      </w:tr>
      <w:tr w:rsidR="00820258" w:rsidRPr="000D75C4" w14:paraId="70FC5CFC" w14:textId="77777777" w:rsidTr="00820258">
        <w:trPr>
          <w:cantSplit/>
          <w:trHeight w:val="349"/>
          <w:jc w:val="center"/>
        </w:trPr>
        <w:tc>
          <w:tcPr>
            <w:tcW w:w="584" w:type="dxa"/>
            <w:tcBorders>
              <w:top w:val="single" w:sz="4" w:space="0" w:color="auto"/>
            </w:tcBorders>
            <w:vAlign w:val="center"/>
          </w:tcPr>
          <w:p w14:paraId="32A31D3B" w14:textId="77777777" w:rsidR="00820258" w:rsidRPr="000D75C4" w:rsidRDefault="00820258" w:rsidP="008F759F">
            <w:pPr>
              <w:spacing w:line="240" w:lineRule="exact"/>
              <w:jc w:val="center"/>
              <w:rPr>
                <w:rFonts w:eastAsia="標楷體"/>
                <w:sz w:val="22"/>
              </w:rPr>
            </w:pPr>
            <w:r w:rsidRPr="000D75C4">
              <w:rPr>
                <w:rFonts w:eastAsia="標楷體"/>
                <w:sz w:val="22"/>
              </w:rPr>
              <w:t>20</w:t>
            </w:r>
          </w:p>
        </w:tc>
        <w:tc>
          <w:tcPr>
            <w:tcW w:w="468" w:type="dxa"/>
            <w:tcBorders>
              <w:top w:val="single" w:sz="4" w:space="0" w:color="auto"/>
            </w:tcBorders>
            <w:vAlign w:val="center"/>
          </w:tcPr>
          <w:p w14:paraId="36A5242B" w14:textId="77777777" w:rsidR="00820258" w:rsidRPr="000D75C4" w:rsidRDefault="00820258" w:rsidP="008F759F">
            <w:pPr>
              <w:spacing w:line="240" w:lineRule="exact"/>
              <w:jc w:val="center"/>
            </w:pPr>
          </w:p>
        </w:tc>
        <w:tc>
          <w:tcPr>
            <w:tcW w:w="445" w:type="dxa"/>
            <w:tcBorders>
              <w:top w:val="single" w:sz="4" w:space="0" w:color="auto"/>
            </w:tcBorders>
            <w:vAlign w:val="center"/>
          </w:tcPr>
          <w:p w14:paraId="78696740" w14:textId="77777777" w:rsidR="00820258" w:rsidRPr="000D75C4" w:rsidRDefault="00820258" w:rsidP="008F759F">
            <w:pPr>
              <w:spacing w:line="240" w:lineRule="exact"/>
              <w:jc w:val="center"/>
            </w:pPr>
          </w:p>
        </w:tc>
        <w:tc>
          <w:tcPr>
            <w:tcW w:w="463" w:type="dxa"/>
            <w:tcBorders>
              <w:top w:val="single" w:sz="4" w:space="0" w:color="auto"/>
            </w:tcBorders>
            <w:vAlign w:val="center"/>
          </w:tcPr>
          <w:p w14:paraId="7EAAF616"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7FAFA326"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012DE12" w14:textId="77777777" w:rsidR="00820258" w:rsidRPr="000D75C4" w:rsidRDefault="00820258" w:rsidP="008F759F">
            <w:pPr>
              <w:spacing w:line="240" w:lineRule="exact"/>
              <w:jc w:val="center"/>
            </w:pPr>
          </w:p>
        </w:tc>
        <w:tc>
          <w:tcPr>
            <w:tcW w:w="444" w:type="dxa"/>
            <w:tcBorders>
              <w:top w:val="single" w:sz="4" w:space="0" w:color="auto"/>
            </w:tcBorders>
            <w:vAlign w:val="center"/>
          </w:tcPr>
          <w:p w14:paraId="3EDE165B" w14:textId="77777777" w:rsidR="00820258" w:rsidRPr="000D75C4" w:rsidRDefault="00820258" w:rsidP="008F759F">
            <w:pPr>
              <w:spacing w:line="240" w:lineRule="exact"/>
              <w:jc w:val="center"/>
            </w:pPr>
          </w:p>
        </w:tc>
        <w:tc>
          <w:tcPr>
            <w:tcW w:w="480" w:type="dxa"/>
            <w:gridSpan w:val="2"/>
            <w:tcBorders>
              <w:top w:val="single" w:sz="4" w:space="0" w:color="auto"/>
            </w:tcBorders>
            <w:vAlign w:val="center"/>
          </w:tcPr>
          <w:p w14:paraId="690C7547"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1DFC04EE"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6855D3A8"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3FA5D2E3"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579815CC"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008909F5" w14:textId="77777777" w:rsidR="00820258" w:rsidRPr="000D75C4" w:rsidRDefault="00820258" w:rsidP="008F759F">
            <w:pPr>
              <w:spacing w:line="240" w:lineRule="exact"/>
              <w:jc w:val="center"/>
            </w:pPr>
          </w:p>
        </w:tc>
        <w:tc>
          <w:tcPr>
            <w:tcW w:w="462" w:type="dxa"/>
            <w:tcBorders>
              <w:top w:val="single" w:sz="4" w:space="0" w:color="auto"/>
            </w:tcBorders>
            <w:vAlign w:val="center"/>
          </w:tcPr>
          <w:p w14:paraId="244F9D20" w14:textId="77777777" w:rsidR="00820258" w:rsidRPr="000D75C4" w:rsidRDefault="00820258" w:rsidP="008F759F">
            <w:pPr>
              <w:spacing w:line="240" w:lineRule="exact"/>
              <w:jc w:val="center"/>
            </w:pPr>
          </w:p>
        </w:tc>
        <w:tc>
          <w:tcPr>
            <w:tcW w:w="465" w:type="dxa"/>
            <w:tcBorders>
              <w:top w:val="single" w:sz="4" w:space="0" w:color="auto"/>
            </w:tcBorders>
            <w:vAlign w:val="center"/>
          </w:tcPr>
          <w:p w14:paraId="1D4B930B" w14:textId="77777777" w:rsidR="00820258" w:rsidRPr="000D75C4" w:rsidRDefault="00820258" w:rsidP="008F759F">
            <w:pPr>
              <w:spacing w:line="240" w:lineRule="exact"/>
              <w:jc w:val="center"/>
            </w:pPr>
          </w:p>
        </w:tc>
        <w:tc>
          <w:tcPr>
            <w:tcW w:w="2471" w:type="dxa"/>
            <w:vAlign w:val="center"/>
          </w:tcPr>
          <w:p w14:paraId="51276FE4" w14:textId="77777777" w:rsidR="00820258" w:rsidRPr="000D75C4" w:rsidRDefault="00820258" w:rsidP="008F759F">
            <w:pPr>
              <w:spacing w:line="240" w:lineRule="exact"/>
              <w:jc w:val="center"/>
            </w:pPr>
          </w:p>
        </w:tc>
      </w:tr>
      <w:tr w:rsidR="00820258" w:rsidRPr="000D75C4" w14:paraId="1F391441" w14:textId="77777777" w:rsidTr="00820258">
        <w:trPr>
          <w:cantSplit/>
          <w:trHeight w:val="352"/>
          <w:jc w:val="center"/>
        </w:trPr>
        <w:tc>
          <w:tcPr>
            <w:tcW w:w="584" w:type="dxa"/>
            <w:vAlign w:val="center"/>
          </w:tcPr>
          <w:p w14:paraId="1C88239D" w14:textId="77777777" w:rsidR="00820258" w:rsidRPr="000D75C4" w:rsidRDefault="00820258" w:rsidP="008F759F">
            <w:pPr>
              <w:spacing w:line="240" w:lineRule="exact"/>
              <w:jc w:val="center"/>
              <w:rPr>
                <w:rFonts w:eastAsia="標楷體"/>
                <w:sz w:val="22"/>
              </w:rPr>
            </w:pPr>
            <w:r w:rsidRPr="000D75C4">
              <w:rPr>
                <w:rFonts w:eastAsia="標楷體"/>
                <w:sz w:val="22"/>
              </w:rPr>
              <w:t>21</w:t>
            </w:r>
          </w:p>
        </w:tc>
        <w:tc>
          <w:tcPr>
            <w:tcW w:w="468" w:type="dxa"/>
            <w:vAlign w:val="center"/>
          </w:tcPr>
          <w:p w14:paraId="2DCAFF73" w14:textId="77777777" w:rsidR="00820258" w:rsidRPr="000D75C4" w:rsidRDefault="00820258" w:rsidP="008F759F">
            <w:pPr>
              <w:spacing w:line="240" w:lineRule="exact"/>
              <w:jc w:val="center"/>
            </w:pPr>
          </w:p>
        </w:tc>
        <w:tc>
          <w:tcPr>
            <w:tcW w:w="445" w:type="dxa"/>
            <w:vAlign w:val="center"/>
          </w:tcPr>
          <w:p w14:paraId="5FB6A835" w14:textId="77777777" w:rsidR="00820258" w:rsidRPr="000D75C4" w:rsidRDefault="00820258" w:rsidP="008F759F">
            <w:pPr>
              <w:spacing w:line="240" w:lineRule="exact"/>
              <w:jc w:val="center"/>
            </w:pPr>
          </w:p>
        </w:tc>
        <w:tc>
          <w:tcPr>
            <w:tcW w:w="463" w:type="dxa"/>
            <w:vAlign w:val="center"/>
          </w:tcPr>
          <w:p w14:paraId="7D5FD364" w14:textId="77777777" w:rsidR="00820258" w:rsidRPr="000D75C4" w:rsidRDefault="00820258" w:rsidP="008F759F">
            <w:pPr>
              <w:spacing w:line="240" w:lineRule="exact"/>
              <w:jc w:val="center"/>
            </w:pPr>
          </w:p>
        </w:tc>
        <w:tc>
          <w:tcPr>
            <w:tcW w:w="462" w:type="dxa"/>
            <w:vAlign w:val="center"/>
          </w:tcPr>
          <w:p w14:paraId="603D90DF" w14:textId="77777777" w:rsidR="00820258" w:rsidRPr="000D75C4" w:rsidRDefault="00820258" w:rsidP="008F759F">
            <w:pPr>
              <w:spacing w:line="240" w:lineRule="exact"/>
              <w:jc w:val="center"/>
            </w:pPr>
          </w:p>
        </w:tc>
        <w:tc>
          <w:tcPr>
            <w:tcW w:w="462" w:type="dxa"/>
            <w:vAlign w:val="center"/>
          </w:tcPr>
          <w:p w14:paraId="34EBAA48" w14:textId="77777777" w:rsidR="00820258" w:rsidRPr="000D75C4" w:rsidRDefault="00820258" w:rsidP="008F759F">
            <w:pPr>
              <w:spacing w:line="240" w:lineRule="exact"/>
              <w:jc w:val="center"/>
            </w:pPr>
          </w:p>
        </w:tc>
        <w:tc>
          <w:tcPr>
            <w:tcW w:w="444" w:type="dxa"/>
            <w:vAlign w:val="center"/>
          </w:tcPr>
          <w:p w14:paraId="4FF05BE1" w14:textId="77777777" w:rsidR="00820258" w:rsidRPr="000D75C4" w:rsidRDefault="00820258" w:rsidP="008F759F">
            <w:pPr>
              <w:spacing w:line="240" w:lineRule="exact"/>
              <w:jc w:val="center"/>
            </w:pPr>
          </w:p>
        </w:tc>
        <w:tc>
          <w:tcPr>
            <w:tcW w:w="480" w:type="dxa"/>
            <w:gridSpan w:val="2"/>
            <w:vAlign w:val="center"/>
          </w:tcPr>
          <w:p w14:paraId="5301AAC4" w14:textId="77777777" w:rsidR="00820258" w:rsidRPr="000D75C4" w:rsidRDefault="00820258" w:rsidP="008F759F">
            <w:pPr>
              <w:spacing w:line="240" w:lineRule="exact"/>
              <w:jc w:val="center"/>
            </w:pPr>
          </w:p>
        </w:tc>
        <w:tc>
          <w:tcPr>
            <w:tcW w:w="462" w:type="dxa"/>
            <w:vAlign w:val="center"/>
          </w:tcPr>
          <w:p w14:paraId="02010DDA" w14:textId="77777777" w:rsidR="00820258" w:rsidRPr="000D75C4" w:rsidRDefault="00820258" w:rsidP="008F759F">
            <w:pPr>
              <w:spacing w:line="240" w:lineRule="exact"/>
              <w:jc w:val="center"/>
            </w:pPr>
          </w:p>
        </w:tc>
        <w:tc>
          <w:tcPr>
            <w:tcW w:w="462" w:type="dxa"/>
            <w:vAlign w:val="center"/>
          </w:tcPr>
          <w:p w14:paraId="7D7D2634" w14:textId="77777777" w:rsidR="00820258" w:rsidRPr="000D75C4" w:rsidRDefault="00820258" w:rsidP="008F759F">
            <w:pPr>
              <w:spacing w:line="240" w:lineRule="exact"/>
              <w:jc w:val="center"/>
            </w:pPr>
          </w:p>
        </w:tc>
        <w:tc>
          <w:tcPr>
            <w:tcW w:w="462" w:type="dxa"/>
            <w:vAlign w:val="center"/>
          </w:tcPr>
          <w:p w14:paraId="452F9A12" w14:textId="77777777" w:rsidR="00820258" w:rsidRPr="000D75C4" w:rsidRDefault="00820258" w:rsidP="008F759F">
            <w:pPr>
              <w:spacing w:line="240" w:lineRule="exact"/>
              <w:jc w:val="center"/>
            </w:pPr>
          </w:p>
        </w:tc>
        <w:tc>
          <w:tcPr>
            <w:tcW w:w="462" w:type="dxa"/>
            <w:vAlign w:val="center"/>
          </w:tcPr>
          <w:p w14:paraId="4E3674A3" w14:textId="77777777" w:rsidR="00820258" w:rsidRPr="000D75C4" w:rsidRDefault="00820258" w:rsidP="008F759F">
            <w:pPr>
              <w:spacing w:line="240" w:lineRule="exact"/>
              <w:jc w:val="center"/>
            </w:pPr>
          </w:p>
        </w:tc>
        <w:tc>
          <w:tcPr>
            <w:tcW w:w="462" w:type="dxa"/>
            <w:vAlign w:val="center"/>
          </w:tcPr>
          <w:p w14:paraId="1A2571BA" w14:textId="77777777" w:rsidR="00820258" w:rsidRPr="000D75C4" w:rsidRDefault="00820258" w:rsidP="008F759F">
            <w:pPr>
              <w:spacing w:line="240" w:lineRule="exact"/>
              <w:jc w:val="center"/>
            </w:pPr>
          </w:p>
        </w:tc>
        <w:tc>
          <w:tcPr>
            <w:tcW w:w="462" w:type="dxa"/>
            <w:vAlign w:val="center"/>
          </w:tcPr>
          <w:p w14:paraId="29889E40" w14:textId="77777777" w:rsidR="00820258" w:rsidRPr="000D75C4" w:rsidRDefault="00820258" w:rsidP="008F759F">
            <w:pPr>
              <w:spacing w:line="240" w:lineRule="exact"/>
              <w:jc w:val="center"/>
            </w:pPr>
          </w:p>
        </w:tc>
        <w:tc>
          <w:tcPr>
            <w:tcW w:w="465" w:type="dxa"/>
            <w:vAlign w:val="center"/>
          </w:tcPr>
          <w:p w14:paraId="792BC122" w14:textId="77777777" w:rsidR="00820258" w:rsidRPr="000D75C4" w:rsidRDefault="00820258" w:rsidP="008F759F">
            <w:pPr>
              <w:spacing w:line="240" w:lineRule="exact"/>
              <w:jc w:val="center"/>
            </w:pPr>
          </w:p>
        </w:tc>
        <w:tc>
          <w:tcPr>
            <w:tcW w:w="2471" w:type="dxa"/>
            <w:vAlign w:val="center"/>
          </w:tcPr>
          <w:p w14:paraId="09B27B83" w14:textId="77777777" w:rsidR="00820258" w:rsidRPr="000D75C4" w:rsidRDefault="00820258" w:rsidP="008F759F">
            <w:pPr>
              <w:spacing w:line="240" w:lineRule="exact"/>
              <w:jc w:val="center"/>
            </w:pPr>
          </w:p>
        </w:tc>
      </w:tr>
      <w:tr w:rsidR="00820258" w:rsidRPr="000D75C4" w14:paraId="2E00E7C2" w14:textId="77777777" w:rsidTr="00820258">
        <w:trPr>
          <w:cantSplit/>
          <w:trHeight w:val="347"/>
          <w:jc w:val="center"/>
        </w:trPr>
        <w:tc>
          <w:tcPr>
            <w:tcW w:w="584" w:type="dxa"/>
            <w:vAlign w:val="center"/>
          </w:tcPr>
          <w:p w14:paraId="6BCAB5E9" w14:textId="77777777" w:rsidR="00820258" w:rsidRPr="000D75C4" w:rsidRDefault="00820258" w:rsidP="008F759F">
            <w:pPr>
              <w:spacing w:line="240" w:lineRule="exact"/>
              <w:jc w:val="center"/>
              <w:rPr>
                <w:rFonts w:eastAsia="標楷體"/>
                <w:sz w:val="22"/>
              </w:rPr>
            </w:pPr>
            <w:r w:rsidRPr="000D75C4">
              <w:rPr>
                <w:rFonts w:eastAsia="標楷體"/>
                <w:sz w:val="22"/>
              </w:rPr>
              <w:t>22</w:t>
            </w:r>
          </w:p>
        </w:tc>
        <w:tc>
          <w:tcPr>
            <w:tcW w:w="468" w:type="dxa"/>
            <w:vAlign w:val="center"/>
          </w:tcPr>
          <w:p w14:paraId="5AB1A39A" w14:textId="77777777" w:rsidR="00820258" w:rsidRPr="000D75C4" w:rsidRDefault="00820258" w:rsidP="008F759F">
            <w:pPr>
              <w:spacing w:line="240" w:lineRule="exact"/>
              <w:jc w:val="center"/>
            </w:pPr>
          </w:p>
        </w:tc>
        <w:tc>
          <w:tcPr>
            <w:tcW w:w="445" w:type="dxa"/>
            <w:vAlign w:val="center"/>
          </w:tcPr>
          <w:p w14:paraId="6BDE43CD" w14:textId="77777777" w:rsidR="00820258" w:rsidRPr="000D75C4" w:rsidRDefault="00820258" w:rsidP="008F759F">
            <w:pPr>
              <w:spacing w:line="240" w:lineRule="exact"/>
              <w:jc w:val="center"/>
            </w:pPr>
          </w:p>
        </w:tc>
        <w:tc>
          <w:tcPr>
            <w:tcW w:w="463" w:type="dxa"/>
            <w:vAlign w:val="center"/>
          </w:tcPr>
          <w:p w14:paraId="48DC0F26" w14:textId="77777777" w:rsidR="00820258" w:rsidRPr="000D75C4" w:rsidRDefault="00820258" w:rsidP="008F759F">
            <w:pPr>
              <w:spacing w:line="240" w:lineRule="exact"/>
              <w:jc w:val="center"/>
            </w:pPr>
          </w:p>
        </w:tc>
        <w:tc>
          <w:tcPr>
            <w:tcW w:w="462" w:type="dxa"/>
            <w:vAlign w:val="center"/>
          </w:tcPr>
          <w:p w14:paraId="3D3E126D" w14:textId="77777777" w:rsidR="00820258" w:rsidRPr="000D75C4" w:rsidRDefault="00820258" w:rsidP="008F759F">
            <w:pPr>
              <w:spacing w:line="240" w:lineRule="exact"/>
              <w:jc w:val="center"/>
            </w:pPr>
          </w:p>
        </w:tc>
        <w:tc>
          <w:tcPr>
            <w:tcW w:w="462" w:type="dxa"/>
            <w:vAlign w:val="center"/>
          </w:tcPr>
          <w:p w14:paraId="1155AF79" w14:textId="77777777" w:rsidR="00820258" w:rsidRPr="000D75C4" w:rsidRDefault="00820258" w:rsidP="008F759F">
            <w:pPr>
              <w:spacing w:line="240" w:lineRule="exact"/>
              <w:jc w:val="center"/>
            </w:pPr>
          </w:p>
        </w:tc>
        <w:tc>
          <w:tcPr>
            <w:tcW w:w="444" w:type="dxa"/>
            <w:vAlign w:val="center"/>
          </w:tcPr>
          <w:p w14:paraId="1F398090" w14:textId="77777777" w:rsidR="00820258" w:rsidRPr="000D75C4" w:rsidRDefault="00820258" w:rsidP="008F759F">
            <w:pPr>
              <w:spacing w:line="240" w:lineRule="exact"/>
              <w:jc w:val="center"/>
            </w:pPr>
          </w:p>
        </w:tc>
        <w:tc>
          <w:tcPr>
            <w:tcW w:w="480" w:type="dxa"/>
            <w:gridSpan w:val="2"/>
            <w:vAlign w:val="center"/>
          </w:tcPr>
          <w:p w14:paraId="7C05D25A" w14:textId="77777777" w:rsidR="00820258" w:rsidRPr="000D75C4" w:rsidRDefault="00820258" w:rsidP="008F759F">
            <w:pPr>
              <w:spacing w:line="240" w:lineRule="exact"/>
              <w:jc w:val="center"/>
            </w:pPr>
          </w:p>
        </w:tc>
        <w:tc>
          <w:tcPr>
            <w:tcW w:w="462" w:type="dxa"/>
            <w:vAlign w:val="center"/>
          </w:tcPr>
          <w:p w14:paraId="0663AFD3" w14:textId="77777777" w:rsidR="00820258" w:rsidRPr="000D75C4" w:rsidRDefault="00820258" w:rsidP="008F759F">
            <w:pPr>
              <w:spacing w:line="240" w:lineRule="exact"/>
              <w:jc w:val="center"/>
            </w:pPr>
          </w:p>
        </w:tc>
        <w:tc>
          <w:tcPr>
            <w:tcW w:w="462" w:type="dxa"/>
            <w:vAlign w:val="center"/>
          </w:tcPr>
          <w:p w14:paraId="395CDF22" w14:textId="77777777" w:rsidR="00820258" w:rsidRPr="000D75C4" w:rsidRDefault="00820258" w:rsidP="008F759F">
            <w:pPr>
              <w:spacing w:line="240" w:lineRule="exact"/>
              <w:jc w:val="center"/>
            </w:pPr>
          </w:p>
        </w:tc>
        <w:tc>
          <w:tcPr>
            <w:tcW w:w="462" w:type="dxa"/>
            <w:vAlign w:val="center"/>
          </w:tcPr>
          <w:p w14:paraId="3AE8FF02" w14:textId="77777777" w:rsidR="00820258" w:rsidRPr="000D75C4" w:rsidRDefault="00820258" w:rsidP="008F759F">
            <w:pPr>
              <w:spacing w:line="240" w:lineRule="exact"/>
              <w:jc w:val="center"/>
            </w:pPr>
          </w:p>
        </w:tc>
        <w:tc>
          <w:tcPr>
            <w:tcW w:w="462" w:type="dxa"/>
            <w:vAlign w:val="center"/>
          </w:tcPr>
          <w:p w14:paraId="178BB989" w14:textId="77777777" w:rsidR="00820258" w:rsidRPr="000D75C4" w:rsidRDefault="00820258" w:rsidP="008F759F">
            <w:pPr>
              <w:spacing w:line="240" w:lineRule="exact"/>
              <w:jc w:val="center"/>
            </w:pPr>
          </w:p>
        </w:tc>
        <w:tc>
          <w:tcPr>
            <w:tcW w:w="462" w:type="dxa"/>
            <w:vAlign w:val="center"/>
          </w:tcPr>
          <w:p w14:paraId="66596D05" w14:textId="77777777" w:rsidR="00820258" w:rsidRPr="000D75C4" w:rsidRDefault="00820258" w:rsidP="008F759F">
            <w:pPr>
              <w:spacing w:line="240" w:lineRule="exact"/>
              <w:jc w:val="center"/>
            </w:pPr>
          </w:p>
        </w:tc>
        <w:tc>
          <w:tcPr>
            <w:tcW w:w="462" w:type="dxa"/>
            <w:vAlign w:val="center"/>
          </w:tcPr>
          <w:p w14:paraId="0FB8581F" w14:textId="77777777" w:rsidR="00820258" w:rsidRPr="000D75C4" w:rsidRDefault="00820258" w:rsidP="008F759F">
            <w:pPr>
              <w:spacing w:line="240" w:lineRule="exact"/>
              <w:jc w:val="center"/>
            </w:pPr>
          </w:p>
        </w:tc>
        <w:tc>
          <w:tcPr>
            <w:tcW w:w="465" w:type="dxa"/>
            <w:vAlign w:val="center"/>
          </w:tcPr>
          <w:p w14:paraId="2E19680B" w14:textId="77777777" w:rsidR="00820258" w:rsidRPr="000D75C4" w:rsidRDefault="00820258" w:rsidP="008F759F">
            <w:pPr>
              <w:spacing w:line="240" w:lineRule="exact"/>
              <w:jc w:val="center"/>
            </w:pPr>
          </w:p>
        </w:tc>
        <w:tc>
          <w:tcPr>
            <w:tcW w:w="2471" w:type="dxa"/>
            <w:vAlign w:val="center"/>
          </w:tcPr>
          <w:p w14:paraId="6D3BE659" w14:textId="77777777" w:rsidR="00820258" w:rsidRPr="000D75C4" w:rsidRDefault="00820258" w:rsidP="008F759F">
            <w:pPr>
              <w:spacing w:line="240" w:lineRule="exact"/>
              <w:jc w:val="center"/>
            </w:pPr>
          </w:p>
        </w:tc>
      </w:tr>
      <w:tr w:rsidR="00820258" w:rsidRPr="000D75C4" w14:paraId="5FC4EABD" w14:textId="77777777" w:rsidTr="00820258">
        <w:trPr>
          <w:cantSplit/>
          <w:trHeight w:val="358"/>
          <w:jc w:val="center"/>
        </w:trPr>
        <w:tc>
          <w:tcPr>
            <w:tcW w:w="584" w:type="dxa"/>
            <w:vAlign w:val="center"/>
          </w:tcPr>
          <w:p w14:paraId="73C7C7E1" w14:textId="77777777" w:rsidR="00820258" w:rsidRPr="000D75C4" w:rsidRDefault="00820258" w:rsidP="008F759F">
            <w:pPr>
              <w:spacing w:line="240" w:lineRule="exact"/>
              <w:jc w:val="center"/>
              <w:rPr>
                <w:rFonts w:eastAsia="標楷體"/>
                <w:sz w:val="22"/>
              </w:rPr>
            </w:pPr>
            <w:r w:rsidRPr="000D75C4">
              <w:rPr>
                <w:rFonts w:eastAsia="標楷體"/>
                <w:sz w:val="22"/>
              </w:rPr>
              <w:t>23</w:t>
            </w:r>
          </w:p>
        </w:tc>
        <w:tc>
          <w:tcPr>
            <w:tcW w:w="468" w:type="dxa"/>
            <w:vAlign w:val="center"/>
          </w:tcPr>
          <w:p w14:paraId="524BEABD" w14:textId="77777777" w:rsidR="00820258" w:rsidRPr="000D75C4" w:rsidRDefault="00820258" w:rsidP="008F759F">
            <w:pPr>
              <w:spacing w:line="240" w:lineRule="exact"/>
              <w:jc w:val="center"/>
            </w:pPr>
          </w:p>
        </w:tc>
        <w:tc>
          <w:tcPr>
            <w:tcW w:w="445" w:type="dxa"/>
            <w:vAlign w:val="center"/>
          </w:tcPr>
          <w:p w14:paraId="457932FF" w14:textId="77777777" w:rsidR="00820258" w:rsidRPr="000D75C4" w:rsidRDefault="00820258" w:rsidP="008F759F">
            <w:pPr>
              <w:spacing w:line="240" w:lineRule="exact"/>
              <w:jc w:val="center"/>
            </w:pPr>
          </w:p>
        </w:tc>
        <w:tc>
          <w:tcPr>
            <w:tcW w:w="463" w:type="dxa"/>
            <w:vAlign w:val="center"/>
          </w:tcPr>
          <w:p w14:paraId="55A62E69" w14:textId="77777777" w:rsidR="00820258" w:rsidRPr="000D75C4" w:rsidRDefault="00820258" w:rsidP="008F759F">
            <w:pPr>
              <w:spacing w:line="240" w:lineRule="exact"/>
              <w:jc w:val="center"/>
            </w:pPr>
          </w:p>
        </w:tc>
        <w:tc>
          <w:tcPr>
            <w:tcW w:w="462" w:type="dxa"/>
            <w:vAlign w:val="center"/>
          </w:tcPr>
          <w:p w14:paraId="634F60D0" w14:textId="77777777" w:rsidR="00820258" w:rsidRPr="000D75C4" w:rsidRDefault="00820258" w:rsidP="008F759F">
            <w:pPr>
              <w:spacing w:line="240" w:lineRule="exact"/>
              <w:jc w:val="center"/>
            </w:pPr>
          </w:p>
        </w:tc>
        <w:tc>
          <w:tcPr>
            <w:tcW w:w="462" w:type="dxa"/>
            <w:vAlign w:val="center"/>
          </w:tcPr>
          <w:p w14:paraId="7741F043" w14:textId="77777777" w:rsidR="00820258" w:rsidRPr="000D75C4" w:rsidRDefault="00820258" w:rsidP="008F759F">
            <w:pPr>
              <w:spacing w:line="240" w:lineRule="exact"/>
              <w:jc w:val="center"/>
            </w:pPr>
          </w:p>
        </w:tc>
        <w:tc>
          <w:tcPr>
            <w:tcW w:w="444" w:type="dxa"/>
            <w:vAlign w:val="center"/>
          </w:tcPr>
          <w:p w14:paraId="37AB3F57" w14:textId="77777777" w:rsidR="00820258" w:rsidRPr="000D75C4" w:rsidRDefault="00820258" w:rsidP="008F759F">
            <w:pPr>
              <w:spacing w:line="240" w:lineRule="exact"/>
              <w:jc w:val="center"/>
            </w:pPr>
          </w:p>
        </w:tc>
        <w:tc>
          <w:tcPr>
            <w:tcW w:w="480" w:type="dxa"/>
            <w:gridSpan w:val="2"/>
            <w:vAlign w:val="center"/>
          </w:tcPr>
          <w:p w14:paraId="3FA9AFF7" w14:textId="77777777" w:rsidR="00820258" w:rsidRPr="000D75C4" w:rsidRDefault="00820258" w:rsidP="008F759F">
            <w:pPr>
              <w:spacing w:line="240" w:lineRule="exact"/>
              <w:jc w:val="center"/>
            </w:pPr>
          </w:p>
        </w:tc>
        <w:tc>
          <w:tcPr>
            <w:tcW w:w="462" w:type="dxa"/>
            <w:vAlign w:val="center"/>
          </w:tcPr>
          <w:p w14:paraId="6BD07BE2" w14:textId="77777777" w:rsidR="00820258" w:rsidRPr="000D75C4" w:rsidRDefault="00820258" w:rsidP="008F759F">
            <w:pPr>
              <w:spacing w:line="240" w:lineRule="exact"/>
              <w:jc w:val="center"/>
            </w:pPr>
          </w:p>
        </w:tc>
        <w:tc>
          <w:tcPr>
            <w:tcW w:w="462" w:type="dxa"/>
            <w:vAlign w:val="center"/>
          </w:tcPr>
          <w:p w14:paraId="382D6F2F" w14:textId="77777777" w:rsidR="00820258" w:rsidRPr="000D75C4" w:rsidRDefault="00820258" w:rsidP="008F759F">
            <w:pPr>
              <w:spacing w:line="240" w:lineRule="exact"/>
              <w:jc w:val="center"/>
            </w:pPr>
          </w:p>
        </w:tc>
        <w:tc>
          <w:tcPr>
            <w:tcW w:w="462" w:type="dxa"/>
            <w:vAlign w:val="center"/>
          </w:tcPr>
          <w:p w14:paraId="420F2F12" w14:textId="77777777" w:rsidR="00820258" w:rsidRPr="000D75C4" w:rsidRDefault="00820258" w:rsidP="008F759F">
            <w:pPr>
              <w:spacing w:line="240" w:lineRule="exact"/>
              <w:jc w:val="center"/>
            </w:pPr>
          </w:p>
        </w:tc>
        <w:tc>
          <w:tcPr>
            <w:tcW w:w="462" w:type="dxa"/>
            <w:vAlign w:val="center"/>
          </w:tcPr>
          <w:p w14:paraId="5B8DACF0" w14:textId="77777777" w:rsidR="00820258" w:rsidRPr="000D75C4" w:rsidRDefault="00820258" w:rsidP="008F759F">
            <w:pPr>
              <w:spacing w:line="240" w:lineRule="exact"/>
              <w:jc w:val="center"/>
            </w:pPr>
          </w:p>
        </w:tc>
        <w:tc>
          <w:tcPr>
            <w:tcW w:w="462" w:type="dxa"/>
            <w:vAlign w:val="center"/>
          </w:tcPr>
          <w:p w14:paraId="65306680" w14:textId="77777777" w:rsidR="00820258" w:rsidRPr="000D75C4" w:rsidRDefault="00820258" w:rsidP="008F759F">
            <w:pPr>
              <w:spacing w:line="240" w:lineRule="exact"/>
              <w:jc w:val="center"/>
            </w:pPr>
          </w:p>
        </w:tc>
        <w:tc>
          <w:tcPr>
            <w:tcW w:w="462" w:type="dxa"/>
            <w:vAlign w:val="center"/>
          </w:tcPr>
          <w:p w14:paraId="0CD92B3F" w14:textId="77777777" w:rsidR="00820258" w:rsidRPr="000D75C4" w:rsidRDefault="00820258" w:rsidP="008F759F">
            <w:pPr>
              <w:spacing w:line="240" w:lineRule="exact"/>
              <w:jc w:val="center"/>
            </w:pPr>
          </w:p>
        </w:tc>
        <w:tc>
          <w:tcPr>
            <w:tcW w:w="465" w:type="dxa"/>
            <w:vAlign w:val="center"/>
          </w:tcPr>
          <w:p w14:paraId="025CD533" w14:textId="77777777" w:rsidR="00820258" w:rsidRPr="000D75C4" w:rsidRDefault="00820258" w:rsidP="008F759F">
            <w:pPr>
              <w:spacing w:line="240" w:lineRule="exact"/>
              <w:jc w:val="center"/>
            </w:pPr>
          </w:p>
        </w:tc>
        <w:tc>
          <w:tcPr>
            <w:tcW w:w="2471" w:type="dxa"/>
            <w:vAlign w:val="center"/>
          </w:tcPr>
          <w:p w14:paraId="4D375BAD" w14:textId="77777777" w:rsidR="00820258" w:rsidRPr="000D75C4" w:rsidRDefault="00820258" w:rsidP="008F759F">
            <w:pPr>
              <w:spacing w:line="240" w:lineRule="exact"/>
              <w:jc w:val="center"/>
            </w:pPr>
          </w:p>
        </w:tc>
      </w:tr>
      <w:tr w:rsidR="00820258" w:rsidRPr="000D75C4" w14:paraId="65B6CBC3" w14:textId="77777777" w:rsidTr="00820258">
        <w:trPr>
          <w:cantSplit/>
          <w:trHeight w:val="339"/>
          <w:jc w:val="center"/>
        </w:trPr>
        <w:tc>
          <w:tcPr>
            <w:tcW w:w="584" w:type="dxa"/>
            <w:vAlign w:val="center"/>
          </w:tcPr>
          <w:p w14:paraId="206E4E45" w14:textId="77777777" w:rsidR="00820258" w:rsidRPr="000D75C4" w:rsidRDefault="00820258" w:rsidP="008F759F">
            <w:pPr>
              <w:spacing w:line="240" w:lineRule="exact"/>
              <w:jc w:val="center"/>
              <w:rPr>
                <w:rFonts w:eastAsia="標楷體"/>
                <w:sz w:val="22"/>
              </w:rPr>
            </w:pPr>
            <w:r w:rsidRPr="000D75C4">
              <w:rPr>
                <w:rFonts w:eastAsia="標楷體"/>
                <w:sz w:val="22"/>
              </w:rPr>
              <w:t>24</w:t>
            </w:r>
          </w:p>
        </w:tc>
        <w:tc>
          <w:tcPr>
            <w:tcW w:w="468" w:type="dxa"/>
            <w:vAlign w:val="center"/>
          </w:tcPr>
          <w:p w14:paraId="42BD7F56" w14:textId="77777777" w:rsidR="00820258" w:rsidRPr="000D75C4" w:rsidRDefault="00820258" w:rsidP="008F759F">
            <w:pPr>
              <w:spacing w:line="240" w:lineRule="exact"/>
              <w:jc w:val="center"/>
            </w:pPr>
          </w:p>
        </w:tc>
        <w:tc>
          <w:tcPr>
            <w:tcW w:w="445" w:type="dxa"/>
            <w:vAlign w:val="center"/>
          </w:tcPr>
          <w:p w14:paraId="7ACAF103" w14:textId="77777777" w:rsidR="00820258" w:rsidRPr="000D75C4" w:rsidRDefault="00820258" w:rsidP="008F759F">
            <w:pPr>
              <w:spacing w:line="240" w:lineRule="exact"/>
              <w:jc w:val="center"/>
            </w:pPr>
          </w:p>
        </w:tc>
        <w:tc>
          <w:tcPr>
            <w:tcW w:w="463" w:type="dxa"/>
            <w:vAlign w:val="center"/>
          </w:tcPr>
          <w:p w14:paraId="568CFA12" w14:textId="77777777" w:rsidR="00820258" w:rsidRPr="000D75C4" w:rsidRDefault="00820258" w:rsidP="008F759F">
            <w:pPr>
              <w:spacing w:line="240" w:lineRule="exact"/>
              <w:jc w:val="center"/>
            </w:pPr>
          </w:p>
        </w:tc>
        <w:tc>
          <w:tcPr>
            <w:tcW w:w="462" w:type="dxa"/>
            <w:vAlign w:val="center"/>
          </w:tcPr>
          <w:p w14:paraId="796279A6" w14:textId="77777777" w:rsidR="00820258" w:rsidRPr="000D75C4" w:rsidRDefault="00820258" w:rsidP="008F759F">
            <w:pPr>
              <w:spacing w:line="240" w:lineRule="exact"/>
              <w:jc w:val="center"/>
            </w:pPr>
          </w:p>
        </w:tc>
        <w:tc>
          <w:tcPr>
            <w:tcW w:w="462" w:type="dxa"/>
            <w:vAlign w:val="center"/>
          </w:tcPr>
          <w:p w14:paraId="51E1D1D6" w14:textId="77777777" w:rsidR="00820258" w:rsidRPr="000D75C4" w:rsidRDefault="00820258" w:rsidP="008F759F">
            <w:pPr>
              <w:spacing w:line="240" w:lineRule="exact"/>
              <w:jc w:val="center"/>
            </w:pPr>
          </w:p>
        </w:tc>
        <w:tc>
          <w:tcPr>
            <w:tcW w:w="444" w:type="dxa"/>
            <w:vAlign w:val="center"/>
          </w:tcPr>
          <w:p w14:paraId="5F3BD43C" w14:textId="77777777" w:rsidR="00820258" w:rsidRPr="000D75C4" w:rsidRDefault="00820258" w:rsidP="008F759F">
            <w:pPr>
              <w:spacing w:line="240" w:lineRule="exact"/>
              <w:jc w:val="center"/>
            </w:pPr>
          </w:p>
        </w:tc>
        <w:tc>
          <w:tcPr>
            <w:tcW w:w="480" w:type="dxa"/>
            <w:gridSpan w:val="2"/>
            <w:vAlign w:val="center"/>
          </w:tcPr>
          <w:p w14:paraId="1549E54E" w14:textId="77777777" w:rsidR="00820258" w:rsidRPr="000D75C4" w:rsidRDefault="00820258" w:rsidP="008F759F">
            <w:pPr>
              <w:spacing w:line="240" w:lineRule="exact"/>
              <w:jc w:val="center"/>
            </w:pPr>
          </w:p>
        </w:tc>
        <w:tc>
          <w:tcPr>
            <w:tcW w:w="462" w:type="dxa"/>
            <w:vAlign w:val="center"/>
          </w:tcPr>
          <w:p w14:paraId="4EEE9D34" w14:textId="77777777" w:rsidR="00820258" w:rsidRPr="000D75C4" w:rsidRDefault="00820258" w:rsidP="008F759F">
            <w:pPr>
              <w:spacing w:line="240" w:lineRule="exact"/>
              <w:jc w:val="center"/>
            </w:pPr>
          </w:p>
        </w:tc>
        <w:tc>
          <w:tcPr>
            <w:tcW w:w="462" w:type="dxa"/>
            <w:vAlign w:val="center"/>
          </w:tcPr>
          <w:p w14:paraId="3311B2C0" w14:textId="77777777" w:rsidR="00820258" w:rsidRPr="000D75C4" w:rsidRDefault="00820258" w:rsidP="008F759F">
            <w:pPr>
              <w:spacing w:line="240" w:lineRule="exact"/>
              <w:jc w:val="center"/>
            </w:pPr>
          </w:p>
        </w:tc>
        <w:tc>
          <w:tcPr>
            <w:tcW w:w="462" w:type="dxa"/>
            <w:vAlign w:val="center"/>
          </w:tcPr>
          <w:p w14:paraId="490347F1" w14:textId="77777777" w:rsidR="00820258" w:rsidRPr="000D75C4" w:rsidRDefault="00820258" w:rsidP="008F759F">
            <w:pPr>
              <w:spacing w:line="240" w:lineRule="exact"/>
              <w:jc w:val="center"/>
            </w:pPr>
          </w:p>
        </w:tc>
        <w:tc>
          <w:tcPr>
            <w:tcW w:w="462" w:type="dxa"/>
            <w:vAlign w:val="center"/>
          </w:tcPr>
          <w:p w14:paraId="1DEBBA60" w14:textId="77777777" w:rsidR="00820258" w:rsidRPr="000D75C4" w:rsidRDefault="00820258" w:rsidP="008F759F">
            <w:pPr>
              <w:spacing w:line="240" w:lineRule="exact"/>
              <w:jc w:val="center"/>
            </w:pPr>
          </w:p>
        </w:tc>
        <w:tc>
          <w:tcPr>
            <w:tcW w:w="462" w:type="dxa"/>
            <w:vAlign w:val="center"/>
          </w:tcPr>
          <w:p w14:paraId="7759B5D6" w14:textId="77777777" w:rsidR="00820258" w:rsidRPr="000D75C4" w:rsidRDefault="00820258" w:rsidP="008F759F">
            <w:pPr>
              <w:spacing w:line="240" w:lineRule="exact"/>
              <w:jc w:val="center"/>
            </w:pPr>
          </w:p>
        </w:tc>
        <w:tc>
          <w:tcPr>
            <w:tcW w:w="462" w:type="dxa"/>
            <w:vAlign w:val="center"/>
          </w:tcPr>
          <w:p w14:paraId="47A1BF17" w14:textId="77777777" w:rsidR="00820258" w:rsidRPr="000D75C4" w:rsidRDefault="00820258" w:rsidP="008F759F">
            <w:pPr>
              <w:spacing w:line="240" w:lineRule="exact"/>
              <w:jc w:val="center"/>
            </w:pPr>
          </w:p>
        </w:tc>
        <w:tc>
          <w:tcPr>
            <w:tcW w:w="465" w:type="dxa"/>
            <w:vAlign w:val="center"/>
          </w:tcPr>
          <w:p w14:paraId="232CA1DC" w14:textId="77777777" w:rsidR="00820258" w:rsidRPr="000D75C4" w:rsidRDefault="00820258" w:rsidP="008F759F">
            <w:pPr>
              <w:spacing w:line="240" w:lineRule="exact"/>
              <w:jc w:val="center"/>
            </w:pPr>
          </w:p>
        </w:tc>
        <w:tc>
          <w:tcPr>
            <w:tcW w:w="2471" w:type="dxa"/>
            <w:vAlign w:val="center"/>
          </w:tcPr>
          <w:p w14:paraId="6211F37C" w14:textId="77777777" w:rsidR="00820258" w:rsidRPr="000D75C4" w:rsidRDefault="00820258" w:rsidP="008F759F">
            <w:pPr>
              <w:spacing w:line="240" w:lineRule="exact"/>
              <w:jc w:val="center"/>
            </w:pPr>
          </w:p>
        </w:tc>
      </w:tr>
      <w:tr w:rsidR="00820258" w:rsidRPr="000D75C4" w14:paraId="357BE509" w14:textId="77777777" w:rsidTr="00820258">
        <w:trPr>
          <w:cantSplit/>
          <w:trHeight w:val="389"/>
          <w:jc w:val="center"/>
        </w:trPr>
        <w:tc>
          <w:tcPr>
            <w:tcW w:w="584" w:type="dxa"/>
            <w:vAlign w:val="center"/>
          </w:tcPr>
          <w:p w14:paraId="30B3F160" w14:textId="77777777" w:rsidR="00820258" w:rsidRPr="000D75C4" w:rsidRDefault="00820258" w:rsidP="008F759F">
            <w:pPr>
              <w:spacing w:line="240" w:lineRule="exact"/>
              <w:jc w:val="center"/>
              <w:rPr>
                <w:rFonts w:eastAsia="標楷體"/>
                <w:sz w:val="22"/>
              </w:rPr>
            </w:pPr>
            <w:r w:rsidRPr="000D75C4">
              <w:rPr>
                <w:rFonts w:eastAsia="標楷體"/>
                <w:sz w:val="22"/>
              </w:rPr>
              <w:t>25</w:t>
            </w:r>
          </w:p>
        </w:tc>
        <w:tc>
          <w:tcPr>
            <w:tcW w:w="468" w:type="dxa"/>
            <w:vAlign w:val="center"/>
          </w:tcPr>
          <w:p w14:paraId="023FBB2F" w14:textId="77777777" w:rsidR="00820258" w:rsidRPr="000D75C4" w:rsidRDefault="00820258" w:rsidP="008F759F">
            <w:pPr>
              <w:spacing w:line="240" w:lineRule="exact"/>
              <w:jc w:val="center"/>
            </w:pPr>
          </w:p>
        </w:tc>
        <w:tc>
          <w:tcPr>
            <w:tcW w:w="445" w:type="dxa"/>
            <w:vAlign w:val="center"/>
          </w:tcPr>
          <w:p w14:paraId="61FC9C3D" w14:textId="77777777" w:rsidR="00820258" w:rsidRPr="000D75C4" w:rsidRDefault="00820258" w:rsidP="008F759F">
            <w:pPr>
              <w:spacing w:line="240" w:lineRule="exact"/>
              <w:jc w:val="center"/>
            </w:pPr>
          </w:p>
        </w:tc>
        <w:tc>
          <w:tcPr>
            <w:tcW w:w="463" w:type="dxa"/>
            <w:vAlign w:val="center"/>
          </w:tcPr>
          <w:p w14:paraId="3302C9C6" w14:textId="77777777" w:rsidR="00820258" w:rsidRPr="000D75C4" w:rsidRDefault="00820258" w:rsidP="008F759F">
            <w:pPr>
              <w:spacing w:line="240" w:lineRule="exact"/>
              <w:jc w:val="center"/>
            </w:pPr>
          </w:p>
        </w:tc>
        <w:tc>
          <w:tcPr>
            <w:tcW w:w="462" w:type="dxa"/>
            <w:vAlign w:val="center"/>
          </w:tcPr>
          <w:p w14:paraId="0D0373D8" w14:textId="77777777" w:rsidR="00820258" w:rsidRPr="000D75C4" w:rsidRDefault="00820258" w:rsidP="008F759F">
            <w:pPr>
              <w:spacing w:line="240" w:lineRule="exact"/>
              <w:jc w:val="center"/>
            </w:pPr>
          </w:p>
        </w:tc>
        <w:tc>
          <w:tcPr>
            <w:tcW w:w="462" w:type="dxa"/>
            <w:vAlign w:val="center"/>
          </w:tcPr>
          <w:p w14:paraId="587FE0D0" w14:textId="77777777" w:rsidR="00820258" w:rsidRPr="000D75C4" w:rsidRDefault="00820258" w:rsidP="008F759F">
            <w:pPr>
              <w:spacing w:line="240" w:lineRule="exact"/>
              <w:jc w:val="center"/>
            </w:pPr>
          </w:p>
        </w:tc>
        <w:tc>
          <w:tcPr>
            <w:tcW w:w="444" w:type="dxa"/>
            <w:vAlign w:val="center"/>
          </w:tcPr>
          <w:p w14:paraId="3CE06002" w14:textId="77777777" w:rsidR="00820258" w:rsidRPr="000D75C4" w:rsidRDefault="00820258" w:rsidP="008F759F">
            <w:pPr>
              <w:spacing w:line="240" w:lineRule="exact"/>
              <w:jc w:val="center"/>
            </w:pPr>
          </w:p>
        </w:tc>
        <w:tc>
          <w:tcPr>
            <w:tcW w:w="480" w:type="dxa"/>
            <w:gridSpan w:val="2"/>
            <w:vAlign w:val="center"/>
          </w:tcPr>
          <w:p w14:paraId="06CFFB68" w14:textId="77777777" w:rsidR="00820258" w:rsidRPr="000D75C4" w:rsidRDefault="00820258" w:rsidP="008F759F">
            <w:pPr>
              <w:spacing w:line="240" w:lineRule="exact"/>
              <w:jc w:val="center"/>
            </w:pPr>
          </w:p>
        </w:tc>
        <w:tc>
          <w:tcPr>
            <w:tcW w:w="462" w:type="dxa"/>
            <w:vAlign w:val="center"/>
          </w:tcPr>
          <w:p w14:paraId="73EC6D9D" w14:textId="77777777" w:rsidR="00820258" w:rsidRPr="000D75C4" w:rsidRDefault="00820258" w:rsidP="008F759F">
            <w:pPr>
              <w:spacing w:line="240" w:lineRule="exact"/>
              <w:jc w:val="center"/>
            </w:pPr>
          </w:p>
        </w:tc>
        <w:tc>
          <w:tcPr>
            <w:tcW w:w="462" w:type="dxa"/>
            <w:vAlign w:val="center"/>
          </w:tcPr>
          <w:p w14:paraId="50362003" w14:textId="77777777" w:rsidR="00820258" w:rsidRPr="000D75C4" w:rsidRDefault="00820258" w:rsidP="008F759F">
            <w:pPr>
              <w:spacing w:line="240" w:lineRule="exact"/>
              <w:jc w:val="center"/>
            </w:pPr>
          </w:p>
        </w:tc>
        <w:tc>
          <w:tcPr>
            <w:tcW w:w="462" w:type="dxa"/>
            <w:vAlign w:val="center"/>
          </w:tcPr>
          <w:p w14:paraId="4776F638" w14:textId="77777777" w:rsidR="00820258" w:rsidRPr="000D75C4" w:rsidRDefault="00820258" w:rsidP="008F759F">
            <w:pPr>
              <w:spacing w:line="240" w:lineRule="exact"/>
              <w:jc w:val="center"/>
            </w:pPr>
          </w:p>
        </w:tc>
        <w:tc>
          <w:tcPr>
            <w:tcW w:w="462" w:type="dxa"/>
            <w:vAlign w:val="center"/>
          </w:tcPr>
          <w:p w14:paraId="39D0A819" w14:textId="77777777" w:rsidR="00820258" w:rsidRPr="000D75C4" w:rsidRDefault="00820258" w:rsidP="008F759F">
            <w:pPr>
              <w:spacing w:line="240" w:lineRule="exact"/>
              <w:jc w:val="center"/>
            </w:pPr>
          </w:p>
        </w:tc>
        <w:tc>
          <w:tcPr>
            <w:tcW w:w="462" w:type="dxa"/>
            <w:vAlign w:val="center"/>
          </w:tcPr>
          <w:p w14:paraId="14CD9430" w14:textId="77777777" w:rsidR="00820258" w:rsidRPr="000D75C4" w:rsidRDefault="00820258" w:rsidP="008F759F">
            <w:pPr>
              <w:spacing w:line="240" w:lineRule="exact"/>
              <w:jc w:val="center"/>
            </w:pPr>
          </w:p>
        </w:tc>
        <w:tc>
          <w:tcPr>
            <w:tcW w:w="462" w:type="dxa"/>
            <w:vAlign w:val="center"/>
          </w:tcPr>
          <w:p w14:paraId="2DBAA565" w14:textId="77777777" w:rsidR="00820258" w:rsidRPr="000D75C4" w:rsidRDefault="00820258" w:rsidP="008F759F">
            <w:pPr>
              <w:spacing w:line="240" w:lineRule="exact"/>
              <w:jc w:val="center"/>
            </w:pPr>
          </w:p>
        </w:tc>
        <w:tc>
          <w:tcPr>
            <w:tcW w:w="465" w:type="dxa"/>
            <w:vAlign w:val="center"/>
          </w:tcPr>
          <w:p w14:paraId="6C67D0C1" w14:textId="77777777" w:rsidR="00820258" w:rsidRPr="000D75C4" w:rsidRDefault="00820258" w:rsidP="008F759F">
            <w:pPr>
              <w:spacing w:line="240" w:lineRule="exact"/>
              <w:jc w:val="center"/>
            </w:pPr>
          </w:p>
        </w:tc>
        <w:tc>
          <w:tcPr>
            <w:tcW w:w="2471" w:type="dxa"/>
            <w:vAlign w:val="center"/>
          </w:tcPr>
          <w:p w14:paraId="5A66D165" w14:textId="77777777" w:rsidR="00820258" w:rsidRPr="000D75C4" w:rsidRDefault="00820258" w:rsidP="008F759F">
            <w:pPr>
              <w:spacing w:line="240" w:lineRule="exact"/>
              <w:jc w:val="center"/>
            </w:pPr>
          </w:p>
        </w:tc>
      </w:tr>
      <w:tr w:rsidR="00820258" w:rsidRPr="000D75C4" w14:paraId="321476FA" w14:textId="77777777" w:rsidTr="00820258">
        <w:trPr>
          <w:cantSplit/>
          <w:trHeight w:val="354"/>
          <w:jc w:val="center"/>
        </w:trPr>
        <w:tc>
          <w:tcPr>
            <w:tcW w:w="584" w:type="dxa"/>
            <w:vAlign w:val="center"/>
          </w:tcPr>
          <w:p w14:paraId="6D0E5FD6" w14:textId="77777777" w:rsidR="00820258" w:rsidRPr="000D75C4" w:rsidRDefault="00820258" w:rsidP="008F759F">
            <w:pPr>
              <w:spacing w:line="240" w:lineRule="exact"/>
              <w:jc w:val="center"/>
              <w:rPr>
                <w:rFonts w:eastAsia="標楷體"/>
                <w:sz w:val="22"/>
              </w:rPr>
            </w:pPr>
            <w:r w:rsidRPr="000D75C4">
              <w:rPr>
                <w:rFonts w:eastAsia="標楷體"/>
                <w:sz w:val="22"/>
              </w:rPr>
              <w:t>26</w:t>
            </w:r>
          </w:p>
        </w:tc>
        <w:tc>
          <w:tcPr>
            <w:tcW w:w="468" w:type="dxa"/>
            <w:vAlign w:val="center"/>
          </w:tcPr>
          <w:p w14:paraId="5B7F7F37" w14:textId="77777777" w:rsidR="00820258" w:rsidRPr="000D75C4" w:rsidRDefault="00820258" w:rsidP="008F759F">
            <w:pPr>
              <w:spacing w:line="240" w:lineRule="exact"/>
              <w:jc w:val="center"/>
            </w:pPr>
          </w:p>
        </w:tc>
        <w:tc>
          <w:tcPr>
            <w:tcW w:w="445" w:type="dxa"/>
            <w:vAlign w:val="center"/>
          </w:tcPr>
          <w:p w14:paraId="45403F2A" w14:textId="77777777" w:rsidR="00820258" w:rsidRPr="000D75C4" w:rsidRDefault="00820258" w:rsidP="008F759F">
            <w:pPr>
              <w:spacing w:line="240" w:lineRule="exact"/>
              <w:jc w:val="center"/>
            </w:pPr>
          </w:p>
        </w:tc>
        <w:tc>
          <w:tcPr>
            <w:tcW w:w="463" w:type="dxa"/>
            <w:vAlign w:val="center"/>
          </w:tcPr>
          <w:p w14:paraId="4CC41476" w14:textId="77777777" w:rsidR="00820258" w:rsidRPr="000D75C4" w:rsidRDefault="00820258" w:rsidP="008F759F">
            <w:pPr>
              <w:spacing w:line="240" w:lineRule="exact"/>
              <w:jc w:val="center"/>
            </w:pPr>
          </w:p>
        </w:tc>
        <w:tc>
          <w:tcPr>
            <w:tcW w:w="462" w:type="dxa"/>
            <w:vAlign w:val="center"/>
          </w:tcPr>
          <w:p w14:paraId="1951C36B" w14:textId="77777777" w:rsidR="00820258" w:rsidRPr="000D75C4" w:rsidRDefault="00820258" w:rsidP="008F759F">
            <w:pPr>
              <w:spacing w:line="240" w:lineRule="exact"/>
              <w:jc w:val="center"/>
            </w:pPr>
          </w:p>
        </w:tc>
        <w:tc>
          <w:tcPr>
            <w:tcW w:w="462" w:type="dxa"/>
            <w:vAlign w:val="center"/>
          </w:tcPr>
          <w:p w14:paraId="70C29D76" w14:textId="77777777" w:rsidR="00820258" w:rsidRPr="000D75C4" w:rsidRDefault="00820258" w:rsidP="008F759F">
            <w:pPr>
              <w:spacing w:line="240" w:lineRule="exact"/>
              <w:jc w:val="center"/>
            </w:pPr>
          </w:p>
        </w:tc>
        <w:tc>
          <w:tcPr>
            <w:tcW w:w="444" w:type="dxa"/>
            <w:vAlign w:val="center"/>
          </w:tcPr>
          <w:p w14:paraId="751F9D8B" w14:textId="77777777" w:rsidR="00820258" w:rsidRPr="000D75C4" w:rsidRDefault="00820258" w:rsidP="008F759F">
            <w:pPr>
              <w:spacing w:line="240" w:lineRule="exact"/>
              <w:jc w:val="center"/>
            </w:pPr>
          </w:p>
        </w:tc>
        <w:tc>
          <w:tcPr>
            <w:tcW w:w="480" w:type="dxa"/>
            <w:gridSpan w:val="2"/>
            <w:vAlign w:val="center"/>
          </w:tcPr>
          <w:p w14:paraId="58EBCA11" w14:textId="77777777" w:rsidR="00820258" w:rsidRPr="000D75C4" w:rsidRDefault="00820258" w:rsidP="008F759F">
            <w:pPr>
              <w:spacing w:line="240" w:lineRule="exact"/>
              <w:jc w:val="center"/>
            </w:pPr>
          </w:p>
        </w:tc>
        <w:tc>
          <w:tcPr>
            <w:tcW w:w="462" w:type="dxa"/>
            <w:vAlign w:val="center"/>
          </w:tcPr>
          <w:p w14:paraId="68B3CFA8" w14:textId="77777777" w:rsidR="00820258" w:rsidRPr="000D75C4" w:rsidRDefault="00820258" w:rsidP="008F759F">
            <w:pPr>
              <w:spacing w:line="240" w:lineRule="exact"/>
              <w:jc w:val="center"/>
            </w:pPr>
          </w:p>
        </w:tc>
        <w:tc>
          <w:tcPr>
            <w:tcW w:w="462" w:type="dxa"/>
            <w:vAlign w:val="center"/>
          </w:tcPr>
          <w:p w14:paraId="553245EF" w14:textId="77777777" w:rsidR="00820258" w:rsidRPr="000D75C4" w:rsidRDefault="00820258" w:rsidP="008F759F">
            <w:pPr>
              <w:spacing w:line="240" w:lineRule="exact"/>
              <w:jc w:val="center"/>
            </w:pPr>
          </w:p>
        </w:tc>
        <w:tc>
          <w:tcPr>
            <w:tcW w:w="462" w:type="dxa"/>
            <w:vAlign w:val="center"/>
          </w:tcPr>
          <w:p w14:paraId="04B1BCDE" w14:textId="77777777" w:rsidR="00820258" w:rsidRPr="000D75C4" w:rsidRDefault="00820258" w:rsidP="008F759F">
            <w:pPr>
              <w:spacing w:line="240" w:lineRule="exact"/>
              <w:jc w:val="center"/>
            </w:pPr>
          </w:p>
        </w:tc>
        <w:tc>
          <w:tcPr>
            <w:tcW w:w="462" w:type="dxa"/>
            <w:vAlign w:val="center"/>
          </w:tcPr>
          <w:p w14:paraId="31A7385D" w14:textId="77777777" w:rsidR="00820258" w:rsidRPr="000D75C4" w:rsidRDefault="00820258" w:rsidP="008F759F">
            <w:pPr>
              <w:spacing w:line="240" w:lineRule="exact"/>
              <w:jc w:val="center"/>
            </w:pPr>
          </w:p>
        </w:tc>
        <w:tc>
          <w:tcPr>
            <w:tcW w:w="462" w:type="dxa"/>
            <w:vAlign w:val="center"/>
          </w:tcPr>
          <w:p w14:paraId="772A0599" w14:textId="77777777" w:rsidR="00820258" w:rsidRPr="000D75C4" w:rsidRDefault="00820258" w:rsidP="008F759F">
            <w:pPr>
              <w:spacing w:line="240" w:lineRule="exact"/>
              <w:jc w:val="center"/>
            </w:pPr>
          </w:p>
        </w:tc>
        <w:tc>
          <w:tcPr>
            <w:tcW w:w="462" w:type="dxa"/>
            <w:vAlign w:val="center"/>
          </w:tcPr>
          <w:p w14:paraId="2225B92B" w14:textId="77777777" w:rsidR="00820258" w:rsidRPr="000D75C4" w:rsidRDefault="00820258" w:rsidP="008F759F">
            <w:pPr>
              <w:spacing w:line="240" w:lineRule="exact"/>
              <w:jc w:val="center"/>
            </w:pPr>
          </w:p>
        </w:tc>
        <w:tc>
          <w:tcPr>
            <w:tcW w:w="465" w:type="dxa"/>
            <w:vAlign w:val="center"/>
          </w:tcPr>
          <w:p w14:paraId="1C3D6065" w14:textId="77777777" w:rsidR="00820258" w:rsidRPr="000D75C4" w:rsidRDefault="00820258" w:rsidP="008F759F">
            <w:pPr>
              <w:spacing w:line="240" w:lineRule="exact"/>
              <w:jc w:val="center"/>
            </w:pPr>
          </w:p>
        </w:tc>
        <w:tc>
          <w:tcPr>
            <w:tcW w:w="2471" w:type="dxa"/>
            <w:vAlign w:val="center"/>
          </w:tcPr>
          <w:p w14:paraId="5568D732" w14:textId="77777777" w:rsidR="00820258" w:rsidRPr="000D75C4" w:rsidRDefault="00820258" w:rsidP="008F759F">
            <w:pPr>
              <w:spacing w:line="240" w:lineRule="exact"/>
              <w:jc w:val="center"/>
            </w:pPr>
          </w:p>
        </w:tc>
      </w:tr>
      <w:tr w:rsidR="00820258" w:rsidRPr="000D75C4" w14:paraId="1C218B03" w14:textId="77777777" w:rsidTr="00820258">
        <w:trPr>
          <w:cantSplit/>
          <w:trHeight w:val="335"/>
          <w:jc w:val="center"/>
        </w:trPr>
        <w:tc>
          <w:tcPr>
            <w:tcW w:w="584" w:type="dxa"/>
            <w:vAlign w:val="center"/>
          </w:tcPr>
          <w:p w14:paraId="5625182E" w14:textId="77777777" w:rsidR="00820258" w:rsidRPr="000D75C4" w:rsidRDefault="00820258" w:rsidP="008F759F">
            <w:pPr>
              <w:spacing w:line="240" w:lineRule="exact"/>
              <w:jc w:val="center"/>
              <w:rPr>
                <w:rFonts w:eastAsia="標楷體"/>
                <w:sz w:val="22"/>
              </w:rPr>
            </w:pPr>
            <w:r w:rsidRPr="000D75C4">
              <w:rPr>
                <w:rFonts w:eastAsia="標楷體"/>
                <w:sz w:val="22"/>
              </w:rPr>
              <w:t>27</w:t>
            </w:r>
          </w:p>
        </w:tc>
        <w:tc>
          <w:tcPr>
            <w:tcW w:w="468" w:type="dxa"/>
            <w:vAlign w:val="center"/>
          </w:tcPr>
          <w:p w14:paraId="681D81DD" w14:textId="77777777" w:rsidR="00820258" w:rsidRPr="000D75C4" w:rsidRDefault="00820258" w:rsidP="008F759F">
            <w:pPr>
              <w:spacing w:line="240" w:lineRule="exact"/>
              <w:jc w:val="center"/>
            </w:pPr>
          </w:p>
        </w:tc>
        <w:tc>
          <w:tcPr>
            <w:tcW w:w="445" w:type="dxa"/>
            <w:vAlign w:val="center"/>
          </w:tcPr>
          <w:p w14:paraId="4F0BDD5E" w14:textId="77777777" w:rsidR="00820258" w:rsidRPr="000D75C4" w:rsidRDefault="00820258" w:rsidP="008F759F">
            <w:pPr>
              <w:spacing w:line="240" w:lineRule="exact"/>
              <w:jc w:val="center"/>
            </w:pPr>
          </w:p>
        </w:tc>
        <w:tc>
          <w:tcPr>
            <w:tcW w:w="463" w:type="dxa"/>
            <w:vAlign w:val="center"/>
          </w:tcPr>
          <w:p w14:paraId="15383013" w14:textId="77777777" w:rsidR="00820258" w:rsidRPr="000D75C4" w:rsidRDefault="00820258" w:rsidP="008F759F">
            <w:pPr>
              <w:spacing w:line="240" w:lineRule="exact"/>
              <w:jc w:val="center"/>
            </w:pPr>
          </w:p>
        </w:tc>
        <w:tc>
          <w:tcPr>
            <w:tcW w:w="462" w:type="dxa"/>
            <w:vAlign w:val="center"/>
          </w:tcPr>
          <w:p w14:paraId="279902F9" w14:textId="77777777" w:rsidR="00820258" w:rsidRPr="000D75C4" w:rsidRDefault="00820258" w:rsidP="008F759F">
            <w:pPr>
              <w:spacing w:line="240" w:lineRule="exact"/>
              <w:jc w:val="center"/>
            </w:pPr>
          </w:p>
        </w:tc>
        <w:tc>
          <w:tcPr>
            <w:tcW w:w="462" w:type="dxa"/>
            <w:vAlign w:val="center"/>
          </w:tcPr>
          <w:p w14:paraId="3413DB88" w14:textId="77777777" w:rsidR="00820258" w:rsidRPr="000D75C4" w:rsidRDefault="00820258" w:rsidP="008F759F">
            <w:pPr>
              <w:spacing w:line="240" w:lineRule="exact"/>
              <w:jc w:val="center"/>
            </w:pPr>
          </w:p>
        </w:tc>
        <w:tc>
          <w:tcPr>
            <w:tcW w:w="444" w:type="dxa"/>
            <w:vAlign w:val="center"/>
          </w:tcPr>
          <w:p w14:paraId="78D9B869" w14:textId="77777777" w:rsidR="00820258" w:rsidRPr="000D75C4" w:rsidRDefault="00820258" w:rsidP="008F759F">
            <w:pPr>
              <w:spacing w:line="240" w:lineRule="exact"/>
              <w:jc w:val="center"/>
            </w:pPr>
          </w:p>
        </w:tc>
        <w:tc>
          <w:tcPr>
            <w:tcW w:w="480" w:type="dxa"/>
            <w:gridSpan w:val="2"/>
            <w:vAlign w:val="center"/>
          </w:tcPr>
          <w:p w14:paraId="53848356" w14:textId="77777777" w:rsidR="00820258" w:rsidRPr="000D75C4" w:rsidRDefault="00820258" w:rsidP="008F759F">
            <w:pPr>
              <w:spacing w:line="240" w:lineRule="exact"/>
              <w:jc w:val="center"/>
            </w:pPr>
          </w:p>
        </w:tc>
        <w:tc>
          <w:tcPr>
            <w:tcW w:w="462" w:type="dxa"/>
            <w:vAlign w:val="center"/>
          </w:tcPr>
          <w:p w14:paraId="1DAF695D" w14:textId="77777777" w:rsidR="00820258" w:rsidRPr="000D75C4" w:rsidRDefault="00820258" w:rsidP="008F759F">
            <w:pPr>
              <w:spacing w:line="240" w:lineRule="exact"/>
              <w:jc w:val="center"/>
            </w:pPr>
          </w:p>
        </w:tc>
        <w:tc>
          <w:tcPr>
            <w:tcW w:w="462" w:type="dxa"/>
            <w:vAlign w:val="center"/>
          </w:tcPr>
          <w:p w14:paraId="6D69D692" w14:textId="77777777" w:rsidR="00820258" w:rsidRPr="000D75C4" w:rsidRDefault="00820258" w:rsidP="008F759F">
            <w:pPr>
              <w:spacing w:line="240" w:lineRule="exact"/>
              <w:jc w:val="center"/>
            </w:pPr>
          </w:p>
        </w:tc>
        <w:tc>
          <w:tcPr>
            <w:tcW w:w="462" w:type="dxa"/>
            <w:vAlign w:val="center"/>
          </w:tcPr>
          <w:p w14:paraId="10598B50" w14:textId="77777777" w:rsidR="00820258" w:rsidRPr="000D75C4" w:rsidRDefault="00820258" w:rsidP="008F759F">
            <w:pPr>
              <w:spacing w:line="240" w:lineRule="exact"/>
              <w:jc w:val="center"/>
            </w:pPr>
          </w:p>
        </w:tc>
        <w:tc>
          <w:tcPr>
            <w:tcW w:w="462" w:type="dxa"/>
            <w:vAlign w:val="center"/>
          </w:tcPr>
          <w:p w14:paraId="564241AB" w14:textId="77777777" w:rsidR="00820258" w:rsidRPr="000D75C4" w:rsidRDefault="00820258" w:rsidP="008F759F">
            <w:pPr>
              <w:spacing w:line="240" w:lineRule="exact"/>
              <w:jc w:val="center"/>
            </w:pPr>
          </w:p>
        </w:tc>
        <w:tc>
          <w:tcPr>
            <w:tcW w:w="462" w:type="dxa"/>
            <w:vAlign w:val="center"/>
          </w:tcPr>
          <w:p w14:paraId="46DE3382" w14:textId="77777777" w:rsidR="00820258" w:rsidRPr="000D75C4" w:rsidRDefault="00820258" w:rsidP="008F759F">
            <w:pPr>
              <w:spacing w:line="240" w:lineRule="exact"/>
              <w:jc w:val="center"/>
            </w:pPr>
          </w:p>
        </w:tc>
        <w:tc>
          <w:tcPr>
            <w:tcW w:w="462" w:type="dxa"/>
            <w:vAlign w:val="center"/>
          </w:tcPr>
          <w:p w14:paraId="556ADBC4" w14:textId="77777777" w:rsidR="00820258" w:rsidRPr="000D75C4" w:rsidRDefault="00820258" w:rsidP="008F759F">
            <w:pPr>
              <w:spacing w:line="240" w:lineRule="exact"/>
              <w:jc w:val="center"/>
            </w:pPr>
          </w:p>
        </w:tc>
        <w:tc>
          <w:tcPr>
            <w:tcW w:w="465" w:type="dxa"/>
            <w:vAlign w:val="center"/>
          </w:tcPr>
          <w:p w14:paraId="7F7DCA5D" w14:textId="77777777" w:rsidR="00820258" w:rsidRPr="000D75C4" w:rsidRDefault="00820258" w:rsidP="008F759F">
            <w:pPr>
              <w:spacing w:line="240" w:lineRule="exact"/>
              <w:jc w:val="center"/>
            </w:pPr>
          </w:p>
        </w:tc>
        <w:tc>
          <w:tcPr>
            <w:tcW w:w="2471" w:type="dxa"/>
            <w:vAlign w:val="center"/>
          </w:tcPr>
          <w:p w14:paraId="633C51F8" w14:textId="77777777" w:rsidR="00820258" w:rsidRPr="000D75C4" w:rsidRDefault="00820258" w:rsidP="008F759F">
            <w:pPr>
              <w:spacing w:line="240" w:lineRule="exact"/>
              <w:jc w:val="center"/>
            </w:pPr>
          </w:p>
        </w:tc>
      </w:tr>
      <w:tr w:rsidR="00820258" w:rsidRPr="000D75C4" w14:paraId="58FDBBBB" w14:textId="77777777" w:rsidTr="00820258">
        <w:trPr>
          <w:cantSplit/>
          <w:trHeight w:val="349"/>
          <w:jc w:val="center"/>
        </w:trPr>
        <w:tc>
          <w:tcPr>
            <w:tcW w:w="584" w:type="dxa"/>
            <w:vAlign w:val="center"/>
          </w:tcPr>
          <w:p w14:paraId="4DDEA57D" w14:textId="77777777" w:rsidR="00820258" w:rsidRPr="000D75C4" w:rsidRDefault="00820258" w:rsidP="008F759F">
            <w:pPr>
              <w:spacing w:line="240" w:lineRule="exact"/>
              <w:jc w:val="center"/>
              <w:rPr>
                <w:rFonts w:eastAsia="標楷體"/>
                <w:sz w:val="22"/>
              </w:rPr>
            </w:pPr>
            <w:r w:rsidRPr="000D75C4">
              <w:rPr>
                <w:rFonts w:eastAsia="標楷體"/>
                <w:sz w:val="22"/>
              </w:rPr>
              <w:t>28</w:t>
            </w:r>
          </w:p>
        </w:tc>
        <w:tc>
          <w:tcPr>
            <w:tcW w:w="468" w:type="dxa"/>
            <w:vAlign w:val="center"/>
          </w:tcPr>
          <w:p w14:paraId="717F9D79" w14:textId="77777777" w:rsidR="00820258" w:rsidRPr="000D75C4" w:rsidRDefault="00820258" w:rsidP="008F759F">
            <w:pPr>
              <w:spacing w:line="240" w:lineRule="exact"/>
              <w:jc w:val="center"/>
            </w:pPr>
          </w:p>
        </w:tc>
        <w:tc>
          <w:tcPr>
            <w:tcW w:w="445" w:type="dxa"/>
            <w:vAlign w:val="center"/>
          </w:tcPr>
          <w:p w14:paraId="47C92ED5" w14:textId="77777777" w:rsidR="00820258" w:rsidRPr="000D75C4" w:rsidRDefault="00820258" w:rsidP="008F759F">
            <w:pPr>
              <w:spacing w:line="240" w:lineRule="exact"/>
              <w:jc w:val="center"/>
            </w:pPr>
          </w:p>
        </w:tc>
        <w:tc>
          <w:tcPr>
            <w:tcW w:w="463" w:type="dxa"/>
            <w:vAlign w:val="center"/>
          </w:tcPr>
          <w:p w14:paraId="0C166F3C" w14:textId="77777777" w:rsidR="00820258" w:rsidRPr="000D75C4" w:rsidRDefault="00820258" w:rsidP="008F759F">
            <w:pPr>
              <w:spacing w:line="240" w:lineRule="exact"/>
              <w:jc w:val="center"/>
            </w:pPr>
          </w:p>
        </w:tc>
        <w:tc>
          <w:tcPr>
            <w:tcW w:w="462" w:type="dxa"/>
            <w:vAlign w:val="center"/>
          </w:tcPr>
          <w:p w14:paraId="53B5F9B5" w14:textId="77777777" w:rsidR="00820258" w:rsidRPr="000D75C4" w:rsidRDefault="00820258" w:rsidP="008F759F">
            <w:pPr>
              <w:spacing w:line="240" w:lineRule="exact"/>
              <w:jc w:val="center"/>
            </w:pPr>
          </w:p>
        </w:tc>
        <w:tc>
          <w:tcPr>
            <w:tcW w:w="462" w:type="dxa"/>
            <w:vAlign w:val="center"/>
          </w:tcPr>
          <w:p w14:paraId="07397557" w14:textId="77777777" w:rsidR="00820258" w:rsidRPr="000D75C4" w:rsidRDefault="00820258" w:rsidP="008F759F">
            <w:pPr>
              <w:spacing w:line="240" w:lineRule="exact"/>
              <w:jc w:val="center"/>
            </w:pPr>
          </w:p>
        </w:tc>
        <w:tc>
          <w:tcPr>
            <w:tcW w:w="444" w:type="dxa"/>
            <w:vAlign w:val="center"/>
          </w:tcPr>
          <w:p w14:paraId="42574340" w14:textId="77777777" w:rsidR="00820258" w:rsidRPr="000D75C4" w:rsidRDefault="00820258" w:rsidP="008F759F">
            <w:pPr>
              <w:spacing w:line="240" w:lineRule="exact"/>
              <w:jc w:val="center"/>
            </w:pPr>
          </w:p>
        </w:tc>
        <w:tc>
          <w:tcPr>
            <w:tcW w:w="480" w:type="dxa"/>
            <w:gridSpan w:val="2"/>
            <w:vAlign w:val="center"/>
          </w:tcPr>
          <w:p w14:paraId="28BBD461" w14:textId="77777777" w:rsidR="00820258" w:rsidRPr="000D75C4" w:rsidRDefault="00820258" w:rsidP="008F759F">
            <w:pPr>
              <w:spacing w:line="240" w:lineRule="exact"/>
              <w:jc w:val="center"/>
            </w:pPr>
          </w:p>
        </w:tc>
        <w:tc>
          <w:tcPr>
            <w:tcW w:w="462" w:type="dxa"/>
            <w:vAlign w:val="center"/>
          </w:tcPr>
          <w:p w14:paraId="48CF56D1" w14:textId="77777777" w:rsidR="00820258" w:rsidRPr="000D75C4" w:rsidRDefault="00820258" w:rsidP="008F759F">
            <w:pPr>
              <w:spacing w:line="240" w:lineRule="exact"/>
              <w:jc w:val="center"/>
            </w:pPr>
          </w:p>
        </w:tc>
        <w:tc>
          <w:tcPr>
            <w:tcW w:w="462" w:type="dxa"/>
            <w:vAlign w:val="center"/>
          </w:tcPr>
          <w:p w14:paraId="55427800" w14:textId="77777777" w:rsidR="00820258" w:rsidRPr="000D75C4" w:rsidRDefault="00820258" w:rsidP="008F759F">
            <w:pPr>
              <w:spacing w:line="240" w:lineRule="exact"/>
              <w:jc w:val="center"/>
            </w:pPr>
          </w:p>
        </w:tc>
        <w:tc>
          <w:tcPr>
            <w:tcW w:w="462" w:type="dxa"/>
            <w:vAlign w:val="center"/>
          </w:tcPr>
          <w:p w14:paraId="72027D4D" w14:textId="77777777" w:rsidR="00820258" w:rsidRPr="000D75C4" w:rsidRDefault="00820258" w:rsidP="008F759F">
            <w:pPr>
              <w:spacing w:line="240" w:lineRule="exact"/>
              <w:jc w:val="center"/>
            </w:pPr>
          </w:p>
        </w:tc>
        <w:tc>
          <w:tcPr>
            <w:tcW w:w="462" w:type="dxa"/>
            <w:vAlign w:val="center"/>
          </w:tcPr>
          <w:p w14:paraId="648DE2FD" w14:textId="77777777" w:rsidR="00820258" w:rsidRPr="000D75C4" w:rsidRDefault="00820258" w:rsidP="008F759F">
            <w:pPr>
              <w:spacing w:line="240" w:lineRule="exact"/>
              <w:jc w:val="center"/>
            </w:pPr>
          </w:p>
        </w:tc>
        <w:tc>
          <w:tcPr>
            <w:tcW w:w="462" w:type="dxa"/>
            <w:vAlign w:val="center"/>
          </w:tcPr>
          <w:p w14:paraId="3249F308" w14:textId="77777777" w:rsidR="00820258" w:rsidRPr="000D75C4" w:rsidRDefault="00820258" w:rsidP="008F759F">
            <w:pPr>
              <w:spacing w:line="240" w:lineRule="exact"/>
              <w:jc w:val="center"/>
            </w:pPr>
          </w:p>
        </w:tc>
        <w:tc>
          <w:tcPr>
            <w:tcW w:w="462" w:type="dxa"/>
            <w:vAlign w:val="center"/>
          </w:tcPr>
          <w:p w14:paraId="59FD3BB1" w14:textId="77777777" w:rsidR="00820258" w:rsidRPr="000D75C4" w:rsidRDefault="00820258" w:rsidP="008F759F">
            <w:pPr>
              <w:spacing w:line="240" w:lineRule="exact"/>
              <w:jc w:val="center"/>
            </w:pPr>
          </w:p>
        </w:tc>
        <w:tc>
          <w:tcPr>
            <w:tcW w:w="465" w:type="dxa"/>
            <w:vAlign w:val="center"/>
          </w:tcPr>
          <w:p w14:paraId="62E7E192" w14:textId="77777777" w:rsidR="00820258" w:rsidRPr="000D75C4" w:rsidRDefault="00820258" w:rsidP="008F759F">
            <w:pPr>
              <w:spacing w:line="240" w:lineRule="exact"/>
              <w:jc w:val="center"/>
            </w:pPr>
          </w:p>
        </w:tc>
        <w:tc>
          <w:tcPr>
            <w:tcW w:w="2471" w:type="dxa"/>
            <w:vAlign w:val="center"/>
          </w:tcPr>
          <w:p w14:paraId="74897941" w14:textId="77777777" w:rsidR="00820258" w:rsidRPr="000D75C4" w:rsidRDefault="00820258" w:rsidP="008F759F">
            <w:pPr>
              <w:spacing w:line="240" w:lineRule="exact"/>
              <w:jc w:val="center"/>
            </w:pPr>
          </w:p>
        </w:tc>
      </w:tr>
      <w:tr w:rsidR="00820258" w:rsidRPr="000D75C4" w14:paraId="350624D1" w14:textId="77777777" w:rsidTr="00820258">
        <w:trPr>
          <w:cantSplit/>
          <w:trHeight w:val="327"/>
          <w:jc w:val="center"/>
        </w:trPr>
        <w:tc>
          <w:tcPr>
            <w:tcW w:w="584" w:type="dxa"/>
            <w:vAlign w:val="center"/>
          </w:tcPr>
          <w:p w14:paraId="1917DE36" w14:textId="77777777" w:rsidR="00820258" w:rsidRPr="000D75C4" w:rsidRDefault="00820258" w:rsidP="008F759F">
            <w:pPr>
              <w:spacing w:line="240" w:lineRule="exact"/>
              <w:jc w:val="center"/>
              <w:rPr>
                <w:rFonts w:eastAsia="標楷體"/>
                <w:sz w:val="22"/>
              </w:rPr>
            </w:pPr>
            <w:r w:rsidRPr="000D75C4">
              <w:rPr>
                <w:rFonts w:eastAsia="標楷體"/>
                <w:sz w:val="22"/>
              </w:rPr>
              <w:t>29</w:t>
            </w:r>
          </w:p>
        </w:tc>
        <w:tc>
          <w:tcPr>
            <w:tcW w:w="468" w:type="dxa"/>
            <w:vAlign w:val="center"/>
          </w:tcPr>
          <w:p w14:paraId="43B478F6" w14:textId="77777777" w:rsidR="00820258" w:rsidRPr="000D75C4" w:rsidRDefault="00820258" w:rsidP="008F759F">
            <w:pPr>
              <w:spacing w:line="240" w:lineRule="exact"/>
              <w:jc w:val="center"/>
            </w:pPr>
          </w:p>
        </w:tc>
        <w:tc>
          <w:tcPr>
            <w:tcW w:w="445" w:type="dxa"/>
            <w:vAlign w:val="center"/>
          </w:tcPr>
          <w:p w14:paraId="7D9149CF" w14:textId="77777777" w:rsidR="00820258" w:rsidRPr="000D75C4" w:rsidRDefault="00820258" w:rsidP="008F759F">
            <w:pPr>
              <w:spacing w:line="240" w:lineRule="exact"/>
              <w:jc w:val="center"/>
            </w:pPr>
          </w:p>
        </w:tc>
        <w:tc>
          <w:tcPr>
            <w:tcW w:w="463" w:type="dxa"/>
            <w:vAlign w:val="center"/>
          </w:tcPr>
          <w:p w14:paraId="49C97F3D" w14:textId="77777777" w:rsidR="00820258" w:rsidRPr="000D75C4" w:rsidRDefault="00820258" w:rsidP="008F759F">
            <w:pPr>
              <w:spacing w:line="240" w:lineRule="exact"/>
              <w:jc w:val="center"/>
            </w:pPr>
          </w:p>
        </w:tc>
        <w:tc>
          <w:tcPr>
            <w:tcW w:w="462" w:type="dxa"/>
            <w:vAlign w:val="center"/>
          </w:tcPr>
          <w:p w14:paraId="5223165C" w14:textId="77777777" w:rsidR="00820258" w:rsidRPr="000D75C4" w:rsidRDefault="00820258" w:rsidP="008F759F">
            <w:pPr>
              <w:spacing w:line="240" w:lineRule="exact"/>
              <w:jc w:val="center"/>
            </w:pPr>
          </w:p>
        </w:tc>
        <w:tc>
          <w:tcPr>
            <w:tcW w:w="462" w:type="dxa"/>
            <w:vAlign w:val="center"/>
          </w:tcPr>
          <w:p w14:paraId="271DA10A" w14:textId="77777777" w:rsidR="00820258" w:rsidRPr="000D75C4" w:rsidRDefault="00820258" w:rsidP="008F759F">
            <w:pPr>
              <w:spacing w:line="240" w:lineRule="exact"/>
              <w:jc w:val="center"/>
            </w:pPr>
          </w:p>
        </w:tc>
        <w:tc>
          <w:tcPr>
            <w:tcW w:w="444" w:type="dxa"/>
            <w:vAlign w:val="center"/>
          </w:tcPr>
          <w:p w14:paraId="36B7B967" w14:textId="77777777" w:rsidR="00820258" w:rsidRPr="000D75C4" w:rsidRDefault="00820258" w:rsidP="008F759F">
            <w:pPr>
              <w:spacing w:line="240" w:lineRule="exact"/>
              <w:jc w:val="center"/>
            </w:pPr>
          </w:p>
        </w:tc>
        <w:tc>
          <w:tcPr>
            <w:tcW w:w="480" w:type="dxa"/>
            <w:gridSpan w:val="2"/>
            <w:vAlign w:val="center"/>
          </w:tcPr>
          <w:p w14:paraId="415063CF" w14:textId="77777777" w:rsidR="00820258" w:rsidRPr="000D75C4" w:rsidRDefault="00820258" w:rsidP="008F759F">
            <w:pPr>
              <w:spacing w:line="240" w:lineRule="exact"/>
              <w:jc w:val="center"/>
            </w:pPr>
          </w:p>
        </w:tc>
        <w:tc>
          <w:tcPr>
            <w:tcW w:w="462" w:type="dxa"/>
            <w:vAlign w:val="center"/>
          </w:tcPr>
          <w:p w14:paraId="4411C94D" w14:textId="77777777" w:rsidR="00820258" w:rsidRPr="000D75C4" w:rsidRDefault="00820258" w:rsidP="008F759F">
            <w:pPr>
              <w:spacing w:line="240" w:lineRule="exact"/>
              <w:jc w:val="center"/>
            </w:pPr>
          </w:p>
        </w:tc>
        <w:tc>
          <w:tcPr>
            <w:tcW w:w="462" w:type="dxa"/>
            <w:vAlign w:val="center"/>
          </w:tcPr>
          <w:p w14:paraId="79646549" w14:textId="77777777" w:rsidR="00820258" w:rsidRPr="000D75C4" w:rsidRDefault="00820258" w:rsidP="008F759F">
            <w:pPr>
              <w:spacing w:line="240" w:lineRule="exact"/>
              <w:jc w:val="center"/>
            </w:pPr>
          </w:p>
        </w:tc>
        <w:tc>
          <w:tcPr>
            <w:tcW w:w="462" w:type="dxa"/>
            <w:vAlign w:val="center"/>
          </w:tcPr>
          <w:p w14:paraId="1B8EAB51" w14:textId="77777777" w:rsidR="00820258" w:rsidRPr="000D75C4" w:rsidRDefault="00820258" w:rsidP="008F759F">
            <w:pPr>
              <w:spacing w:line="240" w:lineRule="exact"/>
              <w:jc w:val="center"/>
            </w:pPr>
          </w:p>
        </w:tc>
        <w:tc>
          <w:tcPr>
            <w:tcW w:w="462" w:type="dxa"/>
            <w:vAlign w:val="center"/>
          </w:tcPr>
          <w:p w14:paraId="4B4EF766" w14:textId="77777777" w:rsidR="00820258" w:rsidRPr="000D75C4" w:rsidRDefault="00820258" w:rsidP="008F759F">
            <w:pPr>
              <w:spacing w:line="240" w:lineRule="exact"/>
              <w:jc w:val="center"/>
            </w:pPr>
          </w:p>
        </w:tc>
        <w:tc>
          <w:tcPr>
            <w:tcW w:w="462" w:type="dxa"/>
            <w:vAlign w:val="center"/>
          </w:tcPr>
          <w:p w14:paraId="2F75EE01" w14:textId="77777777" w:rsidR="00820258" w:rsidRPr="000D75C4" w:rsidRDefault="00820258" w:rsidP="008F759F">
            <w:pPr>
              <w:spacing w:line="240" w:lineRule="exact"/>
              <w:jc w:val="center"/>
            </w:pPr>
          </w:p>
        </w:tc>
        <w:tc>
          <w:tcPr>
            <w:tcW w:w="462" w:type="dxa"/>
            <w:vAlign w:val="center"/>
          </w:tcPr>
          <w:p w14:paraId="5A38700F" w14:textId="77777777" w:rsidR="00820258" w:rsidRPr="000D75C4" w:rsidRDefault="00820258" w:rsidP="008F759F">
            <w:pPr>
              <w:spacing w:line="240" w:lineRule="exact"/>
              <w:jc w:val="center"/>
            </w:pPr>
          </w:p>
        </w:tc>
        <w:tc>
          <w:tcPr>
            <w:tcW w:w="465" w:type="dxa"/>
            <w:vAlign w:val="center"/>
          </w:tcPr>
          <w:p w14:paraId="422FC52B" w14:textId="77777777" w:rsidR="00820258" w:rsidRPr="000D75C4" w:rsidRDefault="00820258" w:rsidP="008F759F">
            <w:pPr>
              <w:spacing w:line="240" w:lineRule="exact"/>
              <w:jc w:val="center"/>
            </w:pPr>
          </w:p>
        </w:tc>
        <w:tc>
          <w:tcPr>
            <w:tcW w:w="2471" w:type="dxa"/>
            <w:vAlign w:val="center"/>
          </w:tcPr>
          <w:p w14:paraId="20F6BEE5" w14:textId="77777777" w:rsidR="00820258" w:rsidRPr="000D75C4" w:rsidRDefault="00820258" w:rsidP="008F759F">
            <w:pPr>
              <w:spacing w:line="240" w:lineRule="exact"/>
              <w:jc w:val="center"/>
            </w:pPr>
          </w:p>
        </w:tc>
      </w:tr>
      <w:tr w:rsidR="00820258" w:rsidRPr="000D75C4" w14:paraId="259BA0DC" w14:textId="77777777" w:rsidTr="00820258">
        <w:trPr>
          <w:cantSplit/>
          <w:trHeight w:val="329"/>
          <w:jc w:val="center"/>
        </w:trPr>
        <w:tc>
          <w:tcPr>
            <w:tcW w:w="584" w:type="dxa"/>
            <w:vAlign w:val="center"/>
          </w:tcPr>
          <w:p w14:paraId="47BF46A8" w14:textId="77777777" w:rsidR="00820258" w:rsidRPr="000D75C4" w:rsidRDefault="00820258" w:rsidP="008F759F">
            <w:pPr>
              <w:spacing w:line="240" w:lineRule="exact"/>
              <w:jc w:val="center"/>
              <w:rPr>
                <w:rFonts w:eastAsia="標楷體"/>
                <w:sz w:val="22"/>
              </w:rPr>
            </w:pPr>
            <w:r w:rsidRPr="000D75C4">
              <w:rPr>
                <w:rFonts w:eastAsia="標楷體"/>
                <w:sz w:val="22"/>
              </w:rPr>
              <w:t>30</w:t>
            </w:r>
          </w:p>
        </w:tc>
        <w:tc>
          <w:tcPr>
            <w:tcW w:w="468" w:type="dxa"/>
            <w:vAlign w:val="center"/>
          </w:tcPr>
          <w:p w14:paraId="100687FB" w14:textId="77777777" w:rsidR="00820258" w:rsidRPr="000D75C4" w:rsidRDefault="00820258" w:rsidP="008F759F">
            <w:pPr>
              <w:spacing w:line="240" w:lineRule="exact"/>
              <w:jc w:val="center"/>
            </w:pPr>
          </w:p>
        </w:tc>
        <w:tc>
          <w:tcPr>
            <w:tcW w:w="445" w:type="dxa"/>
            <w:vAlign w:val="center"/>
          </w:tcPr>
          <w:p w14:paraId="659B5FB4" w14:textId="77777777" w:rsidR="00820258" w:rsidRPr="000D75C4" w:rsidRDefault="00820258" w:rsidP="008F759F">
            <w:pPr>
              <w:spacing w:line="240" w:lineRule="exact"/>
              <w:jc w:val="center"/>
            </w:pPr>
          </w:p>
        </w:tc>
        <w:tc>
          <w:tcPr>
            <w:tcW w:w="463" w:type="dxa"/>
            <w:vAlign w:val="center"/>
          </w:tcPr>
          <w:p w14:paraId="14B36D16" w14:textId="77777777" w:rsidR="00820258" w:rsidRPr="000D75C4" w:rsidRDefault="00820258" w:rsidP="008F759F">
            <w:pPr>
              <w:spacing w:line="240" w:lineRule="exact"/>
              <w:jc w:val="center"/>
            </w:pPr>
          </w:p>
        </w:tc>
        <w:tc>
          <w:tcPr>
            <w:tcW w:w="462" w:type="dxa"/>
            <w:vAlign w:val="center"/>
          </w:tcPr>
          <w:p w14:paraId="426C9FA9" w14:textId="77777777" w:rsidR="00820258" w:rsidRPr="000D75C4" w:rsidRDefault="00820258" w:rsidP="008F759F">
            <w:pPr>
              <w:spacing w:line="240" w:lineRule="exact"/>
              <w:jc w:val="center"/>
            </w:pPr>
          </w:p>
        </w:tc>
        <w:tc>
          <w:tcPr>
            <w:tcW w:w="462" w:type="dxa"/>
            <w:vAlign w:val="center"/>
          </w:tcPr>
          <w:p w14:paraId="5C35F8D9" w14:textId="77777777" w:rsidR="00820258" w:rsidRPr="000D75C4" w:rsidRDefault="00820258" w:rsidP="008F759F">
            <w:pPr>
              <w:spacing w:line="240" w:lineRule="exact"/>
              <w:jc w:val="center"/>
            </w:pPr>
          </w:p>
        </w:tc>
        <w:tc>
          <w:tcPr>
            <w:tcW w:w="444" w:type="dxa"/>
            <w:vAlign w:val="center"/>
          </w:tcPr>
          <w:p w14:paraId="1D989099" w14:textId="77777777" w:rsidR="00820258" w:rsidRPr="000D75C4" w:rsidRDefault="00820258" w:rsidP="008F759F">
            <w:pPr>
              <w:spacing w:line="240" w:lineRule="exact"/>
              <w:jc w:val="center"/>
            </w:pPr>
          </w:p>
        </w:tc>
        <w:tc>
          <w:tcPr>
            <w:tcW w:w="480" w:type="dxa"/>
            <w:gridSpan w:val="2"/>
            <w:vAlign w:val="center"/>
          </w:tcPr>
          <w:p w14:paraId="00F0096A" w14:textId="77777777" w:rsidR="00820258" w:rsidRPr="000D75C4" w:rsidRDefault="00820258" w:rsidP="008F759F">
            <w:pPr>
              <w:spacing w:line="240" w:lineRule="exact"/>
              <w:jc w:val="center"/>
            </w:pPr>
          </w:p>
        </w:tc>
        <w:tc>
          <w:tcPr>
            <w:tcW w:w="462" w:type="dxa"/>
            <w:vAlign w:val="center"/>
          </w:tcPr>
          <w:p w14:paraId="13A5D418" w14:textId="77777777" w:rsidR="00820258" w:rsidRPr="000D75C4" w:rsidRDefault="00820258" w:rsidP="008F759F">
            <w:pPr>
              <w:spacing w:line="240" w:lineRule="exact"/>
              <w:jc w:val="center"/>
            </w:pPr>
          </w:p>
        </w:tc>
        <w:tc>
          <w:tcPr>
            <w:tcW w:w="462" w:type="dxa"/>
            <w:vAlign w:val="center"/>
          </w:tcPr>
          <w:p w14:paraId="5BC6531E" w14:textId="77777777" w:rsidR="00820258" w:rsidRPr="000D75C4" w:rsidRDefault="00820258" w:rsidP="008F759F">
            <w:pPr>
              <w:spacing w:line="240" w:lineRule="exact"/>
              <w:jc w:val="center"/>
            </w:pPr>
          </w:p>
        </w:tc>
        <w:tc>
          <w:tcPr>
            <w:tcW w:w="462" w:type="dxa"/>
            <w:vAlign w:val="center"/>
          </w:tcPr>
          <w:p w14:paraId="626F864B" w14:textId="77777777" w:rsidR="00820258" w:rsidRPr="000D75C4" w:rsidRDefault="00820258" w:rsidP="008F759F">
            <w:pPr>
              <w:spacing w:line="240" w:lineRule="exact"/>
              <w:jc w:val="center"/>
            </w:pPr>
          </w:p>
        </w:tc>
        <w:tc>
          <w:tcPr>
            <w:tcW w:w="462" w:type="dxa"/>
            <w:vAlign w:val="center"/>
          </w:tcPr>
          <w:p w14:paraId="6B7FCC0D" w14:textId="77777777" w:rsidR="00820258" w:rsidRPr="000D75C4" w:rsidRDefault="00820258" w:rsidP="008F759F">
            <w:pPr>
              <w:spacing w:line="240" w:lineRule="exact"/>
              <w:jc w:val="center"/>
            </w:pPr>
          </w:p>
        </w:tc>
        <w:tc>
          <w:tcPr>
            <w:tcW w:w="462" w:type="dxa"/>
            <w:vAlign w:val="center"/>
          </w:tcPr>
          <w:p w14:paraId="20C402A4" w14:textId="77777777" w:rsidR="00820258" w:rsidRPr="000D75C4" w:rsidRDefault="00820258" w:rsidP="008F759F">
            <w:pPr>
              <w:spacing w:line="240" w:lineRule="exact"/>
              <w:jc w:val="center"/>
            </w:pPr>
          </w:p>
        </w:tc>
        <w:tc>
          <w:tcPr>
            <w:tcW w:w="462" w:type="dxa"/>
            <w:vAlign w:val="center"/>
          </w:tcPr>
          <w:p w14:paraId="1AA6010E" w14:textId="77777777" w:rsidR="00820258" w:rsidRPr="000D75C4" w:rsidRDefault="00820258" w:rsidP="008F759F">
            <w:pPr>
              <w:spacing w:line="240" w:lineRule="exact"/>
              <w:jc w:val="center"/>
            </w:pPr>
          </w:p>
        </w:tc>
        <w:tc>
          <w:tcPr>
            <w:tcW w:w="465" w:type="dxa"/>
            <w:vAlign w:val="center"/>
          </w:tcPr>
          <w:p w14:paraId="6D8347C1" w14:textId="77777777" w:rsidR="00820258" w:rsidRPr="000D75C4" w:rsidRDefault="00820258" w:rsidP="008F759F">
            <w:pPr>
              <w:spacing w:line="240" w:lineRule="exact"/>
              <w:jc w:val="center"/>
            </w:pPr>
          </w:p>
        </w:tc>
        <w:tc>
          <w:tcPr>
            <w:tcW w:w="2471" w:type="dxa"/>
            <w:vAlign w:val="center"/>
          </w:tcPr>
          <w:p w14:paraId="250AAD00" w14:textId="77777777" w:rsidR="00820258" w:rsidRPr="000D75C4" w:rsidRDefault="00820258" w:rsidP="008F759F">
            <w:pPr>
              <w:spacing w:line="240" w:lineRule="exact"/>
              <w:jc w:val="center"/>
            </w:pPr>
          </w:p>
        </w:tc>
      </w:tr>
      <w:tr w:rsidR="00820258" w:rsidRPr="000D75C4" w14:paraId="7BDB3404" w14:textId="77777777" w:rsidTr="00820258">
        <w:trPr>
          <w:cantSplit/>
          <w:trHeight w:val="329"/>
          <w:jc w:val="center"/>
        </w:trPr>
        <w:tc>
          <w:tcPr>
            <w:tcW w:w="584" w:type="dxa"/>
            <w:vAlign w:val="center"/>
          </w:tcPr>
          <w:p w14:paraId="5E76D2D0" w14:textId="77777777" w:rsidR="00820258" w:rsidRPr="000D75C4" w:rsidRDefault="00820258" w:rsidP="008F759F">
            <w:pPr>
              <w:spacing w:line="240" w:lineRule="exact"/>
              <w:jc w:val="center"/>
              <w:rPr>
                <w:rFonts w:eastAsia="標楷體"/>
                <w:sz w:val="22"/>
              </w:rPr>
            </w:pPr>
            <w:r>
              <w:rPr>
                <w:rFonts w:eastAsia="標楷體" w:hint="eastAsia"/>
                <w:sz w:val="22"/>
              </w:rPr>
              <w:t>31</w:t>
            </w:r>
          </w:p>
        </w:tc>
        <w:tc>
          <w:tcPr>
            <w:tcW w:w="468" w:type="dxa"/>
            <w:vAlign w:val="center"/>
          </w:tcPr>
          <w:p w14:paraId="0F826CED" w14:textId="77777777" w:rsidR="00820258" w:rsidRPr="000D75C4" w:rsidRDefault="00820258" w:rsidP="008F759F">
            <w:pPr>
              <w:spacing w:line="240" w:lineRule="exact"/>
              <w:jc w:val="center"/>
            </w:pPr>
          </w:p>
        </w:tc>
        <w:tc>
          <w:tcPr>
            <w:tcW w:w="445" w:type="dxa"/>
            <w:vAlign w:val="center"/>
          </w:tcPr>
          <w:p w14:paraId="19998123" w14:textId="77777777" w:rsidR="00820258" w:rsidRPr="000D75C4" w:rsidRDefault="00820258" w:rsidP="008F759F">
            <w:pPr>
              <w:spacing w:line="240" w:lineRule="exact"/>
              <w:jc w:val="center"/>
            </w:pPr>
          </w:p>
        </w:tc>
        <w:tc>
          <w:tcPr>
            <w:tcW w:w="463" w:type="dxa"/>
            <w:vAlign w:val="center"/>
          </w:tcPr>
          <w:p w14:paraId="30FBE8AB" w14:textId="77777777" w:rsidR="00820258" w:rsidRPr="000D75C4" w:rsidRDefault="00820258" w:rsidP="008F759F">
            <w:pPr>
              <w:spacing w:line="240" w:lineRule="exact"/>
              <w:jc w:val="center"/>
            </w:pPr>
          </w:p>
        </w:tc>
        <w:tc>
          <w:tcPr>
            <w:tcW w:w="462" w:type="dxa"/>
            <w:vAlign w:val="center"/>
          </w:tcPr>
          <w:p w14:paraId="4B19B080" w14:textId="77777777" w:rsidR="00820258" w:rsidRPr="000D75C4" w:rsidRDefault="00820258" w:rsidP="008F759F">
            <w:pPr>
              <w:spacing w:line="240" w:lineRule="exact"/>
              <w:jc w:val="center"/>
            </w:pPr>
          </w:p>
        </w:tc>
        <w:tc>
          <w:tcPr>
            <w:tcW w:w="462" w:type="dxa"/>
            <w:vAlign w:val="center"/>
          </w:tcPr>
          <w:p w14:paraId="33950A2C" w14:textId="77777777" w:rsidR="00820258" w:rsidRPr="000D75C4" w:rsidRDefault="00820258" w:rsidP="008F759F">
            <w:pPr>
              <w:spacing w:line="240" w:lineRule="exact"/>
              <w:jc w:val="center"/>
            </w:pPr>
          </w:p>
        </w:tc>
        <w:tc>
          <w:tcPr>
            <w:tcW w:w="444" w:type="dxa"/>
            <w:vAlign w:val="center"/>
          </w:tcPr>
          <w:p w14:paraId="77B4147F" w14:textId="77777777" w:rsidR="00820258" w:rsidRPr="000D75C4" w:rsidRDefault="00820258" w:rsidP="008F759F">
            <w:pPr>
              <w:spacing w:line="240" w:lineRule="exact"/>
              <w:jc w:val="center"/>
            </w:pPr>
          </w:p>
        </w:tc>
        <w:tc>
          <w:tcPr>
            <w:tcW w:w="480" w:type="dxa"/>
            <w:gridSpan w:val="2"/>
            <w:vAlign w:val="center"/>
          </w:tcPr>
          <w:p w14:paraId="52833629" w14:textId="77777777" w:rsidR="00820258" w:rsidRPr="000D75C4" w:rsidRDefault="00820258" w:rsidP="008F759F">
            <w:pPr>
              <w:spacing w:line="240" w:lineRule="exact"/>
              <w:jc w:val="center"/>
            </w:pPr>
          </w:p>
        </w:tc>
        <w:tc>
          <w:tcPr>
            <w:tcW w:w="462" w:type="dxa"/>
            <w:vAlign w:val="center"/>
          </w:tcPr>
          <w:p w14:paraId="0EC19DA3" w14:textId="77777777" w:rsidR="00820258" w:rsidRPr="000D75C4" w:rsidRDefault="00820258" w:rsidP="008F759F">
            <w:pPr>
              <w:spacing w:line="240" w:lineRule="exact"/>
              <w:jc w:val="center"/>
            </w:pPr>
          </w:p>
        </w:tc>
        <w:tc>
          <w:tcPr>
            <w:tcW w:w="462" w:type="dxa"/>
            <w:vAlign w:val="center"/>
          </w:tcPr>
          <w:p w14:paraId="34C9286B" w14:textId="77777777" w:rsidR="00820258" w:rsidRPr="000D75C4" w:rsidRDefault="00820258" w:rsidP="008F759F">
            <w:pPr>
              <w:spacing w:line="240" w:lineRule="exact"/>
              <w:jc w:val="center"/>
            </w:pPr>
          </w:p>
        </w:tc>
        <w:tc>
          <w:tcPr>
            <w:tcW w:w="462" w:type="dxa"/>
            <w:vAlign w:val="center"/>
          </w:tcPr>
          <w:p w14:paraId="24205F2C" w14:textId="77777777" w:rsidR="00820258" w:rsidRPr="000D75C4" w:rsidRDefault="00820258" w:rsidP="008F759F">
            <w:pPr>
              <w:spacing w:line="240" w:lineRule="exact"/>
              <w:jc w:val="center"/>
            </w:pPr>
          </w:p>
        </w:tc>
        <w:tc>
          <w:tcPr>
            <w:tcW w:w="462" w:type="dxa"/>
            <w:vAlign w:val="center"/>
          </w:tcPr>
          <w:p w14:paraId="08EFEDB5" w14:textId="77777777" w:rsidR="00820258" w:rsidRPr="000D75C4" w:rsidRDefault="00820258" w:rsidP="008F759F">
            <w:pPr>
              <w:spacing w:line="240" w:lineRule="exact"/>
              <w:jc w:val="center"/>
            </w:pPr>
          </w:p>
        </w:tc>
        <w:tc>
          <w:tcPr>
            <w:tcW w:w="462" w:type="dxa"/>
            <w:vAlign w:val="center"/>
          </w:tcPr>
          <w:p w14:paraId="777F009B" w14:textId="77777777" w:rsidR="00820258" w:rsidRPr="000D75C4" w:rsidRDefault="00820258" w:rsidP="008F759F">
            <w:pPr>
              <w:spacing w:line="240" w:lineRule="exact"/>
              <w:jc w:val="center"/>
            </w:pPr>
          </w:p>
        </w:tc>
        <w:tc>
          <w:tcPr>
            <w:tcW w:w="462" w:type="dxa"/>
            <w:vAlign w:val="center"/>
          </w:tcPr>
          <w:p w14:paraId="5E4741ED" w14:textId="77777777" w:rsidR="00820258" w:rsidRPr="000D75C4" w:rsidRDefault="00820258" w:rsidP="008F759F">
            <w:pPr>
              <w:spacing w:line="240" w:lineRule="exact"/>
              <w:jc w:val="center"/>
            </w:pPr>
          </w:p>
        </w:tc>
        <w:tc>
          <w:tcPr>
            <w:tcW w:w="465" w:type="dxa"/>
            <w:vAlign w:val="center"/>
          </w:tcPr>
          <w:p w14:paraId="6EB91875" w14:textId="77777777" w:rsidR="00820258" w:rsidRPr="000D75C4" w:rsidRDefault="00820258" w:rsidP="008F759F">
            <w:pPr>
              <w:spacing w:line="240" w:lineRule="exact"/>
              <w:jc w:val="center"/>
            </w:pPr>
          </w:p>
        </w:tc>
        <w:tc>
          <w:tcPr>
            <w:tcW w:w="2471" w:type="dxa"/>
            <w:vAlign w:val="center"/>
          </w:tcPr>
          <w:p w14:paraId="2B19122E" w14:textId="77777777" w:rsidR="00820258" w:rsidRPr="000D75C4" w:rsidRDefault="00820258" w:rsidP="008F759F">
            <w:pPr>
              <w:spacing w:line="240" w:lineRule="exact"/>
              <w:jc w:val="center"/>
            </w:pPr>
          </w:p>
        </w:tc>
      </w:tr>
    </w:tbl>
    <w:p w14:paraId="58736184" w14:textId="2A34C7D6" w:rsidR="009B6EED" w:rsidRDefault="009B6EED" w:rsidP="001E1063">
      <w:pPr>
        <w:pStyle w:val="1"/>
        <w:spacing w:beforeLines="50" w:afterLines="50" w:line="500" w:lineRule="exact"/>
        <w:ind w:rightChars="1475" w:right="3540"/>
        <w:jc w:val="center"/>
        <w:rPr>
          <w:rFonts w:eastAsia="標楷體"/>
          <w:sz w:val="36"/>
          <w:szCs w:val="36"/>
        </w:rPr>
        <w:sectPr w:rsidR="009B6EED" w:rsidSect="007C11BC">
          <w:headerReference w:type="default" r:id="rId13"/>
          <w:pgSz w:w="11906" w:h="16838"/>
          <w:pgMar w:top="1418" w:right="1134" w:bottom="1134" w:left="1134" w:header="851" w:footer="794" w:gutter="0"/>
          <w:pgNumType w:start="1"/>
          <w:cols w:space="425"/>
          <w:docGrid w:type="lines" w:linePitch="360"/>
        </w:sectPr>
      </w:pPr>
    </w:p>
    <w:p w14:paraId="5D70F93E" w14:textId="79DF6088" w:rsidR="00A65C83" w:rsidRPr="00EC6A4C" w:rsidRDefault="00B02B68" w:rsidP="00AB34DA">
      <w:pPr>
        <w:pStyle w:val="1"/>
        <w:tabs>
          <w:tab w:val="left" w:pos="8789"/>
        </w:tabs>
        <w:spacing w:beforeLines="50" w:after="0" w:line="500" w:lineRule="exact"/>
        <w:jc w:val="center"/>
        <w:rPr>
          <w:rFonts w:eastAsia="標楷體"/>
          <w:color w:val="FFFFFF" w:themeColor="background1"/>
          <w:sz w:val="36"/>
          <w:szCs w:val="36"/>
        </w:rPr>
      </w:pPr>
      <w:bookmarkStart w:id="4" w:name="_Toc468278827"/>
      <w:r>
        <w:rPr>
          <w:rFonts w:eastAsia="標楷體" w:hint="eastAsia"/>
          <w:sz w:val="36"/>
          <w:szCs w:val="36"/>
        </w:rPr>
        <w:lastRenderedPageBreak/>
        <w:t>草食</w:t>
      </w:r>
      <w:r w:rsidRPr="00F96814">
        <w:rPr>
          <w:rFonts w:eastAsia="標楷體" w:hint="eastAsia"/>
          <w:sz w:val="36"/>
          <w:szCs w:val="36"/>
        </w:rPr>
        <w:t>動物舍廢棄物之處裡工作通則</w:t>
      </w:r>
      <w:r>
        <w:rPr>
          <w:rFonts w:eastAsia="標楷體" w:hint="eastAsia"/>
          <w:sz w:val="36"/>
          <w:szCs w:val="36"/>
        </w:rPr>
        <w:t xml:space="preserve">                           </w:t>
      </w:r>
      <w:r w:rsidRPr="00EC6A4C">
        <w:rPr>
          <w:rFonts w:eastAsia="標楷體" w:hint="eastAsia"/>
          <w:color w:val="FFFFFF" w:themeColor="background1"/>
          <w:sz w:val="20"/>
          <w:szCs w:val="20"/>
        </w:rPr>
        <w:t>★</w:t>
      </w:r>
      <w:r w:rsidRPr="00EC6A4C">
        <w:rPr>
          <w:rFonts w:eastAsia="標楷體" w:hint="eastAsia"/>
          <w:color w:val="FFFFFF" w:themeColor="background1"/>
          <w:sz w:val="20"/>
          <w:szCs w:val="20"/>
        </w:rPr>
        <w:t>SOP</w:t>
      </w:r>
      <w:r w:rsidRPr="00EC6A4C">
        <w:rPr>
          <w:rFonts w:eastAsia="標楷體" w:hint="eastAsia"/>
          <w:color w:val="FFFFFF" w:themeColor="background1"/>
          <w:sz w:val="20"/>
          <w:szCs w:val="20"/>
        </w:rPr>
        <w:t>編號</w:t>
      </w:r>
      <w:r w:rsidRPr="00EC6A4C">
        <w:rPr>
          <w:rFonts w:eastAsia="標楷體" w:hint="eastAsia"/>
          <w:color w:val="FFFFFF" w:themeColor="background1"/>
          <w:sz w:val="20"/>
          <w:szCs w:val="20"/>
        </w:rPr>
        <w:t>004</w:t>
      </w:r>
      <w:bookmarkEnd w:id="4"/>
    </w:p>
    <w:p w14:paraId="521695C4" w14:textId="77777777" w:rsidR="0094719B" w:rsidRPr="00E814F0" w:rsidRDefault="0094719B" w:rsidP="006A293B">
      <w:pPr>
        <w:pStyle w:val="a6"/>
        <w:numPr>
          <w:ilvl w:val="0"/>
          <w:numId w:val="5"/>
        </w:numPr>
        <w:spacing w:line="400" w:lineRule="exact"/>
        <w:ind w:leftChars="0" w:left="482" w:hanging="482"/>
        <w:rPr>
          <w:rFonts w:eastAsia="標楷體"/>
        </w:rPr>
      </w:pPr>
      <w:r w:rsidRPr="00E814F0">
        <w:rPr>
          <w:rFonts w:eastAsia="標楷體"/>
        </w:rPr>
        <w:t>目的：</w:t>
      </w:r>
    </w:p>
    <w:p w14:paraId="477C5CAA" w14:textId="75ABCAC4" w:rsidR="00A65C83" w:rsidRPr="00C055F3" w:rsidRDefault="00F96814" w:rsidP="00A65C83">
      <w:pPr>
        <w:pStyle w:val="a3"/>
        <w:spacing w:line="400" w:lineRule="exact"/>
        <w:ind w:leftChars="200" w:left="480" w:firstLineChars="200" w:firstLine="480"/>
        <w:rPr>
          <w:rFonts w:ascii="Comic Sans MS" w:eastAsia="標楷體" w:hAnsi="標楷體"/>
        </w:rPr>
      </w:pPr>
      <w:r w:rsidRPr="00A73CBA">
        <w:rPr>
          <w:rFonts w:ascii="Times New Roman" w:eastAsia="標楷體" w:hAnsi="Times New Roman" w:hint="eastAsia"/>
        </w:rPr>
        <w:t>制定</w:t>
      </w:r>
      <w:r w:rsidRPr="000D1F5C">
        <w:rPr>
          <w:rFonts w:ascii="Times New Roman" w:eastAsia="標楷體" w:hAnsi="Times New Roman" w:hint="eastAsia"/>
        </w:rPr>
        <w:t>本動物</w:t>
      </w:r>
      <w:r w:rsidR="00766C0F">
        <w:rPr>
          <w:rFonts w:ascii="Times New Roman" w:eastAsia="標楷體" w:hAnsi="Times New Roman" w:hint="eastAsia"/>
        </w:rPr>
        <w:t>舍</w:t>
      </w:r>
      <w:r w:rsidRPr="00C055F3">
        <w:rPr>
          <w:rFonts w:ascii="Times New Roman" w:eastAsia="標楷體" w:hAnsi="Times New Roman" w:hint="eastAsia"/>
        </w:rPr>
        <w:t>之使用人之廢棄物處裡工作</w:t>
      </w:r>
      <w:r w:rsidRPr="00C055F3">
        <w:rPr>
          <w:rFonts w:ascii="Times New Roman" w:eastAsia="標楷體" w:hAnsi="Times New Roman"/>
        </w:rPr>
        <w:t>通則</w:t>
      </w:r>
      <w:r w:rsidRPr="00C055F3">
        <w:rPr>
          <w:rFonts w:ascii="Times New Roman" w:eastAsia="標楷體" w:hAnsi="Times New Roman" w:hint="eastAsia"/>
        </w:rPr>
        <w:t>，使使用人管理標準化。</w:t>
      </w:r>
    </w:p>
    <w:p w14:paraId="08FBC525" w14:textId="77777777" w:rsidR="00A65C83" w:rsidRPr="00C055F3" w:rsidRDefault="00A65C83" w:rsidP="00A65C83">
      <w:pPr>
        <w:pStyle w:val="a3"/>
        <w:spacing w:line="400" w:lineRule="exact"/>
        <w:ind w:leftChars="200" w:left="480"/>
        <w:rPr>
          <w:rFonts w:ascii="Times New Roman" w:eastAsia="標楷體" w:hAnsi="Times New Roman"/>
        </w:rPr>
      </w:pPr>
    </w:p>
    <w:p w14:paraId="3DC6D8AF" w14:textId="77777777" w:rsidR="0094719B" w:rsidRPr="00C055F3" w:rsidRDefault="00A65C83" w:rsidP="006A293B">
      <w:pPr>
        <w:pStyle w:val="a6"/>
        <w:numPr>
          <w:ilvl w:val="0"/>
          <w:numId w:val="5"/>
        </w:numPr>
        <w:spacing w:line="400" w:lineRule="exact"/>
        <w:ind w:leftChars="0" w:left="482" w:hanging="482"/>
        <w:rPr>
          <w:rFonts w:eastAsia="標楷體"/>
        </w:rPr>
      </w:pPr>
      <w:r w:rsidRPr="00C055F3">
        <w:rPr>
          <w:rFonts w:eastAsia="標楷體"/>
        </w:rPr>
        <w:t>適用範圍：</w:t>
      </w:r>
    </w:p>
    <w:p w14:paraId="10738CEA" w14:textId="2E686984" w:rsidR="0094719B" w:rsidRPr="00C055F3" w:rsidRDefault="0094719B" w:rsidP="00F96814">
      <w:pPr>
        <w:spacing w:line="400" w:lineRule="exact"/>
        <w:ind w:leftChars="200" w:left="480" w:firstLineChars="200" w:firstLine="480"/>
        <w:rPr>
          <w:rFonts w:eastAsia="標楷體"/>
        </w:rPr>
      </w:pPr>
      <w:r w:rsidRPr="00C055F3">
        <w:rPr>
          <w:rFonts w:ascii="Comic Sans MS" w:eastAsia="標楷體" w:hAnsi="標楷體"/>
        </w:rPr>
        <w:t>動物</w:t>
      </w:r>
      <w:r w:rsidR="00766C0F">
        <w:rPr>
          <w:rFonts w:ascii="Comic Sans MS" w:eastAsia="標楷體" w:hAnsi="標楷體"/>
        </w:rPr>
        <w:t>舍</w:t>
      </w:r>
      <w:r w:rsidRPr="00C055F3">
        <w:rPr>
          <w:rFonts w:ascii="Comic Sans MS" w:eastAsia="標楷體" w:hAnsi="標楷體"/>
        </w:rPr>
        <w:t>之使用人</w:t>
      </w:r>
    </w:p>
    <w:p w14:paraId="3BF1B098" w14:textId="77777777" w:rsidR="0094719B" w:rsidRPr="00C055F3" w:rsidRDefault="0094719B" w:rsidP="00A65C83">
      <w:pPr>
        <w:pStyle w:val="a6"/>
        <w:spacing w:line="400" w:lineRule="exact"/>
        <w:ind w:leftChars="0" w:left="960"/>
        <w:rPr>
          <w:rFonts w:eastAsia="標楷體"/>
        </w:rPr>
      </w:pPr>
    </w:p>
    <w:p w14:paraId="42108AEA" w14:textId="77777777" w:rsidR="00A65C83" w:rsidRPr="00C055F3" w:rsidRDefault="00A65C83" w:rsidP="006A293B">
      <w:pPr>
        <w:pStyle w:val="a6"/>
        <w:numPr>
          <w:ilvl w:val="0"/>
          <w:numId w:val="5"/>
        </w:numPr>
        <w:spacing w:line="400" w:lineRule="exact"/>
        <w:ind w:leftChars="0" w:left="482" w:hanging="482"/>
        <w:rPr>
          <w:rFonts w:eastAsia="標楷體"/>
        </w:rPr>
      </w:pPr>
      <w:r w:rsidRPr="00C055F3">
        <w:rPr>
          <w:rFonts w:eastAsia="標楷體"/>
        </w:rPr>
        <w:t>程序：</w:t>
      </w:r>
    </w:p>
    <w:p w14:paraId="0FAE08BB" w14:textId="28262C36" w:rsidR="0094719B" w:rsidRPr="00C055F3" w:rsidRDefault="00F96814" w:rsidP="006A293B">
      <w:pPr>
        <w:pStyle w:val="a6"/>
        <w:numPr>
          <w:ilvl w:val="0"/>
          <w:numId w:val="6"/>
        </w:numPr>
        <w:spacing w:line="400" w:lineRule="exact"/>
        <w:ind w:leftChars="100" w:left="960" w:hangingChars="300" w:hanging="720"/>
        <w:rPr>
          <w:rFonts w:eastAsia="標楷體"/>
        </w:rPr>
      </w:pPr>
      <w:r w:rsidRPr="00C055F3">
        <w:rPr>
          <w:rFonts w:eastAsia="標楷體" w:hint="eastAsia"/>
        </w:rPr>
        <w:t>動</w:t>
      </w:r>
      <w:r w:rsidRPr="00765BD1">
        <w:rPr>
          <w:rFonts w:eastAsia="標楷體" w:hint="eastAsia"/>
          <w:color w:val="000000" w:themeColor="text1"/>
        </w:rPr>
        <w:t>物舍之廢棄物如使用後之</w:t>
      </w:r>
      <w:r w:rsidR="00B568F4" w:rsidRPr="00765BD1">
        <w:rPr>
          <w:rFonts w:eastAsia="標楷體" w:hint="eastAsia"/>
          <w:color w:val="000000" w:themeColor="text1"/>
        </w:rPr>
        <w:t>空飼料袋、飼料標籤、手套、</w:t>
      </w:r>
      <w:proofErr w:type="gramStart"/>
      <w:r w:rsidR="00B568F4" w:rsidRPr="00765BD1">
        <w:rPr>
          <w:rFonts w:eastAsia="標楷體" w:hint="eastAsia"/>
          <w:color w:val="000000" w:themeColor="text1"/>
        </w:rPr>
        <w:t>鞋套</w:t>
      </w:r>
      <w:r w:rsidRPr="00765BD1">
        <w:rPr>
          <w:rFonts w:eastAsia="標楷體" w:hint="eastAsia"/>
          <w:color w:val="000000" w:themeColor="text1"/>
        </w:rPr>
        <w:t>等</w:t>
      </w:r>
      <w:proofErr w:type="gramEnd"/>
      <w:r w:rsidRPr="00765BD1">
        <w:rPr>
          <w:rFonts w:eastAsia="標楷體" w:hint="eastAsia"/>
          <w:color w:val="000000" w:themeColor="text1"/>
        </w:rPr>
        <w:t>，需於每日工作完後</w:t>
      </w:r>
      <w:r w:rsidR="00B568F4" w:rsidRPr="00765BD1">
        <w:rPr>
          <w:rFonts w:eastAsia="標楷體" w:hint="eastAsia"/>
          <w:color w:val="000000" w:themeColor="text1"/>
        </w:rPr>
        <w:t>集中存放</w:t>
      </w:r>
      <w:proofErr w:type="gramStart"/>
      <w:r w:rsidR="00B568F4" w:rsidRPr="00765BD1">
        <w:rPr>
          <w:rFonts w:eastAsia="標楷體" w:hint="eastAsia"/>
          <w:color w:val="000000" w:themeColor="text1"/>
        </w:rPr>
        <w:t>於</w:t>
      </w:r>
      <w:r w:rsidR="000F0994" w:rsidRPr="00765BD1">
        <w:rPr>
          <w:rFonts w:eastAsia="標楷體" w:hint="eastAsia"/>
          <w:color w:val="000000" w:themeColor="text1"/>
        </w:rPr>
        <w:t>畜舍</w:t>
      </w:r>
      <w:proofErr w:type="gramEnd"/>
      <w:r w:rsidR="000F0994" w:rsidRPr="00765BD1">
        <w:rPr>
          <w:rFonts w:eastAsia="標楷體" w:hint="eastAsia"/>
          <w:color w:val="000000" w:themeColor="text1"/>
        </w:rPr>
        <w:t>外之</w:t>
      </w:r>
      <w:r w:rsidR="00B568F4" w:rsidRPr="00765BD1">
        <w:rPr>
          <w:rFonts w:eastAsia="標楷體" w:hint="eastAsia"/>
          <w:color w:val="000000" w:themeColor="text1"/>
        </w:rPr>
        <w:t>垃圾桶，當裝滿時</w:t>
      </w:r>
      <w:r w:rsidRPr="00765BD1">
        <w:rPr>
          <w:rFonts w:eastAsia="標楷體" w:hint="eastAsia"/>
          <w:color w:val="000000" w:themeColor="text1"/>
        </w:rPr>
        <w:t>送出動物舍</w:t>
      </w:r>
      <w:r w:rsidR="00B568F4" w:rsidRPr="00765BD1">
        <w:rPr>
          <w:rFonts w:eastAsia="標楷體" w:hint="eastAsia"/>
          <w:color w:val="000000" w:themeColor="text1"/>
        </w:rPr>
        <w:t>丟棄</w:t>
      </w:r>
      <w:r w:rsidRPr="00765BD1">
        <w:rPr>
          <w:rFonts w:eastAsia="標楷體" w:hint="eastAsia"/>
          <w:color w:val="000000" w:themeColor="text1"/>
        </w:rPr>
        <w:t>。</w:t>
      </w:r>
    </w:p>
    <w:p w14:paraId="2291999E" w14:textId="77777777" w:rsidR="00F96814" w:rsidRPr="00C055F3" w:rsidRDefault="00F96814" w:rsidP="006A293B">
      <w:pPr>
        <w:pStyle w:val="a6"/>
        <w:numPr>
          <w:ilvl w:val="0"/>
          <w:numId w:val="6"/>
        </w:numPr>
        <w:spacing w:line="400" w:lineRule="exact"/>
        <w:ind w:leftChars="100" w:left="960" w:hangingChars="300" w:hanging="720"/>
        <w:rPr>
          <w:rFonts w:eastAsia="標楷體"/>
        </w:rPr>
      </w:pPr>
      <w:r w:rsidRPr="00C055F3">
        <w:rPr>
          <w:rFonts w:eastAsia="標楷體" w:hint="eastAsia"/>
        </w:rPr>
        <w:t>廢棄物經收集後送至垃圾場集中處理。</w:t>
      </w:r>
    </w:p>
    <w:p w14:paraId="46BF1844" w14:textId="77777777" w:rsidR="00F96814" w:rsidRPr="00C055F3" w:rsidRDefault="00F96814" w:rsidP="006A293B">
      <w:pPr>
        <w:pStyle w:val="a6"/>
        <w:numPr>
          <w:ilvl w:val="0"/>
          <w:numId w:val="6"/>
        </w:numPr>
        <w:spacing w:line="400" w:lineRule="exact"/>
        <w:ind w:leftChars="100" w:left="960" w:hangingChars="300" w:hanging="720"/>
        <w:rPr>
          <w:rFonts w:eastAsia="標楷體"/>
        </w:rPr>
      </w:pPr>
      <w:r w:rsidRPr="00C055F3">
        <w:rPr>
          <w:rFonts w:eastAsia="標楷體" w:hint="eastAsia"/>
        </w:rPr>
        <w:t>動物屍體暫存於冷凍櫃中，待存放至一定量時，集中送至登記許可之焚化廠銷毀。</w:t>
      </w:r>
    </w:p>
    <w:p w14:paraId="2C12C8B0" w14:textId="77777777" w:rsidR="00F96814" w:rsidRPr="00C055F3" w:rsidRDefault="00F96814" w:rsidP="00134768">
      <w:pPr>
        <w:spacing w:line="400" w:lineRule="exact"/>
        <w:rPr>
          <w:rFonts w:eastAsia="標楷體"/>
        </w:rPr>
      </w:pPr>
    </w:p>
    <w:p w14:paraId="24C7E17A" w14:textId="6F631B6B" w:rsidR="00FF1EBC" w:rsidRPr="00FF1EBC" w:rsidRDefault="00134768" w:rsidP="006A293B">
      <w:pPr>
        <w:pStyle w:val="a6"/>
        <w:numPr>
          <w:ilvl w:val="0"/>
          <w:numId w:val="5"/>
        </w:numPr>
        <w:spacing w:line="400" w:lineRule="exact"/>
        <w:ind w:leftChars="0" w:left="482" w:hanging="482"/>
        <w:rPr>
          <w:rFonts w:eastAsia="標楷體"/>
        </w:rPr>
      </w:pPr>
      <w:r w:rsidRPr="00C055F3">
        <w:rPr>
          <w:rFonts w:eastAsia="標楷體"/>
        </w:rPr>
        <w:t>參考資料</w:t>
      </w:r>
      <w:r w:rsidR="00A65C83" w:rsidRPr="00C055F3">
        <w:rPr>
          <w:rFonts w:eastAsia="標楷體"/>
        </w:rPr>
        <w:t>：</w:t>
      </w:r>
    </w:p>
    <w:p w14:paraId="1EC26487" w14:textId="77777777" w:rsidR="00FF1EBC" w:rsidRPr="00C055F3" w:rsidRDefault="00FF1EBC" w:rsidP="006A293B">
      <w:pPr>
        <w:pStyle w:val="a6"/>
        <w:numPr>
          <w:ilvl w:val="0"/>
          <w:numId w:val="51"/>
        </w:numPr>
        <w:adjustRightInd w:val="0"/>
        <w:snapToGrid w:val="0"/>
        <w:spacing w:line="400" w:lineRule="exact"/>
        <w:ind w:leftChars="100" w:left="960" w:hangingChars="300" w:hanging="720"/>
        <w:rPr>
          <w:rFonts w:eastAsia="標楷體"/>
        </w:rPr>
      </w:pPr>
      <w:r w:rsidRPr="00C055F3">
        <w:rPr>
          <w:rFonts w:eastAsia="標楷體" w:hint="eastAsia"/>
        </w:rPr>
        <w:t>實驗動物管理與使用指南第三版（擴充版）</w:t>
      </w:r>
    </w:p>
    <w:p w14:paraId="22976344" w14:textId="77777777" w:rsidR="00FF1EBC" w:rsidRDefault="008B1E01" w:rsidP="00FF1EBC">
      <w:pPr>
        <w:adjustRightInd w:val="0"/>
        <w:snapToGrid w:val="0"/>
        <w:spacing w:line="400" w:lineRule="exact"/>
        <w:ind w:leftChars="200" w:left="480" w:firstLineChars="200" w:firstLine="480"/>
        <w:rPr>
          <w:rFonts w:eastAsia="標楷體"/>
        </w:rPr>
      </w:pPr>
      <w:hyperlink r:id="rId14" w:history="1">
        <w:r w:rsidR="00FF1EBC" w:rsidRPr="00BA0722">
          <w:rPr>
            <w:rStyle w:val="ae"/>
            <w:rFonts w:eastAsia="標楷體"/>
          </w:rPr>
          <w:t>http://animal.coa.gov.tw/html/index_04_3_1.html</w:t>
        </w:r>
      </w:hyperlink>
    </w:p>
    <w:p w14:paraId="1236784E" w14:textId="77777777" w:rsidR="00A65C83" w:rsidRPr="004E60E2" w:rsidRDefault="00A65C83" w:rsidP="00A65C83">
      <w:pPr>
        <w:spacing w:line="420" w:lineRule="exact"/>
      </w:pPr>
    </w:p>
    <w:p w14:paraId="4EB20EFE" w14:textId="77777777" w:rsidR="00BC74FB" w:rsidRDefault="00BC74FB" w:rsidP="00A65C83">
      <w:pPr>
        <w:pStyle w:val="1"/>
        <w:spacing w:beforeLines="50" w:afterLines="50" w:line="500" w:lineRule="exact"/>
        <w:ind w:rightChars="1475" w:right="3540"/>
        <w:jc w:val="center"/>
        <w:rPr>
          <w:rFonts w:eastAsia="標楷體"/>
          <w:sz w:val="36"/>
          <w:szCs w:val="36"/>
        </w:rPr>
        <w:sectPr w:rsidR="00BC74FB" w:rsidSect="007C11BC">
          <w:headerReference w:type="default" r:id="rId15"/>
          <w:pgSz w:w="11906" w:h="16838"/>
          <w:pgMar w:top="1418" w:right="1134" w:bottom="1134" w:left="1134" w:header="851" w:footer="794" w:gutter="0"/>
          <w:pgNumType w:start="1"/>
          <w:cols w:space="425"/>
          <w:docGrid w:type="lines" w:linePitch="360"/>
        </w:sectPr>
      </w:pPr>
    </w:p>
    <w:p w14:paraId="1FF60B21" w14:textId="15E0AF74" w:rsidR="00BC74FB" w:rsidRPr="00EC6A4C" w:rsidRDefault="00BC74FB" w:rsidP="00AB34DA">
      <w:pPr>
        <w:pStyle w:val="1"/>
        <w:tabs>
          <w:tab w:val="left" w:pos="8789"/>
        </w:tabs>
        <w:spacing w:beforeLines="50" w:after="0" w:line="500" w:lineRule="exact"/>
        <w:jc w:val="center"/>
        <w:rPr>
          <w:rFonts w:ascii="Times New Roman" w:eastAsia="標楷體" w:hAnsi="Times New Roman" w:cs="Times New Roman"/>
          <w:color w:val="FFFFFF" w:themeColor="background1"/>
          <w:sz w:val="36"/>
          <w:szCs w:val="36"/>
        </w:rPr>
      </w:pPr>
      <w:bookmarkStart w:id="5" w:name="_Toc468278828"/>
      <w:r w:rsidRPr="005406AE">
        <w:rPr>
          <w:rFonts w:eastAsia="標楷體" w:hint="eastAsia"/>
          <w:sz w:val="36"/>
          <w:szCs w:val="36"/>
        </w:rPr>
        <w:lastRenderedPageBreak/>
        <w:t>停電</w:t>
      </w:r>
      <w:r w:rsidR="00F96814">
        <w:rPr>
          <w:rFonts w:eastAsia="標楷體" w:hint="eastAsia"/>
          <w:sz w:val="36"/>
          <w:szCs w:val="36"/>
        </w:rPr>
        <w:t>及</w:t>
      </w:r>
      <w:r w:rsidRPr="005406AE">
        <w:rPr>
          <w:rFonts w:eastAsia="標楷體" w:hint="eastAsia"/>
          <w:sz w:val="36"/>
          <w:szCs w:val="36"/>
        </w:rPr>
        <w:t>停水</w:t>
      </w:r>
      <w:r w:rsidR="00F96814" w:rsidRPr="00F96814">
        <w:rPr>
          <w:rFonts w:eastAsia="標楷體" w:hint="eastAsia"/>
          <w:sz w:val="36"/>
          <w:szCs w:val="36"/>
        </w:rPr>
        <w:t>處理</w:t>
      </w:r>
      <w:r w:rsidRPr="005406AE">
        <w:rPr>
          <w:rFonts w:eastAsia="標楷體" w:hint="eastAsia"/>
          <w:sz w:val="36"/>
          <w:szCs w:val="36"/>
        </w:rPr>
        <w:t>工作通則</w:t>
      </w:r>
      <w:r w:rsidR="00AB34DA">
        <w:rPr>
          <w:rFonts w:eastAsia="標楷體" w:hint="eastAsia"/>
          <w:sz w:val="36"/>
          <w:szCs w:val="36"/>
        </w:rPr>
        <w:t xml:space="preserve">                               </w:t>
      </w:r>
      <w:r w:rsidR="00AB34DA" w:rsidRPr="00EC6A4C">
        <w:rPr>
          <w:rFonts w:eastAsia="標楷體" w:hint="eastAsia"/>
          <w:color w:val="FFFFFF" w:themeColor="background1"/>
          <w:sz w:val="20"/>
          <w:szCs w:val="20"/>
        </w:rPr>
        <w:t>★</w:t>
      </w:r>
      <w:r w:rsidR="00AB34DA" w:rsidRPr="00EC6A4C">
        <w:rPr>
          <w:rFonts w:eastAsia="標楷體" w:hint="eastAsia"/>
          <w:color w:val="FFFFFF" w:themeColor="background1"/>
          <w:sz w:val="20"/>
          <w:szCs w:val="20"/>
        </w:rPr>
        <w:t>SOP</w:t>
      </w:r>
      <w:r w:rsidR="00AB34DA" w:rsidRPr="00EC6A4C">
        <w:rPr>
          <w:rFonts w:eastAsia="標楷體" w:hint="eastAsia"/>
          <w:color w:val="FFFFFF" w:themeColor="background1"/>
          <w:sz w:val="20"/>
          <w:szCs w:val="20"/>
        </w:rPr>
        <w:t>編號</w:t>
      </w:r>
      <w:r w:rsidR="00AB34DA" w:rsidRPr="00EC6A4C">
        <w:rPr>
          <w:rFonts w:eastAsia="標楷體" w:hint="eastAsia"/>
          <w:color w:val="FFFFFF" w:themeColor="background1"/>
          <w:sz w:val="20"/>
          <w:szCs w:val="20"/>
        </w:rPr>
        <w:t>00</w:t>
      </w:r>
      <w:r w:rsidR="00A63C8C" w:rsidRPr="00EC6A4C">
        <w:rPr>
          <w:rFonts w:eastAsia="標楷體" w:hint="eastAsia"/>
          <w:color w:val="FFFFFF" w:themeColor="background1"/>
          <w:sz w:val="20"/>
          <w:szCs w:val="20"/>
        </w:rPr>
        <w:t>5</w:t>
      </w:r>
      <w:bookmarkEnd w:id="5"/>
    </w:p>
    <w:p w14:paraId="3D15B732" w14:textId="77777777" w:rsidR="00BC74FB" w:rsidRPr="00E814F0" w:rsidRDefault="00BC74FB" w:rsidP="006A293B">
      <w:pPr>
        <w:pStyle w:val="a6"/>
        <w:numPr>
          <w:ilvl w:val="0"/>
          <w:numId w:val="7"/>
        </w:numPr>
        <w:spacing w:line="400" w:lineRule="exact"/>
        <w:ind w:leftChars="0" w:left="482" w:hanging="482"/>
        <w:rPr>
          <w:rFonts w:eastAsia="標楷體"/>
        </w:rPr>
      </w:pPr>
      <w:r w:rsidRPr="00E814F0">
        <w:rPr>
          <w:rFonts w:eastAsia="標楷體"/>
        </w:rPr>
        <w:t>目的</w:t>
      </w:r>
      <w:r>
        <w:rPr>
          <w:rFonts w:eastAsia="標楷體" w:hint="eastAsia"/>
        </w:rPr>
        <w:t>：</w:t>
      </w:r>
    </w:p>
    <w:p w14:paraId="0521DA93" w14:textId="29CD1288" w:rsidR="00BC74FB" w:rsidRPr="00C055F3" w:rsidRDefault="00BC74FB" w:rsidP="00BC74FB">
      <w:pPr>
        <w:pStyle w:val="a3"/>
        <w:spacing w:line="400" w:lineRule="exact"/>
        <w:ind w:leftChars="200" w:left="480" w:firstLineChars="200" w:firstLine="480"/>
        <w:rPr>
          <w:rFonts w:ascii="Comic Sans MS" w:eastAsia="標楷體" w:hAnsi="標楷體"/>
        </w:rPr>
      </w:pPr>
      <w:r w:rsidRPr="005406AE">
        <w:rPr>
          <w:rFonts w:ascii="Comic Sans MS" w:eastAsia="標楷體" w:hAnsi="標楷體"/>
        </w:rPr>
        <w:t>制</w:t>
      </w:r>
      <w:r w:rsidRPr="00C055F3">
        <w:rPr>
          <w:rFonts w:ascii="Comic Sans MS" w:eastAsia="標楷體" w:hAnsi="標楷體"/>
        </w:rPr>
        <w:t>定本動物</w:t>
      </w:r>
      <w:r w:rsidR="00766C0F">
        <w:rPr>
          <w:rFonts w:ascii="Comic Sans MS" w:eastAsia="標楷體" w:hAnsi="標楷體"/>
        </w:rPr>
        <w:t>舍</w:t>
      </w:r>
      <w:r w:rsidRPr="00C055F3">
        <w:rPr>
          <w:rFonts w:ascii="Comic Sans MS" w:eastAsia="標楷體" w:hAnsi="標楷體"/>
        </w:rPr>
        <w:t>之使用人之停電</w:t>
      </w:r>
      <w:r w:rsidR="00F96814" w:rsidRPr="00C055F3">
        <w:rPr>
          <w:rFonts w:ascii="Comic Sans MS" w:eastAsia="標楷體" w:hAnsi="標楷體" w:hint="eastAsia"/>
        </w:rPr>
        <w:t>及</w:t>
      </w:r>
      <w:r w:rsidRPr="00C055F3">
        <w:rPr>
          <w:rFonts w:ascii="Comic Sans MS" w:eastAsia="標楷體" w:hAnsi="標楷體"/>
        </w:rPr>
        <w:t>停水處理工作通則，使使用人管理標準化。</w:t>
      </w:r>
    </w:p>
    <w:p w14:paraId="7ECAF1F8" w14:textId="77777777" w:rsidR="00BC74FB" w:rsidRPr="00C055F3" w:rsidRDefault="00BC74FB" w:rsidP="00BC74FB">
      <w:pPr>
        <w:pStyle w:val="a3"/>
        <w:spacing w:line="400" w:lineRule="exact"/>
        <w:ind w:leftChars="200" w:left="480"/>
        <w:rPr>
          <w:rFonts w:ascii="Times New Roman" w:eastAsia="標楷體" w:hAnsi="Times New Roman"/>
        </w:rPr>
      </w:pPr>
    </w:p>
    <w:p w14:paraId="4AB1BC9E" w14:textId="77777777" w:rsidR="00BC74FB" w:rsidRPr="00C055F3" w:rsidRDefault="00BC74FB" w:rsidP="006A293B">
      <w:pPr>
        <w:pStyle w:val="a6"/>
        <w:numPr>
          <w:ilvl w:val="0"/>
          <w:numId w:val="7"/>
        </w:numPr>
        <w:spacing w:line="400" w:lineRule="exact"/>
        <w:ind w:leftChars="0" w:left="482" w:hanging="482"/>
        <w:rPr>
          <w:rFonts w:eastAsia="標楷體"/>
        </w:rPr>
      </w:pPr>
      <w:r w:rsidRPr="00C055F3">
        <w:rPr>
          <w:rFonts w:eastAsia="標楷體"/>
        </w:rPr>
        <w:t>適用範圍：</w:t>
      </w:r>
    </w:p>
    <w:p w14:paraId="1F9DC740" w14:textId="0AA25A49" w:rsidR="00BC74FB" w:rsidRPr="00C055F3" w:rsidRDefault="00BC74FB" w:rsidP="00BC74FB">
      <w:pPr>
        <w:spacing w:line="400" w:lineRule="exact"/>
        <w:ind w:leftChars="200" w:left="480" w:firstLineChars="200" w:firstLine="480"/>
        <w:rPr>
          <w:rFonts w:eastAsia="標楷體"/>
        </w:rPr>
      </w:pPr>
      <w:r w:rsidRPr="00C055F3">
        <w:rPr>
          <w:rFonts w:ascii="Comic Sans MS" w:eastAsia="標楷體" w:hAnsi="標楷體"/>
        </w:rPr>
        <w:t>動物</w:t>
      </w:r>
      <w:r w:rsidR="00766C0F">
        <w:rPr>
          <w:rFonts w:ascii="Comic Sans MS" w:eastAsia="標楷體" w:hAnsi="標楷體"/>
        </w:rPr>
        <w:t>舍</w:t>
      </w:r>
      <w:r w:rsidRPr="00C055F3">
        <w:rPr>
          <w:rFonts w:ascii="Comic Sans MS" w:eastAsia="標楷體" w:hAnsi="標楷體"/>
        </w:rPr>
        <w:t>之使用人</w:t>
      </w:r>
      <w:r w:rsidRPr="00C055F3">
        <w:rPr>
          <w:rFonts w:eastAsia="標楷體"/>
        </w:rPr>
        <w:t>。</w:t>
      </w:r>
    </w:p>
    <w:p w14:paraId="02F1B187" w14:textId="77777777" w:rsidR="00BC74FB" w:rsidRPr="00CC76D9" w:rsidRDefault="00BC74FB" w:rsidP="00BC74FB">
      <w:pPr>
        <w:pStyle w:val="a6"/>
        <w:spacing w:line="400" w:lineRule="exact"/>
        <w:ind w:leftChars="0" w:left="960"/>
        <w:rPr>
          <w:rFonts w:eastAsia="標楷體"/>
        </w:rPr>
      </w:pPr>
    </w:p>
    <w:p w14:paraId="0D344244" w14:textId="77777777" w:rsidR="00BC74FB" w:rsidRPr="00617D3A" w:rsidRDefault="00BC74FB" w:rsidP="006A293B">
      <w:pPr>
        <w:pStyle w:val="a6"/>
        <w:numPr>
          <w:ilvl w:val="0"/>
          <w:numId w:val="7"/>
        </w:numPr>
        <w:spacing w:line="400" w:lineRule="exact"/>
        <w:ind w:leftChars="0" w:left="482" w:hanging="482"/>
        <w:rPr>
          <w:rFonts w:eastAsia="標楷體"/>
        </w:rPr>
      </w:pPr>
      <w:r w:rsidRPr="00E814F0">
        <w:rPr>
          <w:rFonts w:eastAsia="標楷體"/>
        </w:rPr>
        <w:t>程序：</w:t>
      </w:r>
    </w:p>
    <w:p w14:paraId="28DEE35A" w14:textId="77777777" w:rsidR="00BC74FB" w:rsidRPr="005406AE" w:rsidRDefault="00BC74FB" w:rsidP="006A293B">
      <w:pPr>
        <w:pStyle w:val="a6"/>
        <w:numPr>
          <w:ilvl w:val="0"/>
          <w:numId w:val="8"/>
        </w:numPr>
        <w:spacing w:line="400" w:lineRule="exact"/>
        <w:ind w:leftChars="100" w:left="960" w:hangingChars="300" w:hanging="720"/>
        <w:rPr>
          <w:rFonts w:eastAsia="標楷體"/>
        </w:rPr>
      </w:pPr>
      <w:r w:rsidRPr="0016382E">
        <w:rPr>
          <w:rFonts w:ascii="Comic Sans MS" w:eastAsia="標楷體" w:hAnsi="標楷體"/>
        </w:rPr>
        <w:t>停電</w:t>
      </w:r>
      <w:r>
        <w:rPr>
          <w:rFonts w:ascii="Comic Sans MS" w:eastAsia="標楷體" w:hAnsi="標楷體" w:hint="eastAsia"/>
        </w:rPr>
        <w:t>：</w:t>
      </w:r>
    </w:p>
    <w:p w14:paraId="09C4CA75" w14:textId="77777777" w:rsidR="00BC74FB" w:rsidRDefault="00BC74FB" w:rsidP="006A293B">
      <w:pPr>
        <w:pStyle w:val="a6"/>
        <w:numPr>
          <w:ilvl w:val="0"/>
          <w:numId w:val="9"/>
        </w:numPr>
        <w:spacing w:line="400" w:lineRule="exact"/>
        <w:ind w:leftChars="0" w:left="1305" w:hanging="284"/>
        <w:rPr>
          <w:rFonts w:eastAsia="標楷體"/>
        </w:rPr>
      </w:pPr>
      <w:r w:rsidRPr="005406AE">
        <w:rPr>
          <w:rFonts w:eastAsia="標楷體" w:hint="eastAsia"/>
        </w:rPr>
        <w:t>每次巡視動物舍，需特別留意是否供電出現問題。</w:t>
      </w:r>
    </w:p>
    <w:p w14:paraId="51A9B236" w14:textId="25C5A1A7" w:rsidR="00BC74FB" w:rsidRPr="00765BD1" w:rsidRDefault="00B3753D" w:rsidP="00B3753D">
      <w:pPr>
        <w:pStyle w:val="a6"/>
        <w:numPr>
          <w:ilvl w:val="0"/>
          <w:numId w:val="9"/>
        </w:numPr>
        <w:spacing w:line="400" w:lineRule="exact"/>
        <w:ind w:leftChars="0" w:left="1305" w:hanging="284"/>
        <w:rPr>
          <w:rFonts w:eastAsia="標楷體"/>
          <w:color w:val="000000" w:themeColor="text1"/>
        </w:rPr>
      </w:pPr>
      <w:r>
        <w:rPr>
          <w:rFonts w:eastAsia="標楷體" w:hint="eastAsia"/>
        </w:rPr>
        <w:t>聯絡</w:t>
      </w:r>
      <w:r w:rsidR="00A63C8C">
        <w:rPr>
          <w:rFonts w:eastAsia="標楷體" w:hint="eastAsia"/>
        </w:rPr>
        <w:t>動物舍負責人</w:t>
      </w:r>
      <w:r w:rsidRPr="00765BD1">
        <w:rPr>
          <w:rFonts w:eastAsia="標楷體" w:hint="eastAsia"/>
          <w:color w:val="000000" w:themeColor="text1"/>
        </w:rPr>
        <w:t>及相關單位</w:t>
      </w:r>
      <w:proofErr w:type="gramStart"/>
      <w:r w:rsidRPr="00765BD1">
        <w:rPr>
          <w:rFonts w:eastAsia="標楷體" w:hint="eastAsia"/>
          <w:color w:val="000000" w:themeColor="text1"/>
        </w:rPr>
        <w:t>（</w:t>
      </w:r>
      <w:proofErr w:type="gramEnd"/>
      <w:r w:rsidRPr="00765BD1">
        <w:rPr>
          <w:rFonts w:eastAsia="標楷體" w:hint="eastAsia"/>
          <w:color w:val="000000" w:themeColor="text1"/>
        </w:rPr>
        <w:t>動物試驗場</w:t>
      </w:r>
      <w:r w:rsidRPr="00765BD1">
        <w:rPr>
          <w:rFonts w:eastAsia="標楷體" w:hint="eastAsia"/>
          <w:color w:val="000000" w:themeColor="text1"/>
        </w:rPr>
        <w:t>:</w:t>
      </w:r>
      <w:r w:rsidRPr="00765BD1">
        <w:rPr>
          <w:rFonts w:eastAsia="標楷體" w:hint="eastAsia"/>
          <w:color w:val="000000" w:themeColor="text1"/>
        </w:rPr>
        <w:t>分機</w:t>
      </w:r>
      <w:r w:rsidRPr="00765BD1">
        <w:rPr>
          <w:rFonts w:eastAsia="標楷體" w:hint="eastAsia"/>
          <w:color w:val="000000" w:themeColor="text1"/>
        </w:rPr>
        <w:t>7521/</w:t>
      </w:r>
      <w:r w:rsidR="00810756" w:rsidRPr="00765BD1">
        <w:rPr>
          <w:rFonts w:eastAsia="標楷體" w:hint="eastAsia"/>
          <w:color w:val="000000" w:themeColor="text1"/>
        </w:rPr>
        <w:t>總務處營</w:t>
      </w:r>
      <w:proofErr w:type="gramStart"/>
      <w:r w:rsidR="00810756" w:rsidRPr="00765BD1">
        <w:rPr>
          <w:rFonts w:eastAsia="標楷體" w:hint="eastAsia"/>
          <w:color w:val="000000" w:themeColor="text1"/>
        </w:rPr>
        <w:t>繕</w:t>
      </w:r>
      <w:proofErr w:type="gramEnd"/>
      <w:r w:rsidR="00810756" w:rsidRPr="00765BD1">
        <w:rPr>
          <w:rFonts w:eastAsia="標楷體" w:hint="eastAsia"/>
          <w:color w:val="000000" w:themeColor="text1"/>
        </w:rPr>
        <w:t>組</w:t>
      </w:r>
      <w:r w:rsidRPr="00765BD1">
        <w:rPr>
          <w:rFonts w:eastAsia="標楷體" w:hint="eastAsia"/>
          <w:color w:val="000000" w:themeColor="text1"/>
        </w:rPr>
        <w:t>:</w:t>
      </w:r>
      <w:r w:rsidR="00810756" w:rsidRPr="00765BD1">
        <w:rPr>
          <w:rFonts w:eastAsia="標楷體" w:hint="eastAsia"/>
          <w:color w:val="000000" w:themeColor="text1"/>
        </w:rPr>
        <w:t>分機</w:t>
      </w:r>
      <w:r w:rsidR="00810756" w:rsidRPr="00765BD1">
        <w:rPr>
          <w:rFonts w:eastAsia="標楷體" w:hint="eastAsia"/>
          <w:color w:val="000000" w:themeColor="text1"/>
        </w:rPr>
        <w:t>7130</w:t>
      </w:r>
      <w:proofErr w:type="gramStart"/>
      <w:r w:rsidRPr="00765BD1">
        <w:rPr>
          <w:rFonts w:eastAsia="標楷體" w:hint="eastAsia"/>
          <w:color w:val="000000" w:themeColor="text1"/>
        </w:rPr>
        <w:t>）</w:t>
      </w:r>
      <w:proofErr w:type="gramEnd"/>
      <w:r w:rsidR="00810756" w:rsidRPr="00765BD1">
        <w:rPr>
          <w:rFonts w:eastAsia="標楷體" w:hint="eastAsia"/>
          <w:color w:val="000000" w:themeColor="text1"/>
        </w:rPr>
        <w:t>請求修繕。</w:t>
      </w:r>
    </w:p>
    <w:p w14:paraId="76269B74" w14:textId="393D0DB3" w:rsidR="00BC74FB" w:rsidRDefault="00810756" w:rsidP="006A293B">
      <w:pPr>
        <w:pStyle w:val="a6"/>
        <w:numPr>
          <w:ilvl w:val="0"/>
          <w:numId w:val="9"/>
        </w:numPr>
        <w:spacing w:line="400" w:lineRule="exact"/>
        <w:ind w:leftChars="0" w:left="1305" w:hanging="284"/>
        <w:rPr>
          <w:rFonts w:eastAsia="標楷體"/>
        </w:rPr>
      </w:pPr>
      <w:r>
        <w:rPr>
          <w:rFonts w:eastAsia="標楷體" w:hint="eastAsia"/>
        </w:rPr>
        <w:t>將停電狀況、時間記錄於登記表內，以便備查。</w:t>
      </w:r>
    </w:p>
    <w:p w14:paraId="764361E4" w14:textId="61595EA4" w:rsidR="0014395A" w:rsidRDefault="0014395A" w:rsidP="006A293B">
      <w:pPr>
        <w:pStyle w:val="a6"/>
        <w:numPr>
          <w:ilvl w:val="0"/>
          <w:numId w:val="9"/>
        </w:numPr>
        <w:spacing w:line="400" w:lineRule="exact"/>
        <w:ind w:leftChars="0" w:left="1305" w:hanging="284"/>
        <w:rPr>
          <w:rFonts w:eastAsia="標楷體"/>
        </w:rPr>
      </w:pPr>
      <w:r>
        <w:rPr>
          <w:rFonts w:ascii="標楷體" w:eastAsia="標楷體" w:hAnsi="標楷體" w:hint="eastAsia"/>
          <w:kern w:val="0"/>
        </w:rPr>
        <w:t>對於災變中無法重新安置或 保護的動物應以人道方式實施安樂死。</w:t>
      </w:r>
    </w:p>
    <w:p w14:paraId="4226A92D" w14:textId="77777777" w:rsidR="00BC74FB" w:rsidRPr="005406AE" w:rsidRDefault="00BC74FB" w:rsidP="006A293B">
      <w:pPr>
        <w:pStyle w:val="a6"/>
        <w:numPr>
          <w:ilvl w:val="0"/>
          <w:numId w:val="8"/>
        </w:numPr>
        <w:spacing w:line="400" w:lineRule="exact"/>
        <w:ind w:leftChars="100" w:left="960" w:hangingChars="300" w:hanging="720"/>
        <w:rPr>
          <w:rFonts w:eastAsia="標楷體"/>
        </w:rPr>
      </w:pPr>
      <w:r w:rsidRPr="0016382E">
        <w:rPr>
          <w:rFonts w:ascii="Comic Sans MS" w:eastAsia="標楷體" w:hAnsi="標楷體"/>
        </w:rPr>
        <w:t>停水</w:t>
      </w:r>
      <w:r>
        <w:rPr>
          <w:rFonts w:eastAsia="標楷體" w:hint="eastAsia"/>
        </w:rPr>
        <w:t>：</w:t>
      </w:r>
    </w:p>
    <w:p w14:paraId="6034FCE3" w14:textId="77777777" w:rsidR="00BC74FB" w:rsidRDefault="00BC74FB" w:rsidP="006A293B">
      <w:pPr>
        <w:pStyle w:val="a6"/>
        <w:numPr>
          <w:ilvl w:val="0"/>
          <w:numId w:val="10"/>
        </w:numPr>
        <w:spacing w:line="400" w:lineRule="exact"/>
        <w:ind w:leftChars="0" w:left="1305" w:hanging="284"/>
        <w:rPr>
          <w:rFonts w:eastAsia="標楷體"/>
        </w:rPr>
      </w:pPr>
      <w:r w:rsidRPr="005406AE">
        <w:rPr>
          <w:rFonts w:eastAsia="標楷體" w:hint="eastAsia"/>
        </w:rPr>
        <w:t>每次巡視動物舍，需特別留意是否供水出現問題。</w:t>
      </w:r>
    </w:p>
    <w:p w14:paraId="6BD66CA0" w14:textId="77777777" w:rsidR="00BC74FB" w:rsidRDefault="00BC74FB" w:rsidP="006A293B">
      <w:pPr>
        <w:pStyle w:val="a6"/>
        <w:numPr>
          <w:ilvl w:val="0"/>
          <w:numId w:val="10"/>
        </w:numPr>
        <w:spacing w:line="400" w:lineRule="exact"/>
        <w:ind w:leftChars="0" w:left="1305" w:hanging="284"/>
        <w:rPr>
          <w:rFonts w:eastAsia="標楷體"/>
        </w:rPr>
      </w:pPr>
      <w:r w:rsidRPr="005406AE">
        <w:rPr>
          <w:rFonts w:eastAsia="標楷體" w:hint="eastAsia"/>
        </w:rPr>
        <w:t>遇停水時，暫停動物舍清洗工作。</w:t>
      </w:r>
    </w:p>
    <w:p w14:paraId="1C122000" w14:textId="79172B6A" w:rsidR="00BC74FB" w:rsidRPr="00765BD1" w:rsidRDefault="00B3753D" w:rsidP="006A293B">
      <w:pPr>
        <w:pStyle w:val="a6"/>
        <w:numPr>
          <w:ilvl w:val="0"/>
          <w:numId w:val="10"/>
        </w:numPr>
        <w:spacing w:line="400" w:lineRule="exact"/>
        <w:ind w:leftChars="0" w:left="1305" w:hanging="284"/>
        <w:rPr>
          <w:rFonts w:eastAsia="標楷體"/>
          <w:color w:val="000000" w:themeColor="text1"/>
        </w:rPr>
      </w:pPr>
      <w:r>
        <w:rPr>
          <w:rFonts w:eastAsia="標楷體" w:hint="eastAsia"/>
        </w:rPr>
        <w:t>聯絡動物舍負責人</w:t>
      </w:r>
      <w:r w:rsidRPr="00765BD1">
        <w:rPr>
          <w:rFonts w:eastAsia="標楷體" w:hint="eastAsia"/>
          <w:color w:val="000000" w:themeColor="text1"/>
        </w:rPr>
        <w:t>及相關單位</w:t>
      </w:r>
      <w:proofErr w:type="gramStart"/>
      <w:r w:rsidRPr="00765BD1">
        <w:rPr>
          <w:rFonts w:eastAsia="標楷體" w:hint="eastAsia"/>
          <w:color w:val="000000" w:themeColor="text1"/>
        </w:rPr>
        <w:t>（</w:t>
      </w:r>
      <w:proofErr w:type="gramEnd"/>
      <w:r w:rsidRPr="00765BD1">
        <w:rPr>
          <w:rFonts w:eastAsia="標楷體" w:hint="eastAsia"/>
          <w:color w:val="000000" w:themeColor="text1"/>
        </w:rPr>
        <w:t>動物試驗場</w:t>
      </w:r>
      <w:r w:rsidRPr="00765BD1">
        <w:rPr>
          <w:rFonts w:eastAsia="標楷體" w:hint="eastAsia"/>
          <w:color w:val="000000" w:themeColor="text1"/>
        </w:rPr>
        <w:t>:</w:t>
      </w:r>
      <w:r w:rsidRPr="00765BD1">
        <w:rPr>
          <w:rFonts w:eastAsia="標楷體" w:hint="eastAsia"/>
          <w:color w:val="000000" w:themeColor="text1"/>
        </w:rPr>
        <w:t>分機</w:t>
      </w:r>
      <w:r w:rsidRPr="00765BD1">
        <w:rPr>
          <w:rFonts w:eastAsia="標楷體" w:hint="eastAsia"/>
          <w:color w:val="000000" w:themeColor="text1"/>
        </w:rPr>
        <w:t>7521/</w:t>
      </w:r>
      <w:r w:rsidRPr="00765BD1">
        <w:rPr>
          <w:rFonts w:eastAsia="標楷體" w:hint="eastAsia"/>
          <w:color w:val="000000" w:themeColor="text1"/>
        </w:rPr>
        <w:t>總務處營</w:t>
      </w:r>
      <w:proofErr w:type="gramStart"/>
      <w:r w:rsidRPr="00765BD1">
        <w:rPr>
          <w:rFonts w:eastAsia="標楷體" w:hint="eastAsia"/>
          <w:color w:val="000000" w:themeColor="text1"/>
        </w:rPr>
        <w:t>繕</w:t>
      </w:r>
      <w:proofErr w:type="gramEnd"/>
      <w:r w:rsidRPr="00765BD1">
        <w:rPr>
          <w:rFonts w:eastAsia="標楷體" w:hint="eastAsia"/>
          <w:color w:val="000000" w:themeColor="text1"/>
        </w:rPr>
        <w:t>組</w:t>
      </w:r>
      <w:r w:rsidRPr="00765BD1">
        <w:rPr>
          <w:rFonts w:eastAsia="標楷體" w:hint="eastAsia"/>
          <w:color w:val="000000" w:themeColor="text1"/>
        </w:rPr>
        <w:t>:</w:t>
      </w:r>
      <w:r w:rsidRPr="00765BD1">
        <w:rPr>
          <w:rFonts w:eastAsia="標楷體" w:hint="eastAsia"/>
          <w:color w:val="000000" w:themeColor="text1"/>
        </w:rPr>
        <w:t>分機</w:t>
      </w:r>
      <w:r w:rsidRPr="00765BD1">
        <w:rPr>
          <w:rFonts w:eastAsia="標楷體" w:hint="eastAsia"/>
          <w:color w:val="000000" w:themeColor="text1"/>
        </w:rPr>
        <w:t>7130</w:t>
      </w:r>
      <w:proofErr w:type="gramStart"/>
      <w:r w:rsidRPr="00765BD1">
        <w:rPr>
          <w:rFonts w:eastAsia="標楷體" w:hint="eastAsia"/>
          <w:color w:val="000000" w:themeColor="text1"/>
        </w:rPr>
        <w:t>）</w:t>
      </w:r>
      <w:proofErr w:type="gramEnd"/>
      <w:r w:rsidRPr="00765BD1">
        <w:rPr>
          <w:rFonts w:eastAsia="標楷體" w:hint="eastAsia"/>
          <w:color w:val="000000" w:themeColor="text1"/>
        </w:rPr>
        <w:t>請求修繕</w:t>
      </w:r>
      <w:r w:rsidR="00801352" w:rsidRPr="00765BD1">
        <w:rPr>
          <w:rFonts w:eastAsia="標楷體" w:hint="eastAsia"/>
          <w:color w:val="000000" w:themeColor="text1"/>
        </w:rPr>
        <w:t>。</w:t>
      </w:r>
    </w:p>
    <w:p w14:paraId="20F4D548" w14:textId="4851358E" w:rsidR="00BC74FB" w:rsidRDefault="00BC74FB" w:rsidP="006A293B">
      <w:pPr>
        <w:pStyle w:val="a6"/>
        <w:numPr>
          <w:ilvl w:val="0"/>
          <w:numId w:val="10"/>
        </w:numPr>
        <w:spacing w:line="400" w:lineRule="exact"/>
        <w:ind w:leftChars="0" w:left="1305" w:hanging="284"/>
        <w:rPr>
          <w:rFonts w:eastAsia="標楷體"/>
        </w:rPr>
      </w:pPr>
      <w:r w:rsidRPr="005406AE">
        <w:rPr>
          <w:rFonts w:eastAsia="標楷體" w:hint="eastAsia"/>
        </w:rPr>
        <w:t>將停水狀況、時間記錄於</w:t>
      </w:r>
      <w:r w:rsidRPr="00C055F3">
        <w:rPr>
          <w:rFonts w:eastAsia="標楷體" w:hint="eastAsia"/>
        </w:rPr>
        <w:t>登記表內，以便備查。</w:t>
      </w:r>
    </w:p>
    <w:p w14:paraId="6E8059E1" w14:textId="4FE9BFBB" w:rsidR="0014395A" w:rsidRPr="00C055F3" w:rsidRDefault="0014395A" w:rsidP="006A293B">
      <w:pPr>
        <w:pStyle w:val="a6"/>
        <w:numPr>
          <w:ilvl w:val="0"/>
          <w:numId w:val="10"/>
        </w:numPr>
        <w:spacing w:line="400" w:lineRule="exact"/>
        <w:ind w:leftChars="0" w:left="1305" w:hanging="284"/>
        <w:rPr>
          <w:rFonts w:eastAsia="標楷體"/>
        </w:rPr>
      </w:pPr>
      <w:r>
        <w:rPr>
          <w:rFonts w:ascii="標楷體" w:eastAsia="標楷體" w:hAnsi="標楷體" w:hint="eastAsia"/>
          <w:kern w:val="0"/>
        </w:rPr>
        <w:t>對於災變中無法重新安置或 保護的動物應以人道方式實施安樂死。</w:t>
      </w:r>
    </w:p>
    <w:p w14:paraId="6BA6F8B4" w14:textId="77777777" w:rsidR="00BC74FB" w:rsidRPr="00C055F3" w:rsidRDefault="00BC74FB" w:rsidP="00BC74FB">
      <w:pPr>
        <w:pStyle w:val="a6"/>
        <w:spacing w:line="400" w:lineRule="exact"/>
        <w:ind w:leftChars="0" w:left="1080"/>
        <w:rPr>
          <w:rFonts w:eastAsia="標楷體"/>
        </w:rPr>
      </w:pPr>
    </w:p>
    <w:p w14:paraId="63512181" w14:textId="5F1F7996" w:rsidR="00FF1EBC" w:rsidRPr="00FF1EBC" w:rsidRDefault="00BC74FB" w:rsidP="006A293B">
      <w:pPr>
        <w:pStyle w:val="a6"/>
        <w:numPr>
          <w:ilvl w:val="0"/>
          <w:numId w:val="7"/>
        </w:numPr>
        <w:spacing w:line="400" w:lineRule="exact"/>
        <w:ind w:leftChars="0" w:left="482" w:hanging="482"/>
        <w:rPr>
          <w:rFonts w:eastAsia="標楷體"/>
        </w:rPr>
      </w:pPr>
      <w:r w:rsidRPr="00C055F3">
        <w:rPr>
          <w:rFonts w:eastAsia="標楷體"/>
        </w:rPr>
        <w:t>參考資料：</w:t>
      </w:r>
    </w:p>
    <w:p w14:paraId="3922C12E" w14:textId="77777777" w:rsidR="00FF1EBC" w:rsidRPr="00C055F3" w:rsidRDefault="00FF1EBC" w:rsidP="006A293B">
      <w:pPr>
        <w:pStyle w:val="a6"/>
        <w:numPr>
          <w:ilvl w:val="0"/>
          <w:numId w:val="52"/>
        </w:numPr>
        <w:adjustRightInd w:val="0"/>
        <w:snapToGrid w:val="0"/>
        <w:spacing w:line="400" w:lineRule="exact"/>
        <w:ind w:leftChars="100" w:left="960" w:hangingChars="300" w:hanging="720"/>
        <w:rPr>
          <w:rFonts w:eastAsia="標楷體"/>
        </w:rPr>
      </w:pPr>
      <w:r w:rsidRPr="00C055F3">
        <w:rPr>
          <w:rFonts w:eastAsia="標楷體" w:hint="eastAsia"/>
        </w:rPr>
        <w:t>實驗動物管理與使用指南第三版（擴充版）</w:t>
      </w:r>
    </w:p>
    <w:p w14:paraId="0559DBC7" w14:textId="77777777" w:rsidR="00FF1EBC" w:rsidRDefault="008B1E01" w:rsidP="00FF1EBC">
      <w:pPr>
        <w:adjustRightInd w:val="0"/>
        <w:snapToGrid w:val="0"/>
        <w:spacing w:line="400" w:lineRule="exact"/>
        <w:ind w:leftChars="200" w:left="480" w:firstLineChars="200" w:firstLine="480"/>
        <w:rPr>
          <w:rFonts w:eastAsia="標楷體"/>
        </w:rPr>
      </w:pPr>
      <w:hyperlink r:id="rId16" w:history="1">
        <w:r w:rsidR="00FF1EBC" w:rsidRPr="00BA0722">
          <w:rPr>
            <w:rStyle w:val="ae"/>
            <w:rFonts w:eastAsia="標楷體"/>
          </w:rPr>
          <w:t>http://animal.coa.gov.tw/html/index_04_3_1.html</w:t>
        </w:r>
      </w:hyperlink>
    </w:p>
    <w:p w14:paraId="61A6EB24" w14:textId="2F108409" w:rsidR="00BC74FB" w:rsidRDefault="007E1775" w:rsidP="007E1775">
      <w:pPr>
        <w:adjustRightInd w:val="0"/>
        <w:snapToGrid w:val="0"/>
        <w:spacing w:line="400" w:lineRule="exact"/>
        <w:ind w:firstLineChars="200" w:firstLine="480"/>
        <w:rPr>
          <w:rFonts w:eastAsia="標楷體"/>
          <w:lang w:eastAsia="zh-HK"/>
        </w:rPr>
      </w:pPr>
      <w:bookmarkStart w:id="6" w:name="_GoBack"/>
      <w:r>
        <w:rPr>
          <w:rFonts w:eastAsia="標楷體" w:hint="eastAsia"/>
        </w:rPr>
        <w:t>(</w:t>
      </w:r>
      <w:r>
        <w:rPr>
          <w:rFonts w:eastAsia="標楷體" w:hint="eastAsia"/>
          <w:lang w:eastAsia="zh-HK"/>
        </w:rPr>
        <w:t>二</w:t>
      </w:r>
      <w:r>
        <w:rPr>
          <w:rFonts w:eastAsia="標楷體" w:hint="eastAsia"/>
        </w:rPr>
        <w:t>)</w:t>
      </w:r>
      <w:r>
        <w:rPr>
          <w:rFonts w:eastAsia="標楷體" w:hint="eastAsia"/>
          <w:lang w:eastAsia="zh-HK"/>
        </w:rPr>
        <w:t>實驗動物照護與使用指引</w:t>
      </w:r>
      <w:r>
        <w:rPr>
          <w:rFonts w:eastAsia="標楷體" w:hint="eastAsia"/>
        </w:rPr>
        <w:t>(2018)</w:t>
      </w:r>
    </w:p>
    <w:p w14:paraId="27A62AEF" w14:textId="15441937" w:rsidR="007E1775" w:rsidRDefault="007E1775" w:rsidP="007E1775">
      <w:pPr>
        <w:adjustRightInd w:val="0"/>
        <w:snapToGrid w:val="0"/>
        <w:spacing w:line="400" w:lineRule="exact"/>
        <w:ind w:firstLineChars="200" w:firstLine="480"/>
        <w:rPr>
          <w:rFonts w:eastAsia="標楷體"/>
        </w:rPr>
      </w:pPr>
      <w:hyperlink r:id="rId17" w:history="1">
        <w:r w:rsidRPr="00640494">
          <w:rPr>
            <w:rStyle w:val="ae"/>
            <w:rFonts w:eastAsia="標楷體"/>
          </w:rPr>
          <w:t>https://animal.moa.gov.tw/Frontend/Know/PageTabList?TabID=31B05CB46007226432BFAA3E5B9113CF#tab2</w:t>
        </w:r>
      </w:hyperlink>
    </w:p>
    <w:bookmarkEnd w:id="6"/>
    <w:p w14:paraId="227FAAFD" w14:textId="77777777" w:rsidR="007E1775" w:rsidRPr="00FF1EBC" w:rsidRDefault="007E1775" w:rsidP="007E1775">
      <w:pPr>
        <w:adjustRightInd w:val="0"/>
        <w:snapToGrid w:val="0"/>
        <w:spacing w:line="400" w:lineRule="exact"/>
        <w:ind w:firstLineChars="200" w:firstLine="480"/>
        <w:rPr>
          <w:rFonts w:eastAsia="標楷體" w:hint="eastAsia"/>
        </w:rPr>
      </w:pPr>
    </w:p>
    <w:p w14:paraId="5B97B704" w14:textId="77777777" w:rsidR="00BC74FB" w:rsidRDefault="00BC74FB" w:rsidP="00BC74FB">
      <w:pPr>
        <w:spacing w:line="420" w:lineRule="exact"/>
        <w:rPr>
          <w:rFonts w:eastAsia="標楷體"/>
          <w:color w:val="111111"/>
          <w:sz w:val="28"/>
          <w:szCs w:val="28"/>
          <w:u w:val="single"/>
        </w:rPr>
      </w:pPr>
    </w:p>
    <w:p w14:paraId="791EEFEB" w14:textId="77777777" w:rsidR="00BC74FB" w:rsidRPr="004E60E2" w:rsidRDefault="00BC74FB" w:rsidP="00BC74FB">
      <w:pPr>
        <w:spacing w:line="420" w:lineRule="exact"/>
      </w:pPr>
    </w:p>
    <w:p w14:paraId="32E7137E" w14:textId="77777777" w:rsidR="00A65C83" w:rsidRDefault="00A65C83" w:rsidP="00A65C83">
      <w:pPr>
        <w:pStyle w:val="1"/>
        <w:spacing w:beforeLines="50" w:afterLines="50" w:line="500" w:lineRule="exact"/>
        <w:ind w:rightChars="1475" w:right="3540"/>
        <w:jc w:val="center"/>
        <w:rPr>
          <w:rFonts w:eastAsia="標楷體"/>
          <w:sz w:val="36"/>
          <w:szCs w:val="36"/>
        </w:rPr>
        <w:sectPr w:rsidR="00A65C83" w:rsidSect="007C11BC">
          <w:headerReference w:type="default" r:id="rId18"/>
          <w:pgSz w:w="11906" w:h="16838"/>
          <w:pgMar w:top="1418" w:right="1134" w:bottom="1134" w:left="1134" w:header="851" w:footer="794" w:gutter="0"/>
          <w:pgNumType w:start="1"/>
          <w:cols w:space="425"/>
          <w:docGrid w:type="lines" w:linePitch="360"/>
        </w:sectPr>
      </w:pPr>
    </w:p>
    <w:p w14:paraId="65E38BD5" w14:textId="16639500" w:rsidR="00A65C83" w:rsidRDefault="00B02B68" w:rsidP="00872D79">
      <w:pPr>
        <w:pStyle w:val="1"/>
        <w:tabs>
          <w:tab w:val="left" w:pos="8789"/>
        </w:tabs>
        <w:spacing w:beforeLines="50" w:after="0" w:line="500" w:lineRule="exact"/>
        <w:jc w:val="center"/>
        <w:rPr>
          <w:rFonts w:eastAsia="標楷體"/>
          <w:sz w:val="36"/>
          <w:szCs w:val="36"/>
        </w:rPr>
      </w:pPr>
      <w:bookmarkStart w:id="7" w:name="_Toc468278829"/>
      <w:r>
        <w:rPr>
          <w:rFonts w:eastAsia="標楷體" w:hint="eastAsia"/>
          <w:sz w:val="36"/>
          <w:szCs w:val="36"/>
        </w:rPr>
        <w:lastRenderedPageBreak/>
        <w:t>草食</w:t>
      </w:r>
      <w:r w:rsidRPr="00A63C8C">
        <w:rPr>
          <w:rFonts w:eastAsia="標楷體" w:hint="eastAsia"/>
          <w:sz w:val="36"/>
          <w:szCs w:val="36"/>
        </w:rPr>
        <w:t>動物</w:t>
      </w:r>
      <w:r>
        <w:rPr>
          <w:rFonts w:eastAsia="標楷體" w:hint="eastAsia"/>
          <w:sz w:val="36"/>
          <w:szCs w:val="36"/>
        </w:rPr>
        <w:t>舍</w:t>
      </w:r>
      <w:r w:rsidRPr="00A63C8C">
        <w:rPr>
          <w:rFonts w:eastAsia="標楷體" w:hint="eastAsia"/>
          <w:sz w:val="36"/>
          <w:szCs w:val="36"/>
        </w:rPr>
        <w:t>動物數量紀錄工作通則</w:t>
      </w:r>
      <w:bookmarkEnd w:id="7"/>
    </w:p>
    <w:p w14:paraId="1D7423C0" w14:textId="77777777" w:rsidR="00872D79" w:rsidRPr="00872D79" w:rsidRDefault="00872D79" w:rsidP="00872D79"/>
    <w:p w14:paraId="65785A05" w14:textId="77777777" w:rsidR="00BC74FB" w:rsidRPr="00C055F3" w:rsidRDefault="00BC74FB" w:rsidP="006A293B">
      <w:pPr>
        <w:pStyle w:val="a6"/>
        <w:numPr>
          <w:ilvl w:val="0"/>
          <w:numId w:val="11"/>
        </w:numPr>
        <w:spacing w:line="400" w:lineRule="exact"/>
        <w:ind w:leftChars="0" w:left="482" w:hanging="482"/>
        <w:rPr>
          <w:rFonts w:eastAsia="標楷體"/>
        </w:rPr>
      </w:pPr>
      <w:r w:rsidRPr="00C055F3">
        <w:rPr>
          <w:rFonts w:eastAsia="標楷體"/>
        </w:rPr>
        <w:t>目的</w:t>
      </w:r>
      <w:r w:rsidRPr="00C055F3">
        <w:rPr>
          <w:rFonts w:eastAsia="標楷體" w:hint="eastAsia"/>
        </w:rPr>
        <w:t>：</w:t>
      </w:r>
    </w:p>
    <w:p w14:paraId="55226461" w14:textId="77777777" w:rsidR="00A65C83" w:rsidRPr="00C055F3" w:rsidRDefault="00801352" w:rsidP="00A65C83">
      <w:pPr>
        <w:pStyle w:val="a3"/>
        <w:spacing w:line="400" w:lineRule="exact"/>
        <w:ind w:leftChars="200" w:left="480" w:firstLineChars="200" w:firstLine="480"/>
        <w:rPr>
          <w:rFonts w:ascii="Comic Sans MS" w:eastAsia="標楷體" w:hAnsi="標楷體"/>
        </w:rPr>
      </w:pPr>
      <w:r w:rsidRPr="00C055F3">
        <w:rPr>
          <w:rFonts w:ascii="Times New Roman" w:eastAsia="標楷體" w:hAnsi="Times New Roman" w:hint="eastAsia"/>
        </w:rPr>
        <w:t>制定本動物舍之使用人之動物進出數量</w:t>
      </w:r>
      <w:r w:rsidR="008A12E9" w:rsidRPr="00C055F3">
        <w:rPr>
          <w:rFonts w:ascii="Times New Roman" w:eastAsia="標楷體" w:hAnsi="Times New Roman" w:hint="eastAsia"/>
        </w:rPr>
        <w:t>與品種</w:t>
      </w:r>
      <w:r w:rsidRPr="00C055F3">
        <w:rPr>
          <w:rFonts w:ascii="Times New Roman" w:eastAsia="標楷體" w:hAnsi="Times New Roman" w:hint="eastAsia"/>
        </w:rPr>
        <w:t>記錄，使使用人管理標準化</w:t>
      </w:r>
      <w:r w:rsidR="005406AE" w:rsidRPr="00C055F3">
        <w:rPr>
          <w:rFonts w:ascii="Comic Sans MS" w:eastAsia="標楷體" w:hAnsi="標楷體"/>
        </w:rPr>
        <w:t>。</w:t>
      </w:r>
    </w:p>
    <w:p w14:paraId="2371D307" w14:textId="77777777" w:rsidR="00A65C83" w:rsidRPr="00C055F3" w:rsidRDefault="00A65C83" w:rsidP="00A65C83">
      <w:pPr>
        <w:pStyle w:val="a3"/>
        <w:spacing w:line="400" w:lineRule="exact"/>
        <w:ind w:leftChars="200" w:left="480"/>
        <w:rPr>
          <w:rFonts w:ascii="Times New Roman" w:eastAsia="標楷體" w:hAnsi="Times New Roman"/>
        </w:rPr>
      </w:pPr>
    </w:p>
    <w:p w14:paraId="60B97BB2" w14:textId="77777777" w:rsidR="00A65C83" w:rsidRPr="00C055F3" w:rsidRDefault="00A65C83" w:rsidP="006A293B">
      <w:pPr>
        <w:pStyle w:val="a6"/>
        <w:numPr>
          <w:ilvl w:val="0"/>
          <w:numId w:val="11"/>
        </w:numPr>
        <w:spacing w:line="400" w:lineRule="exact"/>
        <w:ind w:leftChars="0" w:left="482" w:hanging="482"/>
        <w:rPr>
          <w:rFonts w:eastAsia="標楷體"/>
        </w:rPr>
      </w:pPr>
      <w:r w:rsidRPr="00C055F3">
        <w:rPr>
          <w:rFonts w:eastAsia="標楷體"/>
        </w:rPr>
        <w:t>適用範圍：</w:t>
      </w:r>
    </w:p>
    <w:p w14:paraId="46CB58CB" w14:textId="41A13A8F" w:rsidR="00A65C83" w:rsidRPr="00C055F3" w:rsidRDefault="005406AE" w:rsidP="002C3FAB">
      <w:pPr>
        <w:spacing w:line="400" w:lineRule="exact"/>
        <w:ind w:leftChars="200" w:left="480" w:firstLineChars="200" w:firstLine="480"/>
        <w:rPr>
          <w:rFonts w:eastAsia="標楷體"/>
        </w:rPr>
      </w:pPr>
      <w:r w:rsidRPr="00C055F3">
        <w:rPr>
          <w:rFonts w:ascii="Comic Sans MS" w:eastAsia="標楷體" w:hAnsi="標楷體"/>
        </w:rPr>
        <w:t>動物</w:t>
      </w:r>
      <w:r w:rsidR="00766C0F">
        <w:rPr>
          <w:rFonts w:ascii="Comic Sans MS" w:eastAsia="標楷體" w:hAnsi="標楷體"/>
        </w:rPr>
        <w:t>舍</w:t>
      </w:r>
      <w:r w:rsidRPr="00C055F3">
        <w:rPr>
          <w:rFonts w:ascii="Comic Sans MS" w:eastAsia="標楷體" w:hAnsi="標楷體"/>
        </w:rPr>
        <w:t>之使用人</w:t>
      </w:r>
      <w:r w:rsidR="00A65C83" w:rsidRPr="00C055F3">
        <w:rPr>
          <w:rFonts w:eastAsia="標楷體"/>
        </w:rPr>
        <w:t>。</w:t>
      </w:r>
    </w:p>
    <w:p w14:paraId="021A4AA0" w14:textId="77777777" w:rsidR="00A65C83" w:rsidRPr="00CC76D9" w:rsidRDefault="00A65C83" w:rsidP="00A65C83">
      <w:pPr>
        <w:pStyle w:val="a6"/>
        <w:spacing w:line="400" w:lineRule="exact"/>
        <w:ind w:leftChars="0" w:left="960"/>
        <w:rPr>
          <w:rFonts w:eastAsia="標楷體"/>
        </w:rPr>
      </w:pPr>
    </w:p>
    <w:p w14:paraId="45AD9EA9" w14:textId="77777777" w:rsidR="00A65C83" w:rsidRPr="00617D3A" w:rsidRDefault="00A65C83" w:rsidP="006A293B">
      <w:pPr>
        <w:pStyle w:val="a6"/>
        <w:numPr>
          <w:ilvl w:val="0"/>
          <w:numId w:val="11"/>
        </w:numPr>
        <w:spacing w:line="400" w:lineRule="exact"/>
        <w:ind w:leftChars="0" w:left="482" w:hanging="482"/>
        <w:rPr>
          <w:rFonts w:eastAsia="標楷體"/>
        </w:rPr>
      </w:pPr>
      <w:r w:rsidRPr="00E814F0">
        <w:rPr>
          <w:rFonts w:eastAsia="標楷體"/>
        </w:rPr>
        <w:t>程序：</w:t>
      </w:r>
    </w:p>
    <w:p w14:paraId="30AC9EA0" w14:textId="77777777" w:rsidR="005979B0" w:rsidRPr="005406AE" w:rsidRDefault="005979B0" w:rsidP="006A293B">
      <w:pPr>
        <w:pStyle w:val="a6"/>
        <w:numPr>
          <w:ilvl w:val="0"/>
          <w:numId w:val="12"/>
        </w:numPr>
        <w:spacing w:line="400" w:lineRule="exact"/>
        <w:ind w:leftChars="100" w:left="960" w:hangingChars="300" w:hanging="720"/>
        <w:rPr>
          <w:rFonts w:eastAsia="標楷體"/>
        </w:rPr>
      </w:pPr>
      <w:r w:rsidRPr="002C3FAB">
        <w:rPr>
          <w:rFonts w:eastAsia="標楷體" w:hint="eastAsia"/>
        </w:rPr>
        <w:t>動物舍使用人對以下狀況需記錄動物之數量</w:t>
      </w:r>
      <w:r>
        <w:rPr>
          <w:rFonts w:ascii="Comic Sans MS" w:eastAsia="標楷體" w:hAnsi="標楷體" w:hint="eastAsia"/>
        </w:rPr>
        <w:t>：</w:t>
      </w:r>
    </w:p>
    <w:p w14:paraId="694E39D0" w14:textId="2A7F7D85" w:rsidR="005979B0" w:rsidRPr="00765BD1" w:rsidRDefault="005979B0" w:rsidP="006A293B">
      <w:pPr>
        <w:pStyle w:val="a6"/>
        <w:numPr>
          <w:ilvl w:val="0"/>
          <w:numId w:val="27"/>
        </w:numPr>
        <w:spacing w:line="400" w:lineRule="exact"/>
        <w:ind w:leftChars="400" w:left="1244" w:hanging="284"/>
        <w:rPr>
          <w:rFonts w:eastAsia="標楷體"/>
          <w:color w:val="000000" w:themeColor="text1"/>
        </w:rPr>
      </w:pPr>
      <w:r w:rsidRPr="00801352">
        <w:rPr>
          <w:rFonts w:eastAsia="標楷體" w:hint="eastAsia"/>
        </w:rPr>
        <w:t>進（</w:t>
      </w:r>
      <w:r w:rsidRPr="00801352">
        <w:rPr>
          <w:rFonts w:eastAsia="標楷體" w:hint="eastAsia"/>
        </w:rPr>
        <w:t>In</w:t>
      </w:r>
      <w:r w:rsidRPr="00801352">
        <w:rPr>
          <w:rFonts w:eastAsia="標楷體" w:hint="eastAsia"/>
        </w:rPr>
        <w:t>）：</w:t>
      </w:r>
      <w:r w:rsidRPr="00765BD1">
        <w:rPr>
          <w:rFonts w:eastAsia="標楷體" w:hint="eastAsia"/>
          <w:color w:val="000000" w:themeColor="text1"/>
        </w:rPr>
        <w:t>從外引進新的</w:t>
      </w:r>
      <w:r w:rsidR="000F0994" w:rsidRPr="00765BD1">
        <w:rPr>
          <w:rFonts w:eastAsia="標楷體" w:hint="eastAsia"/>
          <w:color w:val="000000" w:themeColor="text1"/>
        </w:rPr>
        <w:t>小</w:t>
      </w:r>
      <w:r w:rsidR="00B3753D" w:rsidRPr="00765BD1">
        <w:rPr>
          <w:rFonts w:eastAsia="標楷體" w:hint="eastAsia"/>
          <w:color w:val="000000" w:themeColor="text1"/>
        </w:rPr>
        <w:t>牛</w:t>
      </w:r>
      <w:r w:rsidR="000F0994" w:rsidRPr="00765BD1">
        <w:rPr>
          <w:rFonts w:eastAsia="標楷體" w:hint="eastAsia"/>
          <w:color w:val="000000" w:themeColor="text1"/>
        </w:rPr>
        <w:t>或小羊</w:t>
      </w:r>
      <w:r w:rsidRPr="00765BD1">
        <w:rPr>
          <w:rFonts w:eastAsia="標楷體" w:hint="eastAsia"/>
          <w:color w:val="000000" w:themeColor="text1"/>
        </w:rPr>
        <w:t>。</w:t>
      </w:r>
    </w:p>
    <w:p w14:paraId="790CCAA8" w14:textId="469EEE5B" w:rsidR="002C3FAB" w:rsidRPr="00765BD1" w:rsidRDefault="002C3FAB" w:rsidP="006A293B">
      <w:pPr>
        <w:pStyle w:val="a6"/>
        <w:numPr>
          <w:ilvl w:val="0"/>
          <w:numId w:val="27"/>
        </w:numPr>
        <w:spacing w:line="400" w:lineRule="exact"/>
        <w:ind w:leftChars="400" w:left="1244" w:hanging="284"/>
        <w:rPr>
          <w:rFonts w:eastAsia="標楷體"/>
          <w:color w:val="000000" w:themeColor="text1"/>
        </w:rPr>
      </w:pPr>
      <w:r w:rsidRPr="00765BD1">
        <w:rPr>
          <w:rFonts w:eastAsia="標楷體" w:hint="eastAsia"/>
          <w:color w:val="000000" w:themeColor="text1"/>
        </w:rPr>
        <w:t>出（</w:t>
      </w:r>
      <w:r w:rsidRPr="00765BD1">
        <w:rPr>
          <w:rFonts w:eastAsia="標楷體" w:hint="eastAsia"/>
          <w:color w:val="000000" w:themeColor="text1"/>
        </w:rPr>
        <w:t>Out</w:t>
      </w:r>
      <w:r w:rsidRPr="00765BD1">
        <w:rPr>
          <w:rFonts w:eastAsia="標楷體" w:hint="eastAsia"/>
          <w:color w:val="000000" w:themeColor="text1"/>
        </w:rPr>
        <w:t>）：移出</w:t>
      </w:r>
      <w:r w:rsidR="000F0994" w:rsidRPr="00765BD1">
        <w:rPr>
          <w:rFonts w:eastAsia="標楷體" w:hint="eastAsia"/>
          <w:color w:val="000000" w:themeColor="text1"/>
        </w:rPr>
        <w:t>小</w:t>
      </w:r>
      <w:r w:rsidR="00B3753D" w:rsidRPr="00765BD1">
        <w:rPr>
          <w:rFonts w:eastAsia="標楷體" w:hint="eastAsia"/>
          <w:color w:val="000000" w:themeColor="text1"/>
        </w:rPr>
        <w:t>牛</w:t>
      </w:r>
      <w:r w:rsidR="000F0994" w:rsidRPr="00765BD1">
        <w:rPr>
          <w:rFonts w:eastAsia="標楷體" w:hint="eastAsia"/>
          <w:color w:val="000000" w:themeColor="text1"/>
        </w:rPr>
        <w:t>或小羊</w:t>
      </w:r>
      <w:r w:rsidR="000F0994" w:rsidRPr="00765BD1">
        <w:rPr>
          <w:rFonts w:eastAsia="標楷體" w:hint="eastAsia"/>
          <w:color w:val="000000" w:themeColor="text1"/>
        </w:rPr>
        <w:t xml:space="preserve"> </w:t>
      </w:r>
      <w:r w:rsidRPr="00765BD1">
        <w:rPr>
          <w:rFonts w:eastAsia="標楷體" w:hint="eastAsia"/>
          <w:color w:val="000000" w:themeColor="text1"/>
        </w:rPr>
        <w:t>(</w:t>
      </w:r>
      <w:r w:rsidR="00B65DF4" w:rsidRPr="00765BD1">
        <w:rPr>
          <w:rFonts w:eastAsia="標楷體" w:hint="eastAsia"/>
          <w:color w:val="000000" w:themeColor="text1"/>
        </w:rPr>
        <w:t>試</w:t>
      </w:r>
      <w:r w:rsidRPr="00765BD1">
        <w:rPr>
          <w:rFonts w:eastAsia="標楷體" w:hint="eastAsia"/>
          <w:color w:val="000000" w:themeColor="text1"/>
        </w:rPr>
        <w:t>驗</w:t>
      </w:r>
      <w:r w:rsidRPr="00765BD1">
        <w:rPr>
          <w:rFonts w:eastAsia="標楷體" w:hint="eastAsia"/>
          <w:color w:val="000000" w:themeColor="text1"/>
        </w:rPr>
        <w:t>)</w:t>
      </w:r>
      <w:r w:rsidRPr="00765BD1">
        <w:rPr>
          <w:rFonts w:eastAsia="標楷體" w:hint="eastAsia"/>
          <w:color w:val="000000" w:themeColor="text1"/>
        </w:rPr>
        <w:t>、死亡或其他。</w:t>
      </w:r>
    </w:p>
    <w:p w14:paraId="7AC79706" w14:textId="77777777" w:rsidR="005406AE" w:rsidRPr="00765BD1" w:rsidRDefault="002C3FAB" w:rsidP="006A293B">
      <w:pPr>
        <w:pStyle w:val="a6"/>
        <w:numPr>
          <w:ilvl w:val="0"/>
          <w:numId w:val="12"/>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於每次動物數量變化時記錄之。</w:t>
      </w:r>
    </w:p>
    <w:p w14:paraId="55F9B518" w14:textId="391F5594" w:rsidR="002C3FAB" w:rsidRPr="00765BD1" w:rsidRDefault="00A3626C" w:rsidP="006A293B">
      <w:pPr>
        <w:pStyle w:val="a6"/>
        <w:numPr>
          <w:ilvl w:val="0"/>
          <w:numId w:val="12"/>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試驗負責人</w:t>
      </w:r>
      <w:proofErr w:type="gramStart"/>
      <w:r w:rsidR="002C3FAB" w:rsidRPr="00765BD1">
        <w:rPr>
          <w:rFonts w:eastAsia="標楷體" w:hint="eastAsia"/>
          <w:color w:val="000000" w:themeColor="text1"/>
        </w:rPr>
        <w:t>一</w:t>
      </w:r>
      <w:r w:rsidR="00D75CCD" w:rsidRPr="00765BD1">
        <w:rPr>
          <w:rFonts w:eastAsia="標楷體" w:hint="eastAsia"/>
          <w:color w:val="000000" w:themeColor="text1"/>
        </w:rPr>
        <w:t>週</w:t>
      </w:r>
      <w:proofErr w:type="gramEnd"/>
      <w:r w:rsidR="002C3FAB" w:rsidRPr="00765BD1">
        <w:rPr>
          <w:rFonts w:eastAsia="標楷體" w:hint="eastAsia"/>
          <w:color w:val="000000" w:themeColor="text1"/>
        </w:rPr>
        <w:t>至少結算一次</w:t>
      </w:r>
      <w:r w:rsidR="00B3753D" w:rsidRPr="00765BD1">
        <w:rPr>
          <w:rFonts w:eastAsia="標楷體" w:hint="eastAsia"/>
          <w:color w:val="000000" w:themeColor="text1"/>
        </w:rPr>
        <w:t>牛隻數量</w:t>
      </w:r>
      <w:r w:rsidR="002C3FAB" w:rsidRPr="00765BD1">
        <w:rPr>
          <w:rFonts w:eastAsia="標楷體" w:hint="eastAsia"/>
          <w:color w:val="000000" w:themeColor="text1"/>
        </w:rPr>
        <w:t>，以確保</w:t>
      </w:r>
      <w:r w:rsidRPr="00765BD1">
        <w:rPr>
          <w:rFonts w:eastAsia="標楷體" w:hint="eastAsia"/>
          <w:color w:val="000000" w:themeColor="text1"/>
        </w:rPr>
        <w:t>牛隻</w:t>
      </w:r>
      <w:r w:rsidR="002C3FAB" w:rsidRPr="00765BD1">
        <w:rPr>
          <w:rFonts w:eastAsia="標楷體" w:hint="eastAsia"/>
          <w:color w:val="000000" w:themeColor="text1"/>
        </w:rPr>
        <w:t>數量正確記錄。</w:t>
      </w:r>
    </w:p>
    <w:p w14:paraId="47B7C69F" w14:textId="77777777" w:rsidR="002C3FAB" w:rsidRPr="00765BD1" w:rsidRDefault="002C3FAB" w:rsidP="006A293B">
      <w:pPr>
        <w:pStyle w:val="a6"/>
        <w:numPr>
          <w:ilvl w:val="0"/>
          <w:numId w:val="12"/>
        </w:numPr>
        <w:spacing w:line="400" w:lineRule="exact"/>
        <w:ind w:leftChars="100" w:left="960" w:hangingChars="300" w:hanging="720"/>
        <w:rPr>
          <w:rFonts w:eastAsia="標楷體"/>
          <w:color w:val="000000" w:themeColor="text1"/>
        </w:rPr>
      </w:pPr>
      <w:r w:rsidRPr="00765BD1">
        <w:rPr>
          <w:rFonts w:eastAsia="標楷體" w:hint="eastAsia"/>
          <w:color w:val="000000" w:themeColor="text1"/>
        </w:rPr>
        <w:t>請確實詳細記錄，並且簽名以示負責。</w:t>
      </w:r>
    </w:p>
    <w:p w14:paraId="704B9B26" w14:textId="77777777" w:rsidR="00D75CCD" w:rsidRPr="00CC76D9" w:rsidRDefault="00D75CCD" w:rsidP="00D75CCD">
      <w:pPr>
        <w:pStyle w:val="a6"/>
        <w:spacing w:line="400" w:lineRule="exact"/>
        <w:ind w:leftChars="0" w:left="1080"/>
        <w:rPr>
          <w:rFonts w:eastAsia="標楷體"/>
        </w:rPr>
      </w:pPr>
    </w:p>
    <w:p w14:paraId="1F8BF565" w14:textId="77777777" w:rsidR="00D75CCD" w:rsidRPr="00C055F3" w:rsidRDefault="00D75CCD" w:rsidP="006A293B">
      <w:pPr>
        <w:pStyle w:val="a6"/>
        <w:numPr>
          <w:ilvl w:val="0"/>
          <w:numId w:val="11"/>
        </w:numPr>
        <w:spacing w:line="400" w:lineRule="exact"/>
        <w:ind w:leftChars="0"/>
        <w:rPr>
          <w:rFonts w:eastAsia="標楷體"/>
        </w:rPr>
      </w:pPr>
      <w:r w:rsidRPr="00E814F0">
        <w:rPr>
          <w:rFonts w:eastAsia="標楷體"/>
        </w:rPr>
        <w:t>附錄：</w:t>
      </w:r>
    </w:p>
    <w:p w14:paraId="5751EF71" w14:textId="644C1823" w:rsidR="00D75CCD" w:rsidRPr="00C055F3" w:rsidRDefault="00D75CCD" w:rsidP="00D75CCD">
      <w:pPr>
        <w:pStyle w:val="a6"/>
        <w:spacing w:line="400" w:lineRule="exact"/>
        <w:ind w:firstLineChars="200" w:firstLine="480"/>
        <w:rPr>
          <w:rFonts w:eastAsia="標楷體"/>
        </w:rPr>
      </w:pPr>
      <w:r w:rsidRPr="00C055F3">
        <w:rPr>
          <w:rFonts w:eastAsia="標楷體" w:hint="eastAsia"/>
        </w:rPr>
        <w:t>SOP</w:t>
      </w:r>
      <w:r w:rsidRPr="00C055F3">
        <w:rPr>
          <w:rFonts w:eastAsia="標楷體" w:hint="eastAsia"/>
        </w:rPr>
        <w:t>編號</w:t>
      </w:r>
      <w:r w:rsidRPr="00C055F3">
        <w:rPr>
          <w:rFonts w:eastAsia="標楷體" w:hint="eastAsia"/>
        </w:rPr>
        <w:t>00</w:t>
      </w:r>
      <w:r w:rsidR="00A63C8C">
        <w:rPr>
          <w:rFonts w:eastAsia="標楷體" w:hint="eastAsia"/>
        </w:rPr>
        <w:t>6</w:t>
      </w:r>
      <w:r w:rsidRPr="00C055F3">
        <w:rPr>
          <w:rFonts w:eastAsia="標楷體" w:hint="eastAsia"/>
        </w:rPr>
        <w:t>-T01</w:t>
      </w:r>
      <w:r w:rsidRPr="00C055F3">
        <w:rPr>
          <w:rFonts w:eastAsia="標楷體" w:hint="eastAsia"/>
        </w:rPr>
        <w:t>動物</w:t>
      </w:r>
      <w:r w:rsidR="00766C0F">
        <w:rPr>
          <w:rFonts w:eastAsia="標楷體" w:hint="eastAsia"/>
        </w:rPr>
        <w:t>舍</w:t>
      </w:r>
      <w:r w:rsidRPr="00C055F3">
        <w:rPr>
          <w:rFonts w:eastAsia="標楷體" w:hint="eastAsia"/>
        </w:rPr>
        <w:t>動物隻數紀錄表。</w:t>
      </w:r>
    </w:p>
    <w:p w14:paraId="7D5BB463" w14:textId="77777777" w:rsidR="00D75CCD" w:rsidRPr="00C055F3" w:rsidRDefault="00D75CCD" w:rsidP="00D75CCD">
      <w:pPr>
        <w:pStyle w:val="a6"/>
        <w:adjustRightInd w:val="0"/>
        <w:snapToGrid w:val="0"/>
        <w:spacing w:line="400" w:lineRule="exact"/>
        <w:ind w:leftChars="0" w:left="960"/>
        <w:rPr>
          <w:rFonts w:eastAsia="標楷體"/>
        </w:rPr>
      </w:pPr>
    </w:p>
    <w:p w14:paraId="42244136" w14:textId="77777777" w:rsidR="00A65C83" w:rsidRPr="00C055F3" w:rsidRDefault="00A65C83" w:rsidP="006A293B">
      <w:pPr>
        <w:pStyle w:val="a6"/>
        <w:numPr>
          <w:ilvl w:val="0"/>
          <w:numId w:val="11"/>
        </w:numPr>
        <w:spacing w:line="400" w:lineRule="exact"/>
        <w:ind w:leftChars="0" w:left="482" w:hanging="482"/>
        <w:rPr>
          <w:rFonts w:eastAsia="標楷體"/>
        </w:rPr>
      </w:pPr>
      <w:r w:rsidRPr="00C055F3">
        <w:rPr>
          <w:rFonts w:eastAsia="標楷體"/>
        </w:rPr>
        <w:t>參考資料：</w:t>
      </w:r>
    </w:p>
    <w:p w14:paraId="3E39FE1D" w14:textId="77777777" w:rsidR="00FF1EBC" w:rsidRPr="00C055F3" w:rsidRDefault="00FF1EBC" w:rsidP="006A293B">
      <w:pPr>
        <w:pStyle w:val="a6"/>
        <w:numPr>
          <w:ilvl w:val="0"/>
          <w:numId w:val="53"/>
        </w:numPr>
        <w:adjustRightInd w:val="0"/>
        <w:snapToGrid w:val="0"/>
        <w:spacing w:line="400" w:lineRule="exact"/>
        <w:ind w:leftChars="100" w:left="960" w:hangingChars="300" w:hanging="720"/>
        <w:rPr>
          <w:rFonts w:eastAsia="標楷體"/>
        </w:rPr>
      </w:pPr>
      <w:r w:rsidRPr="00C055F3">
        <w:rPr>
          <w:rFonts w:eastAsia="標楷體" w:hint="eastAsia"/>
        </w:rPr>
        <w:t>實驗動物管理與使用指南第三版（擴充版）</w:t>
      </w:r>
    </w:p>
    <w:p w14:paraId="51D67A3F" w14:textId="77777777" w:rsidR="00FF1EBC" w:rsidRDefault="008B1E01" w:rsidP="00FF1EBC">
      <w:pPr>
        <w:adjustRightInd w:val="0"/>
        <w:snapToGrid w:val="0"/>
        <w:spacing w:line="400" w:lineRule="exact"/>
        <w:ind w:leftChars="200" w:left="480" w:firstLineChars="200" w:firstLine="480"/>
        <w:rPr>
          <w:rFonts w:eastAsia="標楷體"/>
        </w:rPr>
      </w:pPr>
      <w:hyperlink r:id="rId19" w:history="1">
        <w:r w:rsidR="00FF1EBC" w:rsidRPr="00BA0722">
          <w:rPr>
            <w:rStyle w:val="ae"/>
            <w:rFonts w:eastAsia="標楷體"/>
          </w:rPr>
          <w:t>http://animal.coa.gov.tw/html/index_04_3_1.html</w:t>
        </w:r>
      </w:hyperlink>
    </w:p>
    <w:p w14:paraId="3E2AB93B" w14:textId="55886B46" w:rsidR="00A65C83" w:rsidRPr="00FF1EBC" w:rsidRDefault="00A65C83" w:rsidP="00A65C83">
      <w:pPr>
        <w:adjustRightInd w:val="0"/>
        <w:snapToGrid w:val="0"/>
        <w:spacing w:line="400" w:lineRule="exact"/>
        <w:ind w:leftChars="200" w:left="480" w:firstLineChars="200" w:firstLine="480"/>
        <w:rPr>
          <w:rFonts w:eastAsia="標楷體"/>
        </w:rPr>
      </w:pPr>
    </w:p>
    <w:p w14:paraId="0810D365" w14:textId="77777777" w:rsidR="00A65C83" w:rsidRDefault="00A65C83" w:rsidP="00A65C83">
      <w:pPr>
        <w:spacing w:line="420" w:lineRule="exact"/>
        <w:rPr>
          <w:rFonts w:eastAsia="標楷體"/>
          <w:color w:val="111111"/>
          <w:sz w:val="28"/>
          <w:szCs w:val="28"/>
          <w:u w:val="single"/>
        </w:rPr>
      </w:pPr>
    </w:p>
    <w:p w14:paraId="2FFA3245" w14:textId="77777777" w:rsidR="00A65C83" w:rsidRPr="004E60E2" w:rsidRDefault="00A65C83" w:rsidP="00A65C83">
      <w:pPr>
        <w:spacing w:line="420" w:lineRule="exact"/>
      </w:pPr>
    </w:p>
    <w:p w14:paraId="2C674554" w14:textId="77777777" w:rsidR="00D75CCD" w:rsidRDefault="00D75CCD" w:rsidP="00A65C83">
      <w:pPr>
        <w:pStyle w:val="1"/>
        <w:spacing w:beforeLines="50" w:afterLines="50" w:line="500" w:lineRule="exact"/>
        <w:ind w:rightChars="1475" w:right="3540"/>
        <w:jc w:val="center"/>
        <w:rPr>
          <w:rFonts w:eastAsia="標楷體"/>
          <w:sz w:val="36"/>
          <w:szCs w:val="36"/>
        </w:rPr>
        <w:sectPr w:rsidR="00D75CCD" w:rsidSect="007C11BC">
          <w:headerReference w:type="default" r:id="rId20"/>
          <w:pgSz w:w="11906" w:h="16838"/>
          <w:pgMar w:top="1418" w:right="1134" w:bottom="1134" w:left="1134" w:header="851" w:footer="794" w:gutter="0"/>
          <w:pgNumType w:start="1"/>
          <w:cols w:space="425"/>
          <w:docGrid w:type="lines" w:linePitch="360"/>
        </w:sectPr>
      </w:pPr>
    </w:p>
    <w:p w14:paraId="10DB6D34" w14:textId="72B203E3" w:rsidR="00A65C83" w:rsidRPr="00EC6A4C" w:rsidRDefault="00D75CCD" w:rsidP="00CF796C">
      <w:pPr>
        <w:pStyle w:val="1"/>
        <w:tabs>
          <w:tab w:val="left" w:pos="8789"/>
        </w:tabs>
        <w:spacing w:before="0" w:afterLines="30" w:after="108" w:line="400" w:lineRule="exact"/>
        <w:ind w:firstLineChars="551" w:firstLine="1986"/>
        <w:jc w:val="center"/>
        <w:rPr>
          <w:rFonts w:ascii="Times New Roman" w:eastAsia="標楷體" w:hAnsi="Times New Roman" w:cs="Times New Roman"/>
          <w:color w:val="FFFFFF" w:themeColor="background1"/>
          <w:sz w:val="36"/>
          <w:szCs w:val="36"/>
        </w:rPr>
      </w:pPr>
      <w:bookmarkStart w:id="8" w:name="_Toc468278830"/>
      <w:r w:rsidRPr="00C77D78">
        <w:rPr>
          <w:rFonts w:eastAsia="標楷體" w:hint="eastAsia"/>
          <w:sz w:val="36"/>
          <w:szCs w:val="36"/>
        </w:rPr>
        <w:lastRenderedPageBreak/>
        <w:t>動</w:t>
      </w:r>
      <w:r w:rsidRPr="00C055F3">
        <w:rPr>
          <w:rFonts w:eastAsia="標楷體" w:hint="eastAsia"/>
          <w:sz w:val="36"/>
          <w:szCs w:val="36"/>
        </w:rPr>
        <w:t>物</w:t>
      </w:r>
      <w:r w:rsidR="00766C0F">
        <w:rPr>
          <w:rFonts w:eastAsia="標楷體" w:hint="eastAsia"/>
          <w:sz w:val="36"/>
          <w:szCs w:val="36"/>
        </w:rPr>
        <w:t>舍</w:t>
      </w:r>
      <w:r w:rsidRPr="00C055F3">
        <w:rPr>
          <w:rFonts w:eastAsia="標楷體" w:hint="eastAsia"/>
          <w:sz w:val="36"/>
          <w:szCs w:val="36"/>
        </w:rPr>
        <w:t>動物</w:t>
      </w:r>
      <w:proofErr w:type="gramStart"/>
      <w:r w:rsidR="004B7D57" w:rsidRPr="0004318E">
        <w:rPr>
          <w:rFonts w:eastAsia="標楷體" w:hint="eastAsia"/>
          <w:color w:val="000000" w:themeColor="text1"/>
          <w:sz w:val="36"/>
          <w:szCs w:val="36"/>
        </w:rPr>
        <w:t>品種及</w:t>
      </w:r>
      <w:r w:rsidRPr="00D75CCD">
        <w:rPr>
          <w:rFonts w:eastAsia="標楷體" w:hint="eastAsia"/>
          <w:sz w:val="36"/>
          <w:szCs w:val="36"/>
        </w:rPr>
        <w:t>隻數</w:t>
      </w:r>
      <w:proofErr w:type="gramEnd"/>
      <w:r w:rsidRPr="00D75CCD">
        <w:rPr>
          <w:rFonts w:eastAsia="標楷體" w:hint="eastAsia"/>
          <w:sz w:val="36"/>
          <w:szCs w:val="36"/>
        </w:rPr>
        <w:t>紀錄表</w:t>
      </w:r>
      <w:r w:rsidR="00AB34DA" w:rsidRPr="00EC6A4C">
        <w:rPr>
          <w:rFonts w:eastAsia="標楷體" w:hint="eastAsia"/>
          <w:color w:val="FFFFFF" w:themeColor="background1"/>
          <w:sz w:val="20"/>
          <w:szCs w:val="20"/>
        </w:rPr>
        <w:t>☆</w:t>
      </w:r>
      <w:r w:rsidR="00AB34DA" w:rsidRPr="00EC6A4C">
        <w:rPr>
          <w:rFonts w:eastAsia="標楷體" w:hint="eastAsia"/>
          <w:color w:val="FFFFFF" w:themeColor="background1"/>
          <w:sz w:val="20"/>
          <w:szCs w:val="20"/>
        </w:rPr>
        <w:t>SOP</w:t>
      </w:r>
      <w:r w:rsidR="00AB34DA" w:rsidRPr="00EC6A4C">
        <w:rPr>
          <w:rFonts w:eastAsia="標楷體" w:hint="eastAsia"/>
          <w:color w:val="FFFFFF" w:themeColor="background1"/>
          <w:sz w:val="20"/>
          <w:szCs w:val="20"/>
        </w:rPr>
        <w:t>編號</w:t>
      </w:r>
      <w:r w:rsidR="00AB34DA" w:rsidRPr="00EC6A4C">
        <w:rPr>
          <w:rFonts w:eastAsia="標楷體" w:hint="eastAsia"/>
          <w:color w:val="FFFFFF" w:themeColor="background1"/>
          <w:sz w:val="20"/>
          <w:szCs w:val="20"/>
        </w:rPr>
        <w:t>00</w:t>
      </w:r>
      <w:r w:rsidR="00A63C8C" w:rsidRPr="00EC6A4C">
        <w:rPr>
          <w:rFonts w:eastAsia="標楷體" w:hint="eastAsia"/>
          <w:color w:val="FFFFFF" w:themeColor="background1"/>
          <w:sz w:val="20"/>
          <w:szCs w:val="20"/>
        </w:rPr>
        <w:t>6</w:t>
      </w:r>
      <w:r w:rsidR="00AB34DA" w:rsidRPr="00EC6A4C">
        <w:rPr>
          <w:rFonts w:eastAsia="標楷體" w:hint="eastAsia"/>
          <w:color w:val="FFFFFF" w:themeColor="background1"/>
          <w:sz w:val="20"/>
          <w:szCs w:val="20"/>
        </w:rPr>
        <w:t>-T01</w:t>
      </w:r>
      <w:bookmarkEnd w:id="8"/>
    </w:p>
    <w:tbl>
      <w:tblPr>
        <w:tblStyle w:val="ad"/>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855"/>
        <w:gridCol w:w="705"/>
        <w:gridCol w:w="705"/>
        <w:gridCol w:w="706"/>
        <w:gridCol w:w="705"/>
        <w:gridCol w:w="707"/>
        <w:gridCol w:w="708"/>
        <w:gridCol w:w="983"/>
        <w:gridCol w:w="1093"/>
        <w:gridCol w:w="1098"/>
        <w:gridCol w:w="1327"/>
      </w:tblGrid>
      <w:tr w:rsidR="00D75CCD" w:rsidRPr="00D75CCD" w14:paraId="1EF73C6C" w14:textId="77777777" w:rsidTr="00BF621F">
        <w:trPr>
          <w:trHeight w:val="390"/>
          <w:jc w:val="center"/>
        </w:trPr>
        <w:tc>
          <w:tcPr>
            <w:tcW w:w="861" w:type="dxa"/>
            <w:shd w:val="clear" w:color="auto" w:fill="auto"/>
            <w:vAlign w:val="center"/>
          </w:tcPr>
          <w:p w14:paraId="4CF91485" w14:textId="07CDDF62" w:rsidR="00D75CCD" w:rsidRPr="0004318E" w:rsidRDefault="004B7D57" w:rsidP="0015111D">
            <w:pPr>
              <w:spacing w:line="320" w:lineRule="exact"/>
              <w:jc w:val="center"/>
              <w:rPr>
                <w:rFonts w:eastAsia="標楷體"/>
                <w:color w:val="000000" w:themeColor="text1"/>
              </w:rPr>
            </w:pPr>
            <w:r w:rsidRPr="0004318E">
              <w:rPr>
                <w:rFonts w:eastAsia="標楷體"/>
                <w:color w:val="000000" w:themeColor="text1"/>
              </w:rPr>
              <w:t>品種</w:t>
            </w:r>
          </w:p>
        </w:tc>
        <w:tc>
          <w:tcPr>
            <w:tcW w:w="6370" w:type="dxa"/>
            <w:gridSpan w:val="8"/>
            <w:tcBorders>
              <w:right w:val="single" w:sz="2" w:space="0" w:color="auto"/>
            </w:tcBorders>
            <w:shd w:val="clear" w:color="auto" w:fill="auto"/>
          </w:tcPr>
          <w:p w14:paraId="0A9507BD" w14:textId="77777777" w:rsidR="00D75CCD" w:rsidRPr="0004318E" w:rsidRDefault="00D75CCD" w:rsidP="0015111D">
            <w:pPr>
              <w:spacing w:line="320" w:lineRule="exact"/>
              <w:rPr>
                <w:rFonts w:eastAsia="標楷體"/>
                <w:color w:val="000000" w:themeColor="text1"/>
                <w:sz w:val="20"/>
                <w:szCs w:val="20"/>
              </w:rPr>
            </w:pPr>
          </w:p>
        </w:tc>
        <w:tc>
          <w:tcPr>
            <w:tcW w:w="1110" w:type="dxa"/>
            <w:tcBorders>
              <w:left w:val="single" w:sz="2" w:space="0" w:color="auto"/>
              <w:right w:val="single" w:sz="2" w:space="0" w:color="auto"/>
            </w:tcBorders>
            <w:shd w:val="clear" w:color="auto" w:fill="auto"/>
          </w:tcPr>
          <w:p w14:paraId="125693D6" w14:textId="08E69196" w:rsidR="00D75CCD" w:rsidRPr="0004318E" w:rsidRDefault="004B7D57" w:rsidP="0015111D">
            <w:pPr>
              <w:spacing w:line="320" w:lineRule="exact"/>
              <w:jc w:val="center"/>
              <w:rPr>
                <w:rFonts w:eastAsia="標楷體"/>
                <w:color w:val="000000" w:themeColor="text1"/>
              </w:rPr>
            </w:pPr>
            <w:r w:rsidRPr="0004318E">
              <w:rPr>
                <w:rFonts w:eastAsia="標楷體"/>
                <w:color w:val="000000" w:themeColor="text1"/>
              </w:rPr>
              <w:t>動物舍</w:t>
            </w:r>
          </w:p>
        </w:tc>
        <w:tc>
          <w:tcPr>
            <w:tcW w:w="1348" w:type="dxa"/>
            <w:tcBorders>
              <w:left w:val="single" w:sz="2" w:space="0" w:color="auto"/>
            </w:tcBorders>
            <w:shd w:val="clear" w:color="auto" w:fill="auto"/>
          </w:tcPr>
          <w:p w14:paraId="1E7238BC" w14:textId="77777777" w:rsidR="00D75CCD" w:rsidRPr="0004318E" w:rsidRDefault="00D75CCD" w:rsidP="0015111D">
            <w:pPr>
              <w:spacing w:line="320" w:lineRule="exact"/>
              <w:rPr>
                <w:rFonts w:eastAsia="標楷體"/>
                <w:color w:val="000000" w:themeColor="text1"/>
                <w:sz w:val="20"/>
                <w:szCs w:val="20"/>
              </w:rPr>
            </w:pPr>
          </w:p>
        </w:tc>
      </w:tr>
      <w:tr w:rsidR="00D75CCD" w:rsidRPr="00D75CCD" w14:paraId="152FA5E9" w14:textId="77777777" w:rsidTr="004B7D57">
        <w:trPr>
          <w:trHeight w:val="290"/>
          <w:jc w:val="center"/>
        </w:trPr>
        <w:tc>
          <w:tcPr>
            <w:tcW w:w="861" w:type="dxa"/>
            <w:shd w:val="clear" w:color="auto" w:fill="auto"/>
            <w:vAlign w:val="center"/>
          </w:tcPr>
          <w:p w14:paraId="0DD5B096" w14:textId="77777777" w:rsidR="00D75CCD" w:rsidRPr="0004318E" w:rsidRDefault="00D75CCD" w:rsidP="0015111D">
            <w:pPr>
              <w:spacing w:line="320" w:lineRule="exact"/>
              <w:jc w:val="center"/>
              <w:rPr>
                <w:rFonts w:eastAsia="標楷體"/>
                <w:color w:val="000000" w:themeColor="text1"/>
              </w:rPr>
            </w:pPr>
          </w:p>
        </w:tc>
        <w:tc>
          <w:tcPr>
            <w:tcW w:w="1422" w:type="dxa"/>
            <w:gridSpan w:val="2"/>
            <w:shd w:val="clear" w:color="auto" w:fill="auto"/>
          </w:tcPr>
          <w:p w14:paraId="59E42A8E" w14:textId="77777777" w:rsidR="00D75CCD" w:rsidRPr="0004318E" w:rsidRDefault="00D75CCD" w:rsidP="0015111D">
            <w:pPr>
              <w:spacing w:line="320" w:lineRule="exact"/>
              <w:jc w:val="center"/>
              <w:rPr>
                <w:rFonts w:eastAsia="標楷體"/>
                <w:color w:val="000000" w:themeColor="text1"/>
              </w:rPr>
            </w:pPr>
            <w:r w:rsidRPr="0004318E">
              <w:rPr>
                <w:rFonts w:eastAsia="標楷體"/>
                <w:color w:val="000000" w:themeColor="text1"/>
              </w:rPr>
              <w:t>IN</w:t>
            </w:r>
          </w:p>
        </w:tc>
        <w:tc>
          <w:tcPr>
            <w:tcW w:w="1423" w:type="dxa"/>
            <w:gridSpan w:val="2"/>
            <w:shd w:val="clear" w:color="auto" w:fill="auto"/>
          </w:tcPr>
          <w:p w14:paraId="21416F0B" w14:textId="77777777" w:rsidR="00D75CCD" w:rsidRPr="0004318E" w:rsidRDefault="00D75CCD" w:rsidP="0015111D">
            <w:pPr>
              <w:spacing w:line="320" w:lineRule="exact"/>
              <w:jc w:val="center"/>
              <w:rPr>
                <w:rFonts w:eastAsia="標楷體"/>
                <w:color w:val="000000" w:themeColor="text1"/>
              </w:rPr>
            </w:pPr>
            <w:r w:rsidRPr="0004318E">
              <w:rPr>
                <w:rFonts w:eastAsia="標楷體"/>
                <w:color w:val="000000" w:themeColor="text1"/>
              </w:rPr>
              <w:t>OUT</w:t>
            </w:r>
          </w:p>
        </w:tc>
        <w:tc>
          <w:tcPr>
            <w:tcW w:w="1423" w:type="dxa"/>
            <w:gridSpan w:val="2"/>
            <w:shd w:val="clear" w:color="auto" w:fill="auto"/>
          </w:tcPr>
          <w:p w14:paraId="664DAA39" w14:textId="77777777" w:rsidR="00D75CCD" w:rsidRPr="0004318E" w:rsidRDefault="00D75CCD" w:rsidP="0015111D">
            <w:pPr>
              <w:spacing w:line="320" w:lineRule="exact"/>
              <w:jc w:val="center"/>
              <w:rPr>
                <w:rFonts w:eastAsia="標楷體"/>
                <w:color w:val="000000" w:themeColor="text1"/>
              </w:rPr>
            </w:pPr>
            <w:r w:rsidRPr="0004318E">
              <w:rPr>
                <w:rFonts w:eastAsia="標楷體"/>
                <w:color w:val="000000" w:themeColor="text1"/>
              </w:rPr>
              <w:t>TOTAL</w:t>
            </w:r>
          </w:p>
        </w:tc>
        <w:tc>
          <w:tcPr>
            <w:tcW w:w="993" w:type="dxa"/>
            <w:shd w:val="clear" w:color="auto" w:fill="auto"/>
          </w:tcPr>
          <w:p w14:paraId="4C883382" w14:textId="43E62D31" w:rsidR="00D75CCD" w:rsidRPr="0004318E" w:rsidRDefault="004B7D57" w:rsidP="0015111D">
            <w:pPr>
              <w:spacing w:line="320" w:lineRule="exact"/>
              <w:jc w:val="center"/>
              <w:rPr>
                <w:rFonts w:eastAsia="標楷體"/>
                <w:color w:val="000000" w:themeColor="text1"/>
              </w:rPr>
            </w:pPr>
            <w:r w:rsidRPr="0004318E">
              <w:rPr>
                <w:rFonts w:eastAsia="標楷體"/>
                <w:color w:val="000000" w:themeColor="text1"/>
              </w:rPr>
              <w:t>西元年</w:t>
            </w:r>
          </w:p>
        </w:tc>
        <w:tc>
          <w:tcPr>
            <w:tcW w:w="1109" w:type="dxa"/>
            <w:tcBorders>
              <w:right w:val="single" w:sz="2" w:space="0" w:color="auto"/>
            </w:tcBorders>
            <w:shd w:val="clear" w:color="auto" w:fill="auto"/>
          </w:tcPr>
          <w:p w14:paraId="202CE429" w14:textId="77777777" w:rsidR="00D75CCD" w:rsidRPr="0004318E" w:rsidRDefault="00D75CCD" w:rsidP="0015111D">
            <w:pPr>
              <w:spacing w:line="320" w:lineRule="exact"/>
              <w:jc w:val="center"/>
              <w:rPr>
                <w:rFonts w:eastAsia="標楷體"/>
                <w:color w:val="000000" w:themeColor="text1"/>
              </w:rPr>
            </w:pPr>
          </w:p>
        </w:tc>
        <w:tc>
          <w:tcPr>
            <w:tcW w:w="1110" w:type="dxa"/>
            <w:tcBorders>
              <w:left w:val="single" w:sz="2" w:space="0" w:color="auto"/>
              <w:right w:val="single" w:sz="2" w:space="0" w:color="auto"/>
            </w:tcBorders>
            <w:shd w:val="clear" w:color="auto" w:fill="auto"/>
          </w:tcPr>
          <w:p w14:paraId="7539BBE1" w14:textId="70FB72D5" w:rsidR="00D75CCD" w:rsidRPr="0004318E" w:rsidRDefault="004B7D57" w:rsidP="0015111D">
            <w:pPr>
              <w:spacing w:line="320" w:lineRule="exact"/>
              <w:jc w:val="center"/>
              <w:rPr>
                <w:rFonts w:eastAsia="標楷體"/>
                <w:color w:val="000000" w:themeColor="text1"/>
              </w:rPr>
            </w:pPr>
            <w:r w:rsidRPr="0004318E">
              <w:rPr>
                <w:rFonts w:eastAsia="標楷體"/>
                <w:color w:val="000000" w:themeColor="text1"/>
              </w:rPr>
              <w:t>月份</w:t>
            </w:r>
          </w:p>
        </w:tc>
        <w:tc>
          <w:tcPr>
            <w:tcW w:w="1348" w:type="dxa"/>
            <w:tcBorders>
              <w:left w:val="single" w:sz="2" w:space="0" w:color="auto"/>
            </w:tcBorders>
            <w:shd w:val="clear" w:color="auto" w:fill="auto"/>
          </w:tcPr>
          <w:p w14:paraId="42E98F6A" w14:textId="77777777" w:rsidR="00D75CCD" w:rsidRPr="0004318E" w:rsidRDefault="00D75CCD" w:rsidP="0015111D">
            <w:pPr>
              <w:spacing w:line="320" w:lineRule="exact"/>
              <w:jc w:val="center"/>
              <w:rPr>
                <w:rFonts w:eastAsia="標楷體"/>
                <w:color w:val="000000" w:themeColor="text1"/>
              </w:rPr>
            </w:pPr>
          </w:p>
        </w:tc>
      </w:tr>
      <w:tr w:rsidR="00D75CCD" w:rsidRPr="00D75CCD" w14:paraId="375F62E0" w14:textId="77777777" w:rsidTr="004B7D57">
        <w:trPr>
          <w:trHeight w:val="237"/>
          <w:jc w:val="center"/>
        </w:trPr>
        <w:tc>
          <w:tcPr>
            <w:tcW w:w="861" w:type="dxa"/>
            <w:shd w:val="clear" w:color="auto" w:fill="auto"/>
            <w:vAlign w:val="center"/>
          </w:tcPr>
          <w:p w14:paraId="5FFC8B4C" w14:textId="278289A1" w:rsidR="00D75CCD" w:rsidRPr="0004318E" w:rsidRDefault="004B7D57" w:rsidP="0015111D">
            <w:pPr>
              <w:spacing w:line="320" w:lineRule="exact"/>
              <w:jc w:val="center"/>
              <w:rPr>
                <w:rFonts w:eastAsia="標楷體"/>
                <w:color w:val="000000" w:themeColor="text1"/>
              </w:rPr>
            </w:pPr>
            <w:r w:rsidRPr="0004318E">
              <w:rPr>
                <w:rFonts w:eastAsia="標楷體"/>
                <w:color w:val="000000" w:themeColor="text1"/>
              </w:rPr>
              <w:t>日期</w:t>
            </w:r>
          </w:p>
        </w:tc>
        <w:tc>
          <w:tcPr>
            <w:tcW w:w="711" w:type="dxa"/>
            <w:shd w:val="clear" w:color="auto" w:fill="auto"/>
          </w:tcPr>
          <w:p w14:paraId="7678D087" w14:textId="77777777" w:rsidR="00D75CCD" w:rsidRPr="0004318E" w:rsidRDefault="00D75CCD" w:rsidP="0015111D">
            <w:pPr>
              <w:spacing w:line="320" w:lineRule="exact"/>
              <w:jc w:val="center"/>
              <w:rPr>
                <w:rFonts w:eastAsia="標楷體"/>
                <w:b/>
                <w:color w:val="000000" w:themeColor="text1"/>
              </w:rPr>
            </w:pPr>
            <w:r w:rsidRPr="0004318E">
              <w:rPr>
                <w:rFonts w:eastAsia="標楷體"/>
                <w:b/>
                <w:color w:val="000000" w:themeColor="text1"/>
              </w:rPr>
              <w:t>♀</w:t>
            </w:r>
          </w:p>
        </w:tc>
        <w:tc>
          <w:tcPr>
            <w:tcW w:w="711" w:type="dxa"/>
            <w:shd w:val="clear" w:color="auto" w:fill="auto"/>
          </w:tcPr>
          <w:p w14:paraId="13E4B6CB" w14:textId="77777777" w:rsidR="00D75CCD" w:rsidRPr="0004318E" w:rsidRDefault="00D75CCD" w:rsidP="0015111D">
            <w:pPr>
              <w:spacing w:line="320" w:lineRule="exact"/>
              <w:jc w:val="center"/>
              <w:rPr>
                <w:rFonts w:eastAsia="標楷體"/>
                <w:b/>
                <w:color w:val="000000" w:themeColor="text1"/>
              </w:rPr>
            </w:pPr>
            <w:r w:rsidRPr="0004318E">
              <w:rPr>
                <w:rFonts w:eastAsia="標楷體"/>
                <w:b/>
                <w:color w:val="000000" w:themeColor="text1"/>
              </w:rPr>
              <w:t>♂</w:t>
            </w:r>
          </w:p>
        </w:tc>
        <w:tc>
          <w:tcPr>
            <w:tcW w:w="712" w:type="dxa"/>
            <w:shd w:val="clear" w:color="auto" w:fill="auto"/>
          </w:tcPr>
          <w:p w14:paraId="48454504" w14:textId="77777777" w:rsidR="00D75CCD" w:rsidRPr="0004318E" w:rsidRDefault="00D75CCD" w:rsidP="0015111D">
            <w:pPr>
              <w:spacing w:line="320" w:lineRule="exact"/>
              <w:jc w:val="center"/>
              <w:rPr>
                <w:rFonts w:eastAsia="標楷體"/>
                <w:b/>
                <w:color w:val="000000" w:themeColor="text1"/>
              </w:rPr>
            </w:pPr>
            <w:r w:rsidRPr="0004318E">
              <w:rPr>
                <w:rFonts w:eastAsia="標楷體"/>
                <w:b/>
                <w:color w:val="000000" w:themeColor="text1"/>
              </w:rPr>
              <w:t>♀</w:t>
            </w:r>
          </w:p>
        </w:tc>
        <w:tc>
          <w:tcPr>
            <w:tcW w:w="711" w:type="dxa"/>
            <w:shd w:val="clear" w:color="auto" w:fill="auto"/>
          </w:tcPr>
          <w:p w14:paraId="247577EE" w14:textId="77777777" w:rsidR="00D75CCD" w:rsidRPr="0004318E" w:rsidRDefault="00D75CCD" w:rsidP="0015111D">
            <w:pPr>
              <w:spacing w:line="320" w:lineRule="exact"/>
              <w:jc w:val="center"/>
              <w:rPr>
                <w:rFonts w:eastAsia="標楷體"/>
                <w:b/>
                <w:color w:val="000000" w:themeColor="text1"/>
              </w:rPr>
            </w:pPr>
            <w:r w:rsidRPr="0004318E">
              <w:rPr>
                <w:rFonts w:eastAsia="標楷體"/>
                <w:b/>
                <w:color w:val="000000" w:themeColor="text1"/>
              </w:rPr>
              <w:t>♂</w:t>
            </w:r>
          </w:p>
        </w:tc>
        <w:tc>
          <w:tcPr>
            <w:tcW w:w="711" w:type="dxa"/>
            <w:shd w:val="clear" w:color="auto" w:fill="auto"/>
          </w:tcPr>
          <w:p w14:paraId="4986B842" w14:textId="77777777" w:rsidR="00D75CCD" w:rsidRPr="0004318E" w:rsidRDefault="00D75CCD" w:rsidP="0015111D">
            <w:pPr>
              <w:spacing w:line="320" w:lineRule="exact"/>
              <w:jc w:val="center"/>
              <w:rPr>
                <w:rFonts w:eastAsia="標楷體"/>
                <w:b/>
                <w:color w:val="000000" w:themeColor="text1"/>
              </w:rPr>
            </w:pPr>
            <w:r w:rsidRPr="0004318E">
              <w:rPr>
                <w:rFonts w:eastAsia="標楷體"/>
                <w:b/>
                <w:color w:val="000000" w:themeColor="text1"/>
              </w:rPr>
              <w:t>♀</w:t>
            </w:r>
          </w:p>
        </w:tc>
        <w:tc>
          <w:tcPr>
            <w:tcW w:w="712" w:type="dxa"/>
            <w:shd w:val="clear" w:color="auto" w:fill="auto"/>
          </w:tcPr>
          <w:p w14:paraId="50578ACD" w14:textId="77777777" w:rsidR="00D75CCD" w:rsidRPr="0004318E" w:rsidRDefault="00D75CCD" w:rsidP="0015111D">
            <w:pPr>
              <w:spacing w:line="320" w:lineRule="exact"/>
              <w:jc w:val="center"/>
              <w:rPr>
                <w:rFonts w:eastAsia="標楷體"/>
                <w:b/>
                <w:color w:val="000000" w:themeColor="text1"/>
              </w:rPr>
            </w:pPr>
            <w:r w:rsidRPr="0004318E">
              <w:rPr>
                <w:rFonts w:eastAsia="標楷體"/>
                <w:b/>
                <w:color w:val="000000" w:themeColor="text1"/>
              </w:rPr>
              <w:t>♂</w:t>
            </w:r>
          </w:p>
        </w:tc>
        <w:tc>
          <w:tcPr>
            <w:tcW w:w="2102" w:type="dxa"/>
            <w:gridSpan w:val="2"/>
            <w:shd w:val="clear" w:color="auto" w:fill="auto"/>
          </w:tcPr>
          <w:p w14:paraId="4974B79C" w14:textId="39FECA2D" w:rsidR="00D75CCD" w:rsidRPr="0004318E" w:rsidRDefault="004B7D57" w:rsidP="0015111D">
            <w:pPr>
              <w:spacing w:line="320" w:lineRule="exact"/>
              <w:jc w:val="center"/>
              <w:rPr>
                <w:rFonts w:eastAsia="標楷體"/>
                <w:color w:val="000000" w:themeColor="text1"/>
              </w:rPr>
            </w:pPr>
            <w:r w:rsidRPr="0004318E">
              <w:rPr>
                <w:rFonts w:eastAsia="標楷體"/>
                <w:color w:val="000000" w:themeColor="text1"/>
              </w:rPr>
              <w:t>簽名</w:t>
            </w:r>
          </w:p>
        </w:tc>
        <w:tc>
          <w:tcPr>
            <w:tcW w:w="2458" w:type="dxa"/>
            <w:gridSpan w:val="2"/>
            <w:shd w:val="clear" w:color="auto" w:fill="auto"/>
          </w:tcPr>
          <w:p w14:paraId="1DB4AD0C" w14:textId="6E63617F" w:rsidR="00D75CCD" w:rsidRPr="0004318E" w:rsidRDefault="004B7D57" w:rsidP="0015111D">
            <w:pPr>
              <w:spacing w:line="320" w:lineRule="exact"/>
              <w:jc w:val="center"/>
              <w:rPr>
                <w:rFonts w:eastAsia="標楷體"/>
                <w:color w:val="000000" w:themeColor="text1"/>
              </w:rPr>
            </w:pPr>
            <w:r w:rsidRPr="0004318E">
              <w:rPr>
                <w:rFonts w:eastAsia="標楷體"/>
                <w:color w:val="000000" w:themeColor="text1"/>
              </w:rPr>
              <w:t>備註</w:t>
            </w:r>
          </w:p>
        </w:tc>
      </w:tr>
      <w:tr w:rsidR="00D75CCD" w:rsidRPr="00D75CCD" w14:paraId="5202736F" w14:textId="77777777" w:rsidTr="004B7D57">
        <w:trPr>
          <w:trHeight w:val="315"/>
          <w:jc w:val="center"/>
        </w:trPr>
        <w:tc>
          <w:tcPr>
            <w:tcW w:w="861" w:type="dxa"/>
            <w:shd w:val="clear" w:color="auto" w:fill="auto"/>
            <w:vAlign w:val="center"/>
          </w:tcPr>
          <w:p w14:paraId="61610A15" w14:textId="77777777" w:rsidR="00D75CCD" w:rsidRPr="00D75CCD" w:rsidRDefault="00D75CCD" w:rsidP="0015111D">
            <w:pPr>
              <w:spacing w:line="240" w:lineRule="exact"/>
              <w:jc w:val="center"/>
              <w:rPr>
                <w:rFonts w:eastAsia="微軟正黑體"/>
              </w:rPr>
            </w:pPr>
            <w:r w:rsidRPr="00D75CCD">
              <w:rPr>
                <w:rFonts w:eastAsia="微軟正黑體"/>
              </w:rPr>
              <w:t>1</w:t>
            </w:r>
          </w:p>
        </w:tc>
        <w:tc>
          <w:tcPr>
            <w:tcW w:w="711" w:type="dxa"/>
            <w:shd w:val="clear" w:color="auto" w:fill="auto"/>
          </w:tcPr>
          <w:p w14:paraId="62CCB83F" w14:textId="77777777" w:rsidR="00D75CCD" w:rsidRPr="00D75CCD" w:rsidRDefault="00D75CCD" w:rsidP="0015111D">
            <w:pPr>
              <w:spacing w:line="240" w:lineRule="exact"/>
              <w:rPr>
                <w:rFonts w:eastAsia="微軟正黑體"/>
              </w:rPr>
            </w:pPr>
          </w:p>
        </w:tc>
        <w:tc>
          <w:tcPr>
            <w:tcW w:w="711" w:type="dxa"/>
            <w:shd w:val="clear" w:color="auto" w:fill="auto"/>
          </w:tcPr>
          <w:p w14:paraId="62C522F3" w14:textId="77777777" w:rsidR="00D75CCD" w:rsidRPr="00D75CCD" w:rsidRDefault="00D75CCD" w:rsidP="0015111D">
            <w:pPr>
              <w:spacing w:line="240" w:lineRule="exact"/>
              <w:rPr>
                <w:rFonts w:eastAsia="微軟正黑體"/>
              </w:rPr>
            </w:pPr>
          </w:p>
        </w:tc>
        <w:tc>
          <w:tcPr>
            <w:tcW w:w="712" w:type="dxa"/>
            <w:shd w:val="clear" w:color="auto" w:fill="auto"/>
          </w:tcPr>
          <w:p w14:paraId="3FDAAADB" w14:textId="77777777" w:rsidR="00D75CCD" w:rsidRPr="00D75CCD" w:rsidRDefault="00D75CCD" w:rsidP="0015111D">
            <w:pPr>
              <w:spacing w:line="240" w:lineRule="exact"/>
              <w:rPr>
                <w:rFonts w:eastAsia="微軟正黑體"/>
              </w:rPr>
            </w:pPr>
          </w:p>
        </w:tc>
        <w:tc>
          <w:tcPr>
            <w:tcW w:w="711" w:type="dxa"/>
            <w:shd w:val="clear" w:color="auto" w:fill="auto"/>
          </w:tcPr>
          <w:p w14:paraId="42D96096" w14:textId="77777777" w:rsidR="00D75CCD" w:rsidRPr="00D75CCD" w:rsidRDefault="00D75CCD" w:rsidP="0015111D">
            <w:pPr>
              <w:spacing w:line="240" w:lineRule="exact"/>
              <w:rPr>
                <w:rFonts w:eastAsia="微軟正黑體"/>
              </w:rPr>
            </w:pPr>
          </w:p>
        </w:tc>
        <w:tc>
          <w:tcPr>
            <w:tcW w:w="711" w:type="dxa"/>
            <w:shd w:val="clear" w:color="auto" w:fill="auto"/>
          </w:tcPr>
          <w:p w14:paraId="285B29D8" w14:textId="77777777" w:rsidR="00D75CCD" w:rsidRPr="00D75CCD" w:rsidRDefault="00D75CCD" w:rsidP="0015111D">
            <w:pPr>
              <w:spacing w:line="240" w:lineRule="exact"/>
              <w:rPr>
                <w:rFonts w:eastAsia="微軟正黑體"/>
              </w:rPr>
            </w:pPr>
          </w:p>
        </w:tc>
        <w:tc>
          <w:tcPr>
            <w:tcW w:w="712" w:type="dxa"/>
            <w:shd w:val="clear" w:color="auto" w:fill="auto"/>
          </w:tcPr>
          <w:p w14:paraId="4C6104A8"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40FC7BEB"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312ACCE0" w14:textId="77777777" w:rsidR="00D75CCD" w:rsidRPr="00D75CCD" w:rsidRDefault="00D75CCD" w:rsidP="0015111D">
            <w:pPr>
              <w:spacing w:line="240" w:lineRule="exact"/>
              <w:rPr>
                <w:rFonts w:eastAsia="微軟正黑體"/>
              </w:rPr>
            </w:pPr>
          </w:p>
        </w:tc>
      </w:tr>
      <w:tr w:rsidR="00D75CCD" w:rsidRPr="00D75CCD" w14:paraId="1FFBDA84" w14:textId="77777777" w:rsidTr="004B7D57">
        <w:trPr>
          <w:trHeight w:val="382"/>
          <w:jc w:val="center"/>
        </w:trPr>
        <w:tc>
          <w:tcPr>
            <w:tcW w:w="861" w:type="dxa"/>
            <w:shd w:val="clear" w:color="auto" w:fill="auto"/>
            <w:vAlign w:val="center"/>
          </w:tcPr>
          <w:p w14:paraId="43133CCB" w14:textId="77777777" w:rsidR="00D75CCD" w:rsidRPr="00D75CCD" w:rsidRDefault="00D75CCD" w:rsidP="0015111D">
            <w:pPr>
              <w:spacing w:line="240" w:lineRule="exact"/>
              <w:jc w:val="center"/>
              <w:rPr>
                <w:rFonts w:eastAsia="微軟正黑體"/>
              </w:rPr>
            </w:pPr>
            <w:r w:rsidRPr="00D75CCD">
              <w:rPr>
                <w:rFonts w:eastAsia="微軟正黑體"/>
              </w:rPr>
              <w:t>2</w:t>
            </w:r>
          </w:p>
        </w:tc>
        <w:tc>
          <w:tcPr>
            <w:tcW w:w="711" w:type="dxa"/>
            <w:shd w:val="clear" w:color="auto" w:fill="auto"/>
          </w:tcPr>
          <w:p w14:paraId="54101EEC" w14:textId="77777777" w:rsidR="00D75CCD" w:rsidRPr="00D75CCD" w:rsidRDefault="00D75CCD" w:rsidP="0015111D">
            <w:pPr>
              <w:spacing w:line="240" w:lineRule="exact"/>
              <w:rPr>
                <w:rFonts w:eastAsia="微軟正黑體"/>
              </w:rPr>
            </w:pPr>
          </w:p>
        </w:tc>
        <w:tc>
          <w:tcPr>
            <w:tcW w:w="711" w:type="dxa"/>
            <w:shd w:val="clear" w:color="auto" w:fill="auto"/>
          </w:tcPr>
          <w:p w14:paraId="097F2226" w14:textId="77777777" w:rsidR="00D75CCD" w:rsidRPr="00D75CCD" w:rsidRDefault="00D75CCD" w:rsidP="0015111D">
            <w:pPr>
              <w:spacing w:line="240" w:lineRule="exact"/>
              <w:rPr>
                <w:rFonts w:eastAsia="微軟正黑體"/>
              </w:rPr>
            </w:pPr>
          </w:p>
        </w:tc>
        <w:tc>
          <w:tcPr>
            <w:tcW w:w="712" w:type="dxa"/>
            <w:shd w:val="clear" w:color="auto" w:fill="auto"/>
          </w:tcPr>
          <w:p w14:paraId="6D4DBA2F" w14:textId="77777777" w:rsidR="00D75CCD" w:rsidRPr="00D75CCD" w:rsidRDefault="00D75CCD" w:rsidP="0015111D">
            <w:pPr>
              <w:spacing w:line="240" w:lineRule="exact"/>
              <w:rPr>
                <w:rFonts w:eastAsia="微軟正黑體"/>
              </w:rPr>
            </w:pPr>
          </w:p>
        </w:tc>
        <w:tc>
          <w:tcPr>
            <w:tcW w:w="711" w:type="dxa"/>
            <w:shd w:val="clear" w:color="auto" w:fill="auto"/>
          </w:tcPr>
          <w:p w14:paraId="59EC879F" w14:textId="77777777" w:rsidR="00D75CCD" w:rsidRPr="00D75CCD" w:rsidRDefault="00D75CCD" w:rsidP="0015111D">
            <w:pPr>
              <w:spacing w:line="240" w:lineRule="exact"/>
              <w:rPr>
                <w:rFonts w:eastAsia="微軟正黑體"/>
              </w:rPr>
            </w:pPr>
          </w:p>
        </w:tc>
        <w:tc>
          <w:tcPr>
            <w:tcW w:w="711" w:type="dxa"/>
            <w:shd w:val="clear" w:color="auto" w:fill="auto"/>
          </w:tcPr>
          <w:p w14:paraId="621BC3FD" w14:textId="77777777" w:rsidR="00D75CCD" w:rsidRPr="00D75CCD" w:rsidRDefault="00D75CCD" w:rsidP="0015111D">
            <w:pPr>
              <w:spacing w:line="240" w:lineRule="exact"/>
              <w:rPr>
                <w:rFonts w:eastAsia="微軟正黑體"/>
              </w:rPr>
            </w:pPr>
          </w:p>
        </w:tc>
        <w:tc>
          <w:tcPr>
            <w:tcW w:w="712" w:type="dxa"/>
            <w:shd w:val="clear" w:color="auto" w:fill="auto"/>
          </w:tcPr>
          <w:p w14:paraId="5E3AA9F5"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0B970F2C"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3D2DC56E" w14:textId="77777777" w:rsidR="00D75CCD" w:rsidRPr="00D75CCD" w:rsidRDefault="00D75CCD" w:rsidP="0015111D">
            <w:pPr>
              <w:spacing w:line="240" w:lineRule="exact"/>
              <w:rPr>
                <w:rFonts w:eastAsia="微軟正黑體"/>
              </w:rPr>
            </w:pPr>
          </w:p>
        </w:tc>
      </w:tr>
      <w:tr w:rsidR="00D75CCD" w:rsidRPr="00D75CCD" w14:paraId="15B3C641" w14:textId="77777777" w:rsidTr="004B7D57">
        <w:trPr>
          <w:trHeight w:val="382"/>
          <w:jc w:val="center"/>
        </w:trPr>
        <w:tc>
          <w:tcPr>
            <w:tcW w:w="861" w:type="dxa"/>
            <w:shd w:val="clear" w:color="auto" w:fill="auto"/>
            <w:vAlign w:val="center"/>
          </w:tcPr>
          <w:p w14:paraId="1BFAAD5B" w14:textId="77777777" w:rsidR="00D75CCD" w:rsidRPr="00D75CCD" w:rsidRDefault="00D75CCD" w:rsidP="0015111D">
            <w:pPr>
              <w:spacing w:line="240" w:lineRule="exact"/>
              <w:jc w:val="center"/>
              <w:rPr>
                <w:rFonts w:eastAsia="微軟正黑體"/>
              </w:rPr>
            </w:pPr>
            <w:r w:rsidRPr="00D75CCD">
              <w:rPr>
                <w:rFonts w:eastAsia="微軟正黑體"/>
              </w:rPr>
              <w:t>3</w:t>
            </w:r>
          </w:p>
        </w:tc>
        <w:tc>
          <w:tcPr>
            <w:tcW w:w="711" w:type="dxa"/>
            <w:shd w:val="clear" w:color="auto" w:fill="auto"/>
          </w:tcPr>
          <w:p w14:paraId="7AD946C2" w14:textId="77777777" w:rsidR="00D75CCD" w:rsidRPr="00D75CCD" w:rsidRDefault="00D75CCD" w:rsidP="0015111D">
            <w:pPr>
              <w:spacing w:line="240" w:lineRule="exact"/>
              <w:rPr>
                <w:rFonts w:eastAsia="微軟正黑體"/>
              </w:rPr>
            </w:pPr>
          </w:p>
        </w:tc>
        <w:tc>
          <w:tcPr>
            <w:tcW w:w="711" w:type="dxa"/>
            <w:shd w:val="clear" w:color="auto" w:fill="auto"/>
          </w:tcPr>
          <w:p w14:paraId="7C7C8459" w14:textId="77777777" w:rsidR="00D75CCD" w:rsidRPr="00D75CCD" w:rsidRDefault="00D75CCD" w:rsidP="0015111D">
            <w:pPr>
              <w:spacing w:line="240" w:lineRule="exact"/>
              <w:rPr>
                <w:rFonts w:eastAsia="微軟正黑體"/>
              </w:rPr>
            </w:pPr>
          </w:p>
        </w:tc>
        <w:tc>
          <w:tcPr>
            <w:tcW w:w="712" w:type="dxa"/>
            <w:shd w:val="clear" w:color="auto" w:fill="auto"/>
          </w:tcPr>
          <w:p w14:paraId="4FEE3E8C" w14:textId="77777777" w:rsidR="00D75CCD" w:rsidRPr="00D75CCD" w:rsidRDefault="00D75CCD" w:rsidP="0015111D">
            <w:pPr>
              <w:spacing w:line="240" w:lineRule="exact"/>
              <w:rPr>
                <w:rFonts w:eastAsia="微軟正黑體"/>
              </w:rPr>
            </w:pPr>
          </w:p>
        </w:tc>
        <w:tc>
          <w:tcPr>
            <w:tcW w:w="711" w:type="dxa"/>
            <w:shd w:val="clear" w:color="auto" w:fill="auto"/>
          </w:tcPr>
          <w:p w14:paraId="01E25036" w14:textId="77777777" w:rsidR="00D75CCD" w:rsidRPr="00D75CCD" w:rsidRDefault="00D75CCD" w:rsidP="0015111D">
            <w:pPr>
              <w:spacing w:line="240" w:lineRule="exact"/>
              <w:rPr>
                <w:rFonts w:eastAsia="微軟正黑體"/>
              </w:rPr>
            </w:pPr>
          </w:p>
        </w:tc>
        <w:tc>
          <w:tcPr>
            <w:tcW w:w="711" w:type="dxa"/>
            <w:shd w:val="clear" w:color="auto" w:fill="auto"/>
          </w:tcPr>
          <w:p w14:paraId="622BE8CE" w14:textId="77777777" w:rsidR="00D75CCD" w:rsidRPr="00D75CCD" w:rsidRDefault="00D75CCD" w:rsidP="0015111D">
            <w:pPr>
              <w:spacing w:line="240" w:lineRule="exact"/>
              <w:rPr>
                <w:rFonts w:eastAsia="微軟正黑體"/>
              </w:rPr>
            </w:pPr>
          </w:p>
        </w:tc>
        <w:tc>
          <w:tcPr>
            <w:tcW w:w="712" w:type="dxa"/>
            <w:shd w:val="clear" w:color="auto" w:fill="auto"/>
          </w:tcPr>
          <w:p w14:paraId="498F01BA"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0E4213B7"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17FB107A" w14:textId="77777777" w:rsidR="00D75CCD" w:rsidRPr="00D75CCD" w:rsidRDefault="00D75CCD" w:rsidP="0015111D">
            <w:pPr>
              <w:spacing w:line="240" w:lineRule="exact"/>
              <w:rPr>
                <w:rFonts w:eastAsia="微軟正黑體"/>
              </w:rPr>
            </w:pPr>
          </w:p>
        </w:tc>
      </w:tr>
      <w:tr w:rsidR="00D75CCD" w:rsidRPr="00D75CCD" w14:paraId="6E1FAAEC" w14:textId="77777777" w:rsidTr="004B7D57">
        <w:trPr>
          <w:trHeight w:val="382"/>
          <w:jc w:val="center"/>
        </w:trPr>
        <w:tc>
          <w:tcPr>
            <w:tcW w:w="861" w:type="dxa"/>
            <w:shd w:val="clear" w:color="auto" w:fill="auto"/>
            <w:vAlign w:val="center"/>
          </w:tcPr>
          <w:p w14:paraId="2CC96C5A" w14:textId="77777777" w:rsidR="00D75CCD" w:rsidRPr="00D75CCD" w:rsidRDefault="00D75CCD" w:rsidP="0015111D">
            <w:pPr>
              <w:spacing w:line="240" w:lineRule="exact"/>
              <w:jc w:val="center"/>
              <w:rPr>
                <w:rFonts w:eastAsia="微軟正黑體"/>
              </w:rPr>
            </w:pPr>
            <w:r w:rsidRPr="00D75CCD">
              <w:rPr>
                <w:rFonts w:eastAsia="微軟正黑體"/>
              </w:rPr>
              <w:t>4</w:t>
            </w:r>
          </w:p>
        </w:tc>
        <w:tc>
          <w:tcPr>
            <w:tcW w:w="711" w:type="dxa"/>
            <w:shd w:val="clear" w:color="auto" w:fill="auto"/>
          </w:tcPr>
          <w:p w14:paraId="464E9023" w14:textId="77777777" w:rsidR="00D75CCD" w:rsidRPr="00D75CCD" w:rsidRDefault="00D75CCD" w:rsidP="0015111D">
            <w:pPr>
              <w:spacing w:line="240" w:lineRule="exact"/>
              <w:rPr>
                <w:rFonts w:eastAsia="微軟正黑體"/>
              </w:rPr>
            </w:pPr>
          </w:p>
        </w:tc>
        <w:tc>
          <w:tcPr>
            <w:tcW w:w="711" w:type="dxa"/>
            <w:shd w:val="clear" w:color="auto" w:fill="auto"/>
          </w:tcPr>
          <w:p w14:paraId="4EFC6794" w14:textId="77777777" w:rsidR="00D75CCD" w:rsidRPr="00D75CCD" w:rsidRDefault="00D75CCD" w:rsidP="0015111D">
            <w:pPr>
              <w:spacing w:line="240" w:lineRule="exact"/>
              <w:rPr>
                <w:rFonts w:eastAsia="微軟正黑體"/>
              </w:rPr>
            </w:pPr>
          </w:p>
        </w:tc>
        <w:tc>
          <w:tcPr>
            <w:tcW w:w="712" w:type="dxa"/>
            <w:shd w:val="clear" w:color="auto" w:fill="auto"/>
          </w:tcPr>
          <w:p w14:paraId="441E82F0" w14:textId="77777777" w:rsidR="00D75CCD" w:rsidRPr="00D75CCD" w:rsidRDefault="00D75CCD" w:rsidP="0015111D">
            <w:pPr>
              <w:spacing w:line="240" w:lineRule="exact"/>
              <w:rPr>
                <w:rFonts w:eastAsia="微軟正黑體"/>
              </w:rPr>
            </w:pPr>
          </w:p>
        </w:tc>
        <w:tc>
          <w:tcPr>
            <w:tcW w:w="711" w:type="dxa"/>
            <w:shd w:val="clear" w:color="auto" w:fill="auto"/>
          </w:tcPr>
          <w:p w14:paraId="619219C9" w14:textId="77777777" w:rsidR="00D75CCD" w:rsidRPr="00D75CCD" w:rsidRDefault="00D75CCD" w:rsidP="0015111D">
            <w:pPr>
              <w:spacing w:line="240" w:lineRule="exact"/>
              <w:rPr>
                <w:rFonts w:eastAsia="微軟正黑體"/>
              </w:rPr>
            </w:pPr>
          </w:p>
        </w:tc>
        <w:tc>
          <w:tcPr>
            <w:tcW w:w="711" w:type="dxa"/>
            <w:shd w:val="clear" w:color="auto" w:fill="auto"/>
          </w:tcPr>
          <w:p w14:paraId="3CF423BD" w14:textId="77777777" w:rsidR="00D75CCD" w:rsidRPr="00D75CCD" w:rsidRDefault="00D75CCD" w:rsidP="0015111D">
            <w:pPr>
              <w:spacing w:line="240" w:lineRule="exact"/>
              <w:rPr>
                <w:rFonts w:eastAsia="微軟正黑體"/>
              </w:rPr>
            </w:pPr>
          </w:p>
        </w:tc>
        <w:tc>
          <w:tcPr>
            <w:tcW w:w="712" w:type="dxa"/>
            <w:shd w:val="clear" w:color="auto" w:fill="auto"/>
          </w:tcPr>
          <w:p w14:paraId="7D0BDCD4"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4B23A2AE"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3124DC2E" w14:textId="77777777" w:rsidR="00D75CCD" w:rsidRPr="00D75CCD" w:rsidRDefault="00D75CCD" w:rsidP="0015111D">
            <w:pPr>
              <w:spacing w:line="240" w:lineRule="exact"/>
              <w:rPr>
                <w:rFonts w:eastAsia="微軟正黑體"/>
              </w:rPr>
            </w:pPr>
          </w:p>
        </w:tc>
      </w:tr>
      <w:tr w:rsidR="00D75CCD" w:rsidRPr="00D75CCD" w14:paraId="49FFFB67" w14:textId="77777777" w:rsidTr="004B7D57">
        <w:trPr>
          <w:trHeight w:val="382"/>
          <w:jc w:val="center"/>
        </w:trPr>
        <w:tc>
          <w:tcPr>
            <w:tcW w:w="861" w:type="dxa"/>
            <w:shd w:val="clear" w:color="auto" w:fill="auto"/>
            <w:vAlign w:val="center"/>
          </w:tcPr>
          <w:p w14:paraId="4FED143F" w14:textId="77777777" w:rsidR="00D75CCD" w:rsidRPr="00D75CCD" w:rsidRDefault="00D75CCD" w:rsidP="0015111D">
            <w:pPr>
              <w:spacing w:line="240" w:lineRule="exact"/>
              <w:jc w:val="center"/>
              <w:rPr>
                <w:rFonts w:eastAsia="微軟正黑體"/>
              </w:rPr>
            </w:pPr>
            <w:r w:rsidRPr="00D75CCD">
              <w:rPr>
                <w:rFonts w:eastAsia="微軟正黑體"/>
              </w:rPr>
              <w:t>5</w:t>
            </w:r>
          </w:p>
        </w:tc>
        <w:tc>
          <w:tcPr>
            <w:tcW w:w="711" w:type="dxa"/>
            <w:shd w:val="clear" w:color="auto" w:fill="auto"/>
          </w:tcPr>
          <w:p w14:paraId="552EA01C" w14:textId="77777777" w:rsidR="00D75CCD" w:rsidRPr="00D75CCD" w:rsidRDefault="00D75CCD" w:rsidP="0015111D">
            <w:pPr>
              <w:spacing w:line="240" w:lineRule="exact"/>
              <w:rPr>
                <w:rFonts w:eastAsia="微軟正黑體"/>
              </w:rPr>
            </w:pPr>
          </w:p>
        </w:tc>
        <w:tc>
          <w:tcPr>
            <w:tcW w:w="711" w:type="dxa"/>
            <w:shd w:val="clear" w:color="auto" w:fill="auto"/>
          </w:tcPr>
          <w:p w14:paraId="78C1293C" w14:textId="77777777" w:rsidR="00D75CCD" w:rsidRPr="00D75CCD" w:rsidRDefault="00D75CCD" w:rsidP="0015111D">
            <w:pPr>
              <w:spacing w:line="240" w:lineRule="exact"/>
              <w:rPr>
                <w:rFonts w:eastAsia="微軟正黑體"/>
              </w:rPr>
            </w:pPr>
          </w:p>
        </w:tc>
        <w:tc>
          <w:tcPr>
            <w:tcW w:w="712" w:type="dxa"/>
            <w:shd w:val="clear" w:color="auto" w:fill="auto"/>
          </w:tcPr>
          <w:p w14:paraId="2557E58C" w14:textId="77777777" w:rsidR="00D75CCD" w:rsidRPr="00D75CCD" w:rsidRDefault="00D75CCD" w:rsidP="0015111D">
            <w:pPr>
              <w:spacing w:line="240" w:lineRule="exact"/>
              <w:rPr>
                <w:rFonts w:eastAsia="微軟正黑體"/>
              </w:rPr>
            </w:pPr>
          </w:p>
        </w:tc>
        <w:tc>
          <w:tcPr>
            <w:tcW w:w="711" w:type="dxa"/>
            <w:shd w:val="clear" w:color="auto" w:fill="auto"/>
          </w:tcPr>
          <w:p w14:paraId="380E045A" w14:textId="77777777" w:rsidR="00D75CCD" w:rsidRPr="00D75CCD" w:rsidRDefault="00D75CCD" w:rsidP="0015111D">
            <w:pPr>
              <w:spacing w:line="240" w:lineRule="exact"/>
              <w:rPr>
                <w:rFonts w:eastAsia="微軟正黑體"/>
              </w:rPr>
            </w:pPr>
          </w:p>
        </w:tc>
        <w:tc>
          <w:tcPr>
            <w:tcW w:w="711" w:type="dxa"/>
            <w:shd w:val="clear" w:color="auto" w:fill="auto"/>
          </w:tcPr>
          <w:p w14:paraId="0CC9B808" w14:textId="77777777" w:rsidR="00D75CCD" w:rsidRPr="00D75CCD" w:rsidRDefault="00D75CCD" w:rsidP="0015111D">
            <w:pPr>
              <w:spacing w:line="240" w:lineRule="exact"/>
              <w:rPr>
                <w:rFonts w:eastAsia="微軟正黑體"/>
              </w:rPr>
            </w:pPr>
          </w:p>
        </w:tc>
        <w:tc>
          <w:tcPr>
            <w:tcW w:w="712" w:type="dxa"/>
            <w:shd w:val="clear" w:color="auto" w:fill="auto"/>
          </w:tcPr>
          <w:p w14:paraId="31A5BB63"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3E128C72"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68A2D631" w14:textId="77777777" w:rsidR="00D75CCD" w:rsidRPr="00D75CCD" w:rsidRDefault="00D75CCD" w:rsidP="0015111D">
            <w:pPr>
              <w:spacing w:line="240" w:lineRule="exact"/>
              <w:rPr>
                <w:rFonts w:eastAsia="微軟正黑體"/>
              </w:rPr>
            </w:pPr>
          </w:p>
        </w:tc>
      </w:tr>
      <w:tr w:rsidR="00D75CCD" w:rsidRPr="00D75CCD" w14:paraId="5DDEB6B9" w14:textId="77777777" w:rsidTr="004B7D57">
        <w:trPr>
          <w:trHeight w:val="382"/>
          <w:jc w:val="center"/>
        </w:trPr>
        <w:tc>
          <w:tcPr>
            <w:tcW w:w="861" w:type="dxa"/>
            <w:shd w:val="clear" w:color="auto" w:fill="auto"/>
            <w:vAlign w:val="center"/>
          </w:tcPr>
          <w:p w14:paraId="7C5C83F1" w14:textId="77777777" w:rsidR="00D75CCD" w:rsidRPr="00D75CCD" w:rsidRDefault="00D75CCD" w:rsidP="0015111D">
            <w:pPr>
              <w:spacing w:line="240" w:lineRule="exact"/>
              <w:jc w:val="center"/>
              <w:rPr>
                <w:rFonts w:eastAsia="微軟正黑體"/>
              </w:rPr>
            </w:pPr>
            <w:r w:rsidRPr="00D75CCD">
              <w:rPr>
                <w:rFonts w:eastAsia="微軟正黑體"/>
              </w:rPr>
              <w:t>6</w:t>
            </w:r>
          </w:p>
        </w:tc>
        <w:tc>
          <w:tcPr>
            <w:tcW w:w="711" w:type="dxa"/>
            <w:shd w:val="clear" w:color="auto" w:fill="auto"/>
          </w:tcPr>
          <w:p w14:paraId="043EB97A" w14:textId="77777777" w:rsidR="00D75CCD" w:rsidRPr="00D75CCD" w:rsidRDefault="00D75CCD" w:rsidP="0015111D">
            <w:pPr>
              <w:spacing w:line="240" w:lineRule="exact"/>
              <w:rPr>
                <w:rFonts w:eastAsia="微軟正黑體"/>
              </w:rPr>
            </w:pPr>
          </w:p>
        </w:tc>
        <w:tc>
          <w:tcPr>
            <w:tcW w:w="711" w:type="dxa"/>
            <w:shd w:val="clear" w:color="auto" w:fill="auto"/>
          </w:tcPr>
          <w:p w14:paraId="755E39C9" w14:textId="77777777" w:rsidR="00D75CCD" w:rsidRPr="00D75CCD" w:rsidRDefault="00D75CCD" w:rsidP="0015111D">
            <w:pPr>
              <w:spacing w:line="240" w:lineRule="exact"/>
              <w:rPr>
                <w:rFonts w:eastAsia="微軟正黑體"/>
              </w:rPr>
            </w:pPr>
          </w:p>
        </w:tc>
        <w:tc>
          <w:tcPr>
            <w:tcW w:w="712" w:type="dxa"/>
            <w:shd w:val="clear" w:color="auto" w:fill="auto"/>
          </w:tcPr>
          <w:p w14:paraId="3ADBC443" w14:textId="77777777" w:rsidR="00D75CCD" w:rsidRPr="00D75CCD" w:rsidRDefault="00D75CCD" w:rsidP="0015111D">
            <w:pPr>
              <w:spacing w:line="240" w:lineRule="exact"/>
              <w:rPr>
                <w:rFonts w:eastAsia="微軟正黑體"/>
              </w:rPr>
            </w:pPr>
          </w:p>
        </w:tc>
        <w:tc>
          <w:tcPr>
            <w:tcW w:w="711" w:type="dxa"/>
            <w:shd w:val="clear" w:color="auto" w:fill="auto"/>
          </w:tcPr>
          <w:p w14:paraId="1C051C14" w14:textId="77777777" w:rsidR="00D75CCD" w:rsidRPr="00D75CCD" w:rsidRDefault="00D75CCD" w:rsidP="0015111D">
            <w:pPr>
              <w:spacing w:line="240" w:lineRule="exact"/>
              <w:rPr>
                <w:rFonts w:eastAsia="微軟正黑體"/>
              </w:rPr>
            </w:pPr>
          </w:p>
        </w:tc>
        <w:tc>
          <w:tcPr>
            <w:tcW w:w="711" w:type="dxa"/>
            <w:shd w:val="clear" w:color="auto" w:fill="auto"/>
          </w:tcPr>
          <w:p w14:paraId="0B12E7A9" w14:textId="77777777" w:rsidR="00D75CCD" w:rsidRPr="00D75CCD" w:rsidRDefault="00D75CCD" w:rsidP="0015111D">
            <w:pPr>
              <w:spacing w:line="240" w:lineRule="exact"/>
              <w:rPr>
                <w:rFonts w:eastAsia="微軟正黑體"/>
              </w:rPr>
            </w:pPr>
          </w:p>
        </w:tc>
        <w:tc>
          <w:tcPr>
            <w:tcW w:w="712" w:type="dxa"/>
            <w:shd w:val="clear" w:color="auto" w:fill="auto"/>
          </w:tcPr>
          <w:p w14:paraId="6F4E014E"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1E94EF0B"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52A34D71" w14:textId="77777777" w:rsidR="00D75CCD" w:rsidRPr="00D75CCD" w:rsidRDefault="00D75CCD" w:rsidP="0015111D">
            <w:pPr>
              <w:spacing w:line="240" w:lineRule="exact"/>
              <w:rPr>
                <w:rFonts w:eastAsia="微軟正黑體"/>
              </w:rPr>
            </w:pPr>
          </w:p>
        </w:tc>
      </w:tr>
      <w:tr w:rsidR="00D75CCD" w:rsidRPr="00D75CCD" w14:paraId="149E2F98" w14:textId="77777777" w:rsidTr="004B7D57">
        <w:trPr>
          <w:trHeight w:val="382"/>
          <w:jc w:val="center"/>
        </w:trPr>
        <w:tc>
          <w:tcPr>
            <w:tcW w:w="861" w:type="dxa"/>
            <w:shd w:val="clear" w:color="auto" w:fill="auto"/>
            <w:vAlign w:val="center"/>
          </w:tcPr>
          <w:p w14:paraId="4414CCC5" w14:textId="77777777" w:rsidR="00D75CCD" w:rsidRPr="00D75CCD" w:rsidRDefault="00D75CCD" w:rsidP="0015111D">
            <w:pPr>
              <w:spacing w:line="240" w:lineRule="exact"/>
              <w:jc w:val="center"/>
              <w:rPr>
                <w:rFonts w:eastAsia="微軟正黑體"/>
              </w:rPr>
            </w:pPr>
            <w:r w:rsidRPr="00D75CCD">
              <w:rPr>
                <w:rFonts w:eastAsia="微軟正黑體"/>
              </w:rPr>
              <w:t>7</w:t>
            </w:r>
          </w:p>
        </w:tc>
        <w:tc>
          <w:tcPr>
            <w:tcW w:w="711" w:type="dxa"/>
            <w:shd w:val="clear" w:color="auto" w:fill="auto"/>
          </w:tcPr>
          <w:p w14:paraId="6D007B2E" w14:textId="77777777" w:rsidR="00D75CCD" w:rsidRPr="00D75CCD" w:rsidRDefault="00D75CCD" w:rsidP="0015111D">
            <w:pPr>
              <w:spacing w:line="240" w:lineRule="exact"/>
              <w:rPr>
                <w:rFonts w:eastAsia="微軟正黑體"/>
              </w:rPr>
            </w:pPr>
          </w:p>
        </w:tc>
        <w:tc>
          <w:tcPr>
            <w:tcW w:w="711" w:type="dxa"/>
            <w:shd w:val="clear" w:color="auto" w:fill="auto"/>
          </w:tcPr>
          <w:p w14:paraId="468276D7" w14:textId="77777777" w:rsidR="00D75CCD" w:rsidRPr="00D75CCD" w:rsidRDefault="00D75CCD" w:rsidP="0015111D">
            <w:pPr>
              <w:spacing w:line="240" w:lineRule="exact"/>
              <w:rPr>
                <w:rFonts w:eastAsia="微軟正黑體"/>
              </w:rPr>
            </w:pPr>
          </w:p>
        </w:tc>
        <w:tc>
          <w:tcPr>
            <w:tcW w:w="712" w:type="dxa"/>
            <w:shd w:val="clear" w:color="auto" w:fill="auto"/>
          </w:tcPr>
          <w:p w14:paraId="1615FBF0" w14:textId="77777777" w:rsidR="00D75CCD" w:rsidRPr="00D75CCD" w:rsidRDefault="00D75CCD" w:rsidP="0015111D">
            <w:pPr>
              <w:spacing w:line="240" w:lineRule="exact"/>
              <w:rPr>
                <w:rFonts w:eastAsia="微軟正黑體"/>
              </w:rPr>
            </w:pPr>
          </w:p>
        </w:tc>
        <w:tc>
          <w:tcPr>
            <w:tcW w:w="711" w:type="dxa"/>
            <w:shd w:val="clear" w:color="auto" w:fill="auto"/>
          </w:tcPr>
          <w:p w14:paraId="646ED3E4" w14:textId="77777777" w:rsidR="00D75CCD" w:rsidRPr="00D75CCD" w:rsidRDefault="00D75CCD" w:rsidP="0015111D">
            <w:pPr>
              <w:spacing w:line="240" w:lineRule="exact"/>
              <w:rPr>
                <w:rFonts w:eastAsia="微軟正黑體"/>
              </w:rPr>
            </w:pPr>
          </w:p>
        </w:tc>
        <w:tc>
          <w:tcPr>
            <w:tcW w:w="711" w:type="dxa"/>
            <w:shd w:val="clear" w:color="auto" w:fill="auto"/>
          </w:tcPr>
          <w:p w14:paraId="0AC3CA64" w14:textId="77777777" w:rsidR="00D75CCD" w:rsidRPr="00D75CCD" w:rsidRDefault="00D75CCD" w:rsidP="0015111D">
            <w:pPr>
              <w:spacing w:line="240" w:lineRule="exact"/>
              <w:rPr>
                <w:rFonts w:eastAsia="微軟正黑體"/>
              </w:rPr>
            </w:pPr>
          </w:p>
        </w:tc>
        <w:tc>
          <w:tcPr>
            <w:tcW w:w="712" w:type="dxa"/>
            <w:shd w:val="clear" w:color="auto" w:fill="auto"/>
          </w:tcPr>
          <w:p w14:paraId="14381BC6"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478E2C4F"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3446A113" w14:textId="77777777" w:rsidR="00D75CCD" w:rsidRPr="00D75CCD" w:rsidRDefault="00D75CCD" w:rsidP="0015111D">
            <w:pPr>
              <w:spacing w:line="240" w:lineRule="exact"/>
              <w:rPr>
                <w:rFonts w:eastAsia="微軟正黑體"/>
              </w:rPr>
            </w:pPr>
          </w:p>
        </w:tc>
      </w:tr>
      <w:tr w:rsidR="00D75CCD" w:rsidRPr="00D75CCD" w14:paraId="31CC5B89" w14:textId="77777777" w:rsidTr="004B7D57">
        <w:trPr>
          <w:trHeight w:val="382"/>
          <w:jc w:val="center"/>
        </w:trPr>
        <w:tc>
          <w:tcPr>
            <w:tcW w:w="861" w:type="dxa"/>
            <w:shd w:val="clear" w:color="auto" w:fill="auto"/>
            <w:vAlign w:val="center"/>
          </w:tcPr>
          <w:p w14:paraId="13949DF5" w14:textId="77777777" w:rsidR="00D75CCD" w:rsidRPr="00D75CCD" w:rsidRDefault="00D75CCD" w:rsidP="0015111D">
            <w:pPr>
              <w:spacing w:line="240" w:lineRule="exact"/>
              <w:jc w:val="center"/>
              <w:rPr>
                <w:rFonts w:eastAsia="微軟正黑體"/>
              </w:rPr>
            </w:pPr>
            <w:r w:rsidRPr="00D75CCD">
              <w:rPr>
                <w:rFonts w:eastAsia="微軟正黑體"/>
              </w:rPr>
              <w:t>8</w:t>
            </w:r>
          </w:p>
        </w:tc>
        <w:tc>
          <w:tcPr>
            <w:tcW w:w="711" w:type="dxa"/>
            <w:shd w:val="clear" w:color="auto" w:fill="auto"/>
          </w:tcPr>
          <w:p w14:paraId="477C7B46" w14:textId="77777777" w:rsidR="00D75CCD" w:rsidRPr="00D75CCD" w:rsidRDefault="00D75CCD" w:rsidP="0015111D">
            <w:pPr>
              <w:spacing w:line="240" w:lineRule="exact"/>
              <w:rPr>
                <w:rFonts w:eastAsia="微軟正黑體"/>
              </w:rPr>
            </w:pPr>
          </w:p>
        </w:tc>
        <w:tc>
          <w:tcPr>
            <w:tcW w:w="711" w:type="dxa"/>
            <w:shd w:val="clear" w:color="auto" w:fill="auto"/>
          </w:tcPr>
          <w:p w14:paraId="0D91F9E9" w14:textId="77777777" w:rsidR="00D75CCD" w:rsidRPr="00D75CCD" w:rsidRDefault="00D75CCD" w:rsidP="0015111D">
            <w:pPr>
              <w:spacing w:line="240" w:lineRule="exact"/>
              <w:rPr>
                <w:rFonts w:eastAsia="微軟正黑體"/>
              </w:rPr>
            </w:pPr>
          </w:p>
        </w:tc>
        <w:tc>
          <w:tcPr>
            <w:tcW w:w="712" w:type="dxa"/>
            <w:shd w:val="clear" w:color="auto" w:fill="auto"/>
          </w:tcPr>
          <w:p w14:paraId="342D0C14" w14:textId="77777777" w:rsidR="00D75CCD" w:rsidRPr="00D75CCD" w:rsidRDefault="00D75CCD" w:rsidP="0015111D">
            <w:pPr>
              <w:spacing w:line="240" w:lineRule="exact"/>
              <w:rPr>
                <w:rFonts w:eastAsia="微軟正黑體"/>
              </w:rPr>
            </w:pPr>
          </w:p>
        </w:tc>
        <w:tc>
          <w:tcPr>
            <w:tcW w:w="711" w:type="dxa"/>
            <w:shd w:val="clear" w:color="auto" w:fill="auto"/>
          </w:tcPr>
          <w:p w14:paraId="3F352A17" w14:textId="77777777" w:rsidR="00D75CCD" w:rsidRPr="00D75CCD" w:rsidRDefault="00D75CCD" w:rsidP="0015111D">
            <w:pPr>
              <w:spacing w:line="240" w:lineRule="exact"/>
              <w:rPr>
                <w:rFonts w:eastAsia="微軟正黑體"/>
              </w:rPr>
            </w:pPr>
          </w:p>
        </w:tc>
        <w:tc>
          <w:tcPr>
            <w:tcW w:w="711" w:type="dxa"/>
            <w:shd w:val="clear" w:color="auto" w:fill="auto"/>
          </w:tcPr>
          <w:p w14:paraId="759C917D" w14:textId="77777777" w:rsidR="00D75CCD" w:rsidRPr="00D75CCD" w:rsidRDefault="00D75CCD" w:rsidP="0015111D">
            <w:pPr>
              <w:spacing w:line="240" w:lineRule="exact"/>
              <w:rPr>
                <w:rFonts w:eastAsia="微軟正黑體"/>
              </w:rPr>
            </w:pPr>
          </w:p>
        </w:tc>
        <w:tc>
          <w:tcPr>
            <w:tcW w:w="712" w:type="dxa"/>
            <w:shd w:val="clear" w:color="auto" w:fill="auto"/>
          </w:tcPr>
          <w:p w14:paraId="12866026"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48234F78"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0DAC9B3E" w14:textId="77777777" w:rsidR="00D75CCD" w:rsidRPr="00D75CCD" w:rsidRDefault="00D75CCD" w:rsidP="0015111D">
            <w:pPr>
              <w:spacing w:line="240" w:lineRule="exact"/>
              <w:rPr>
                <w:rFonts w:eastAsia="微軟正黑體"/>
              </w:rPr>
            </w:pPr>
          </w:p>
        </w:tc>
      </w:tr>
      <w:tr w:rsidR="00D75CCD" w:rsidRPr="00D75CCD" w14:paraId="236F5308" w14:textId="77777777" w:rsidTr="004B7D57">
        <w:trPr>
          <w:trHeight w:val="382"/>
          <w:jc w:val="center"/>
        </w:trPr>
        <w:tc>
          <w:tcPr>
            <w:tcW w:w="861" w:type="dxa"/>
            <w:shd w:val="clear" w:color="auto" w:fill="auto"/>
            <w:vAlign w:val="center"/>
          </w:tcPr>
          <w:p w14:paraId="07E07196" w14:textId="77777777" w:rsidR="00D75CCD" w:rsidRPr="00D75CCD" w:rsidRDefault="00D75CCD" w:rsidP="0015111D">
            <w:pPr>
              <w:spacing w:line="240" w:lineRule="exact"/>
              <w:jc w:val="center"/>
              <w:rPr>
                <w:rFonts w:eastAsia="微軟正黑體"/>
              </w:rPr>
            </w:pPr>
            <w:r w:rsidRPr="00D75CCD">
              <w:rPr>
                <w:rFonts w:eastAsia="微軟正黑體"/>
              </w:rPr>
              <w:t>9</w:t>
            </w:r>
          </w:p>
        </w:tc>
        <w:tc>
          <w:tcPr>
            <w:tcW w:w="711" w:type="dxa"/>
            <w:shd w:val="clear" w:color="auto" w:fill="auto"/>
          </w:tcPr>
          <w:p w14:paraId="487240AA" w14:textId="77777777" w:rsidR="00D75CCD" w:rsidRPr="00D75CCD" w:rsidRDefault="00D75CCD" w:rsidP="0015111D">
            <w:pPr>
              <w:spacing w:line="240" w:lineRule="exact"/>
              <w:rPr>
                <w:rFonts w:eastAsia="微軟正黑體"/>
              </w:rPr>
            </w:pPr>
          </w:p>
        </w:tc>
        <w:tc>
          <w:tcPr>
            <w:tcW w:w="711" w:type="dxa"/>
            <w:shd w:val="clear" w:color="auto" w:fill="auto"/>
          </w:tcPr>
          <w:p w14:paraId="622783EF" w14:textId="77777777" w:rsidR="00D75CCD" w:rsidRPr="00D75CCD" w:rsidRDefault="00D75CCD" w:rsidP="0015111D">
            <w:pPr>
              <w:spacing w:line="240" w:lineRule="exact"/>
              <w:rPr>
                <w:rFonts w:eastAsia="微軟正黑體"/>
              </w:rPr>
            </w:pPr>
          </w:p>
        </w:tc>
        <w:tc>
          <w:tcPr>
            <w:tcW w:w="712" w:type="dxa"/>
            <w:shd w:val="clear" w:color="auto" w:fill="auto"/>
          </w:tcPr>
          <w:p w14:paraId="20FD6149" w14:textId="77777777" w:rsidR="00D75CCD" w:rsidRPr="00D75CCD" w:rsidRDefault="00D75CCD" w:rsidP="0015111D">
            <w:pPr>
              <w:spacing w:line="240" w:lineRule="exact"/>
              <w:rPr>
                <w:rFonts w:eastAsia="微軟正黑體"/>
              </w:rPr>
            </w:pPr>
          </w:p>
        </w:tc>
        <w:tc>
          <w:tcPr>
            <w:tcW w:w="711" w:type="dxa"/>
            <w:shd w:val="clear" w:color="auto" w:fill="auto"/>
          </w:tcPr>
          <w:p w14:paraId="3389F1DB" w14:textId="77777777" w:rsidR="00D75CCD" w:rsidRPr="00D75CCD" w:rsidRDefault="00D75CCD" w:rsidP="0015111D">
            <w:pPr>
              <w:spacing w:line="240" w:lineRule="exact"/>
              <w:rPr>
                <w:rFonts w:eastAsia="微軟正黑體"/>
              </w:rPr>
            </w:pPr>
          </w:p>
        </w:tc>
        <w:tc>
          <w:tcPr>
            <w:tcW w:w="711" w:type="dxa"/>
            <w:shd w:val="clear" w:color="auto" w:fill="auto"/>
          </w:tcPr>
          <w:p w14:paraId="4E102B36" w14:textId="77777777" w:rsidR="00D75CCD" w:rsidRPr="00D75CCD" w:rsidRDefault="00D75CCD" w:rsidP="0015111D">
            <w:pPr>
              <w:spacing w:line="240" w:lineRule="exact"/>
              <w:rPr>
                <w:rFonts w:eastAsia="微軟正黑體"/>
              </w:rPr>
            </w:pPr>
          </w:p>
        </w:tc>
        <w:tc>
          <w:tcPr>
            <w:tcW w:w="712" w:type="dxa"/>
            <w:shd w:val="clear" w:color="auto" w:fill="auto"/>
          </w:tcPr>
          <w:p w14:paraId="5D56897D"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5BE55634"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0828E1E9" w14:textId="77777777" w:rsidR="00D75CCD" w:rsidRPr="00D75CCD" w:rsidRDefault="00D75CCD" w:rsidP="0015111D">
            <w:pPr>
              <w:spacing w:line="240" w:lineRule="exact"/>
              <w:rPr>
                <w:rFonts w:eastAsia="微軟正黑體"/>
              </w:rPr>
            </w:pPr>
          </w:p>
        </w:tc>
      </w:tr>
      <w:tr w:rsidR="00D75CCD" w:rsidRPr="00D75CCD" w14:paraId="5D0B028B" w14:textId="77777777" w:rsidTr="004B7D57">
        <w:trPr>
          <w:trHeight w:val="382"/>
          <w:jc w:val="center"/>
        </w:trPr>
        <w:tc>
          <w:tcPr>
            <w:tcW w:w="861" w:type="dxa"/>
            <w:shd w:val="clear" w:color="auto" w:fill="auto"/>
            <w:vAlign w:val="center"/>
          </w:tcPr>
          <w:p w14:paraId="00D113E8" w14:textId="77777777" w:rsidR="00D75CCD" w:rsidRPr="00D75CCD" w:rsidRDefault="00D75CCD" w:rsidP="0015111D">
            <w:pPr>
              <w:spacing w:line="240" w:lineRule="exact"/>
              <w:jc w:val="center"/>
              <w:rPr>
                <w:rFonts w:eastAsia="微軟正黑體"/>
              </w:rPr>
            </w:pPr>
            <w:r w:rsidRPr="00D75CCD">
              <w:rPr>
                <w:rFonts w:eastAsia="微軟正黑體"/>
              </w:rPr>
              <w:t>10</w:t>
            </w:r>
          </w:p>
        </w:tc>
        <w:tc>
          <w:tcPr>
            <w:tcW w:w="711" w:type="dxa"/>
            <w:shd w:val="clear" w:color="auto" w:fill="auto"/>
          </w:tcPr>
          <w:p w14:paraId="6FF54F05" w14:textId="77777777" w:rsidR="00D75CCD" w:rsidRPr="00D75CCD" w:rsidRDefault="00D75CCD" w:rsidP="0015111D">
            <w:pPr>
              <w:spacing w:line="240" w:lineRule="exact"/>
              <w:rPr>
                <w:rFonts w:eastAsia="微軟正黑體"/>
              </w:rPr>
            </w:pPr>
          </w:p>
        </w:tc>
        <w:tc>
          <w:tcPr>
            <w:tcW w:w="711" w:type="dxa"/>
            <w:shd w:val="clear" w:color="auto" w:fill="auto"/>
          </w:tcPr>
          <w:p w14:paraId="30E5654F" w14:textId="77777777" w:rsidR="00D75CCD" w:rsidRPr="00D75CCD" w:rsidRDefault="00D75CCD" w:rsidP="0015111D">
            <w:pPr>
              <w:spacing w:line="240" w:lineRule="exact"/>
              <w:rPr>
                <w:rFonts w:eastAsia="微軟正黑體"/>
              </w:rPr>
            </w:pPr>
          </w:p>
        </w:tc>
        <w:tc>
          <w:tcPr>
            <w:tcW w:w="712" w:type="dxa"/>
            <w:shd w:val="clear" w:color="auto" w:fill="auto"/>
          </w:tcPr>
          <w:p w14:paraId="6B6C5BB1" w14:textId="77777777" w:rsidR="00D75CCD" w:rsidRPr="00D75CCD" w:rsidRDefault="00D75CCD" w:rsidP="0015111D">
            <w:pPr>
              <w:spacing w:line="240" w:lineRule="exact"/>
              <w:rPr>
                <w:rFonts w:eastAsia="微軟正黑體"/>
              </w:rPr>
            </w:pPr>
          </w:p>
        </w:tc>
        <w:tc>
          <w:tcPr>
            <w:tcW w:w="711" w:type="dxa"/>
            <w:shd w:val="clear" w:color="auto" w:fill="auto"/>
          </w:tcPr>
          <w:p w14:paraId="370686E5" w14:textId="77777777" w:rsidR="00D75CCD" w:rsidRPr="00D75CCD" w:rsidRDefault="00D75CCD" w:rsidP="0015111D">
            <w:pPr>
              <w:spacing w:line="240" w:lineRule="exact"/>
              <w:rPr>
                <w:rFonts w:eastAsia="微軟正黑體"/>
              </w:rPr>
            </w:pPr>
          </w:p>
        </w:tc>
        <w:tc>
          <w:tcPr>
            <w:tcW w:w="711" w:type="dxa"/>
            <w:shd w:val="clear" w:color="auto" w:fill="auto"/>
          </w:tcPr>
          <w:p w14:paraId="1071C0C2" w14:textId="77777777" w:rsidR="00D75CCD" w:rsidRPr="00D75CCD" w:rsidRDefault="00D75CCD" w:rsidP="0015111D">
            <w:pPr>
              <w:spacing w:line="240" w:lineRule="exact"/>
              <w:rPr>
                <w:rFonts w:eastAsia="微軟正黑體"/>
              </w:rPr>
            </w:pPr>
          </w:p>
        </w:tc>
        <w:tc>
          <w:tcPr>
            <w:tcW w:w="712" w:type="dxa"/>
            <w:shd w:val="clear" w:color="auto" w:fill="auto"/>
          </w:tcPr>
          <w:p w14:paraId="76FC837A"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504CD794"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2EF73723" w14:textId="77777777" w:rsidR="00D75CCD" w:rsidRPr="00D75CCD" w:rsidRDefault="00D75CCD" w:rsidP="0015111D">
            <w:pPr>
              <w:spacing w:line="240" w:lineRule="exact"/>
              <w:rPr>
                <w:rFonts w:eastAsia="微軟正黑體"/>
              </w:rPr>
            </w:pPr>
          </w:p>
        </w:tc>
      </w:tr>
      <w:tr w:rsidR="00D75CCD" w:rsidRPr="00D75CCD" w14:paraId="53CC9793" w14:textId="77777777" w:rsidTr="004B7D57">
        <w:trPr>
          <w:trHeight w:val="382"/>
          <w:jc w:val="center"/>
        </w:trPr>
        <w:tc>
          <w:tcPr>
            <w:tcW w:w="861" w:type="dxa"/>
            <w:shd w:val="clear" w:color="auto" w:fill="auto"/>
            <w:vAlign w:val="center"/>
          </w:tcPr>
          <w:p w14:paraId="0A6D7D9E" w14:textId="77777777" w:rsidR="00D75CCD" w:rsidRPr="00D75CCD" w:rsidRDefault="00D75CCD" w:rsidP="0015111D">
            <w:pPr>
              <w:spacing w:line="240" w:lineRule="exact"/>
              <w:jc w:val="center"/>
              <w:rPr>
                <w:rFonts w:eastAsia="微軟正黑體"/>
              </w:rPr>
            </w:pPr>
            <w:r w:rsidRPr="00D75CCD">
              <w:rPr>
                <w:rFonts w:eastAsia="微軟正黑體"/>
              </w:rPr>
              <w:t>11</w:t>
            </w:r>
          </w:p>
        </w:tc>
        <w:tc>
          <w:tcPr>
            <w:tcW w:w="711" w:type="dxa"/>
            <w:shd w:val="clear" w:color="auto" w:fill="auto"/>
          </w:tcPr>
          <w:p w14:paraId="2578D830" w14:textId="77777777" w:rsidR="00D75CCD" w:rsidRPr="00D75CCD" w:rsidRDefault="00D75CCD" w:rsidP="0015111D">
            <w:pPr>
              <w:spacing w:line="240" w:lineRule="exact"/>
              <w:rPr>
                <w:rFonts w:eastAsia="微軟正黑體"/>
              </w:rPr>
            </w:pPr>
          </w:p>
        </w:tc>
        <w:tc>
          <w:tcPr>
            <w:tcW w:w="711" w:type="dxa"/>
            <w:shd w:val="clear" w:color="auto" w:fill="auto"/>
          </w:tcPr>
          <w:p w14:paraId="280A6F59" w14:textId="77777777" w:rsidR="00D75CCD" w:rsidRPr="00D75CCD" w:rsidRDefault="00D75CCD" w:rsidP="0015111D">
            <w:pPr>
              <w:spacing w:line="240" w:lineRule="exact"/>
              <w:rPr>
                <w:rFonts w:eastAsia="微軟正黑體"/>
              </w:rPr>
            </w:pPr>
          </w:p>
        </w:tc>
        <w:tc>
          <w:tcPr>
            <w:tcW w:w="712" w:type="dxa"/>
            <w:shd w:val="clear" w:color="auto" w:fill="auto"/>
          </w:tcPr>
          <w:p w14:paraId="335E6EDE" w14:textId="77777777" w:rsidR="00D75CCD" w:rsidRPr="00D75CCD" w:rsidRDefault="00D75CCD" w:rsidP="0015111D">
            <w:pPr>
              <w:spacing w:line="240" w:lineRule="exact"/>
              <w:rPr>
                <w:rFonts w:eastAsia="微軟正黑體"/>
              </w:rPr>
            </w:pPr>
          </w:p>
        </w:tc>
        <w:tc>
          <w:tcPr>
            <w:tcW w:w="711" w:type="dxa"/>
            <w:shd w:val="clear" w:color="auto" w:fill="auto"/>
          </w:tcPr>
          <w:p w14:paraId="48D003B4" w14:textId="77777777" w:rsidR="00D75CCD" w:rsidRPr="00D75CCD" w:rsidRDefault="00D75CCD" w:rsidP="0015111D">
            <w:pPr>
              <w:spacing w:line="240" w:lineRule="exact"/>
              <w:rPr>
                <w:rFonts w:eastAsia="微軟正黑體"/>
              </w:rPr>
            </w:pPr>
          </w:p>
        </w:tc>
        <w:tc>
          <w:tcPr>
            <w:tcW w:w="711" w:type="dxa"/>
            <w:shd w:val="clear" w:color="auto" w:fill="auto"/>
          </w:tcPr>
          <w:p w14:paraId="6F2AEE0C" w14:textId="77777777" w:rsidR="00D75CCD" w:rsidRPr="00D75CCD" w:rsidRDefault="00D75CCD" w:rsidP="0015111D">
            <w:pPr>
              <w:spacing w:line="240" w:lineRule="exact"/>
              <w:rPr>
                <w:rFonts w:eastAsia="微軟正黑體"/>
              </w:rPr>
            </w:pPr>
          </w:p>
        </w:tc>
        <w:tc>
          <w:tcPr>
            <w:tcW w:w="712" w:type="dxa"/>
            <w:shd w:val="clear" w:color="auto" w:fill="auto"/>
          </w:tcPr>
          <w:p w14:paraId="5CFB4482"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2E801CB3"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03D9C0F8" w14:textId="77777777" w:rsidR="00D75CCD" w:rsidRPr="00D75CCD" w:rsidRDefault="00D75CCD" w:rsidP="0015111D">
            <w:pPr>
              <w:spacing w:line="240" w:lineRule="exact"/>
              <w:rPr>
                <w:rFonts w:eastAsia="微軟正黑體"/>
              </w:rPr>
            </w:pPr>
          </w:p>
        </w:tc>
      </w:tr>
      <w:tr w:rsidR="00D75CCD" w:rsidRPr="00D75CCD" w14:paraId="73763584" w14:textId="77777777" w:rsidTr="004B7D57">
        <w:trPr>
          <w:trHeight w:val="382"/>
          <w:jc w:val="center"/>
        </w:trPr>
        <w:tc>
          <w:tcPr>
            <w:tcW w:w="861" w:type="dxa"/>
            <w:shd w:val="clear" w:color="auto" w:fill="auto"/>
            <w:vAlign w:val="center"/>
          </w:tcPr>
          <w:p w14:paraId="6ADFC60E" w14:textId="77777777" w:rsidR="00D75CCD" w:rsidRPr="00D75CCD" w:rsidRDefault="00D75CCD" w:rsidP="0015111D">
            <w:pPr>
              <w:spacing w:line="240" w:lineRule="exact"/>
              <w:jc w:val="center"/>
              <w:rPr>
                <w:rFonts w:eastAsia="微軟正黑體"/>
              </w:rPr>
            </w:pPr>
            <w:r w:rsidRPr="00D75CCD">
              <w:rPr>
                <w:rFonts w:eastAsia="微軟正黑體"/>
              </w:rPr>
              <w:t>12</w:t>
            </w:r>
          </w:p>
        </w:tc>
        <w:tc>
          <w:tcPr>
            <w:tcW w:w="711" w:type="dxa"/>
            <w:shd w:val="clear" w:color="auto" w:fill="auto"/>
          </w:tcPr>
          <w:p w14:paraId="25BDF741" w14:textId="77777777" w:rsidR="00D75CCD" w:rsidRPr="00D75CCD" w:rsidRDefault="00D75CCD" w:rsidP="0015111D">
            <w:pPr>
              <w:spacing w:line="240" w:lineRule="exact"/>
              <w:rPr>
                <w:rFonts w:eastAsia="微軟正黑體"/>
              </w:rPr>
            </w:pPr>
          </w:p>
        </w:tc>
        <w:tc>
          <w:tcPr>
            <w:tcW w:w="711" w:type="dxa"/>
            <w:shd w:val="clear" w:color="auto" w:fill="auto"/>
          </w:tcPr>
          <w:p w14:paraId="03C34F4F" w14:textId="77777777" w:rsidR="00D75CCD" w:rsidRPr="00D75CCD" w:rsidRDefault="00D75CCD" w:rsidP="0015111D">
            <w:pPr>
              <w:spacing w:line="240" w:lineRule="exact"/>
              <w:rPr>
                <w:rFonts w:eastAsia="微軟正黑體"/>
              </w:rPr>
            </w:pPr>
          </w:p>
        </w:tc>
        <w:tc>
          <w:tcPr>
            <w:tcW w:w="712" w:type="dxa"/>
            <w:shd w:val="clear" w:color="auto" w:fill="auto"/>
          </w:tcPr>
          <w:p w14:paraId="76C6433E" w14:textId="77777777" w:rsidR="00D75CCD" w:rsidRPr="00D75CCD" w:rsidRDefault="00D75CCD" w:rsidP="0015111D">
            <w:pPr>
              <w:spacing w:line="240" w:lineRule="exact"/>
              <w:rPr>
                <w:rFonts w:eastAsia="微軟正黑體"/>
              </w:rPr>
            </w:pPr>
          </w:p>
        </w:tc>
        <w:tc>
          <w:tcPr>
            <w:tcW w:w="711" w:type="dxa"/>
            <w:shd w:val="clear" w:color="auto" w:fill="auto"/>
          </w:tcPr>
          <w:p w14:paraId="2F0E8E8C" w14:textId="77777777" w:rsidR="00D75CCD" w:rsidRPr="00D75CCD" w:rsidRDefault="00D75CCD" w:rsidP="0015111D">
            <w:pPr>
              <w:spacing w:line="240" w:lineRule="exact"/>
              <w:rPr>
                <w:rFonts w:eastAsia="微軟正黑體"/>
              </w:rPr>
            </w:pPr>
          </w:p>
        </w:tc>
        <w:tc>
          <w:tcPr>
            <w:tcW w:w="711" w:type="dxa"/>
            <w:shd w:val="clear" w:color="auto" w:fill="auto"/>
          </w:tcPr>
          <w:p w14:paraId="5C7F4F6C" w14:textId="77777777" w:rsidR="00D75CCD" w:rsidRPr="00D75CCD" w:rsidRDefault="00D75CCD" w:rsidP="0015111D">
            <w:pPr>
              <w:spacing w:line="240" w:lineRule="exact"/>
              <w:rPr>
                <w:rFonts w:eastAsia="微軟正黑體"/>
              </w:rPr>
            </w:pPr>
          </w:p>
        </w:tc>
        <w:tc>
          <w:tcPr>
            <w:tcW w:w="712" w:type="dxa"/>
            <w:shd w:val="clear" w:color="auto" w:fill="auto"/>
          </w:tcPr>
          <w:p w14:paraId="1B16D5C7"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5613EA37"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550D1F4A" w14:textId="77777777" w:rsidR="00D75CCD" w:rsidRPr="00D75CCD" w:rsidRDefault="00D75CCD" w:rsidP="0015111D">
            <w:pPr>
              <w:spacing w:line="240" w:lineRule="exact"/>
              <w:rPr>
                <w:rFonts w:eastAsia="微軟正黑體"/>
              </w:rPr>
            </w:pPr>
          </w:p>
        </w:tc>
      </w:tr>
      <w:tr w:rsidR="00D75CCD" w:rsidRPr="00D75CCD" w14:paraId="25AE89BB" w14:textId="77777777" w:rsidTr="004B7D57">
        <w:trPr>
          <w:trHeight w:val="382"/>
          <w:jc w:val="center"/>
        </w:trPr>
        <w:tc>
          <w:tcPr>
            <w:tcW w:w="861" w:type="dxa"/>
            <w:shd w:val="clear" w:color="auto" w:fill="auto"/>
            <w:vAlign w:val="center"/>
          </w:tcPr>
          <w:p w14:paraId="18F00EC7" w14:textId="77777777" w:rsidR="00D75CCD" w:rsidRPr="00D75CCD" w:rsidRDefault="00D75CCD" w:rsidP="0015111D">
            <w:pPr>
              <w:spacing w:line="240" w:lineRule="exact"/>
              <w:jc w:val="center"/>
              <w:rPr>
                <w:rFonts w:eastAsia="微軟正黑體"/>
              </w:rPr>
            </w:pPr>
            <w:r w:rsidRPr="00D75CCD">
              <w:rPr>
                <w:rFonts w:eastAsia="微軟正黑體"/>
              </w:rPr>
              <w:t>13</w:t>
            </w:r>
          </w:p>
        </w:tc>
        <w:tc>
          <w:tcPr>
            <w:tcW w:w="711" w:type="dxa"/>
            <w:shd w:val="clear" w:color="auto" w:fill="auto"/>
          </w:tcPr>
          <w:p w14:paraId="4C73ABA7" w14:textId="77777777" w:rsidR="00D75CCD" w:rsidRPr="00D75CCD" w:rsidRDefault="00D75CCD" w:rsidP="0015111D">
            <w:pPr>
              <w:spacing w:line="240" w:lineRule="exact"/>
              <w:rPr>
                <w:rFonts w:eastAsia="微軟正黑體"/>
              </w:rPr>
            </w:pPr>
          </w:p>
        </w:tc>
        <w:tc>
          <w:tcPr>
            <w:tcW w:w="711" w:type="dxa"/>
            <w:shd w:val="clear" w:color="auto" w:fill="auto"/>
          </w:tcPr>
          <w:p w14:paraId="0C8D0AD3" w14:textId="77777777" w:rsidR="00D75CCD" w:rsidRPr="00D75CCD" w:rsidRDefault="00D75CCD" w:rsidP="0015111D">
            <w:pPr>
              <w:spacing w:line="240" w:lineRule="exact"/>
              <w:rPr>
                <w:rFonts w:eastAsia="微軟正黑體"/>
              </w:rPr>
            </w:pPr>
          </w:p>
        </w:tc>
        <w:tc>
          <w:tcPr>
            <w:tcW w:w="712" w:type="dxa"/>
            <w:shd w:val="clear" w:color="auto" w:fill="auto"/>
          </w:tcPr>
          <w:p w14:paraId="19E4FC5F" w14:textId="77777777" w:rsidR="00D75CCD" w:rsidRPr="00D75CCD" w:rsidRDefault="00D75CCD" w:rsidP="0015111D">
            <w:pPr>
              <w:spacing w:line="240" w:lineRule="exact"/>
              <w:rPr>
                <w:rFonts w:eastAsia="微軟正黑體"/>
              </w:rPr>
            </w:pPr>
          </w:p>
        </w:tc>
        <w:tc>
          <w:tcPr>
            <w:tcW w:w="711" w:type="dxa"/>
            <w:shd w:val="clear" w:color="auto" w:fill="auto"/>
          </w:tcPr>
          <w:p w14:paraId="00B29970" w14:textId="77777777" w:rsidR="00D75CCD" w:rsidRPr="00D75CCD" w:rsidRDefault="00D75CCD" w:rsidP="0015111D">
            <w:pPr>
              <w:spacing w:line="240" w:lineRule="exact"/>
              <w:rPr>
                <w:rFonts w:eastAsia="微軟正黑體"/>
              </w:rPr>
            </w:pPr>
          </w:p>
        </w:tc>
        <w:tc>
          <w:tcPr>
            <w:tcW w:w="711" w:type="dxa"/>
            <w:shd w:val="clear" w:color="auto" w:fill="auto"/>
          </w:tcPr>
          <w:p w14:paraId="5EB517C1" w14:textId="77777777" w:rsidR="00D75CCD" w:rsidRPr="00D75CCD" w:rsidRDefault="00D75CCD" w:rsidP="0015111D">
            <w:pPr>
              <w:spacing w:line="240" w:lineRule="exact"/>
              <w:rPr>
                <w:rFonts w:eastAsia="微軟正黑體"/>
              </w:rPr>
            </w:pPr>
          </w:p>
        </w:tc>
        <w:tc>
          <w:tcPr>
            <w:tcW w:w="712" w:type="dxa"/>
            <w:shd w:val="clear" w:color="auto" w:fill="auto"/>
          </w:tcPr>
          <w:p w14:paraId="645D3E8C"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68357AB1"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66B0BF7A" w14:textId="77777777" w:rsidR="00D75CCD" w:rsidRPr="00D75CCD" w:rsidRDefault="00D75CCD" w:rsidP="0015111D">
            <w:pPr>
              <w:spacing w:line="240" w:lineRule="exact"/>
              <w:rPr>
                <w:rFonts w:eastAsia="微軟正黑體"/>
              </w:rPr>
            </w:pPr>
          </w:p>
        </w:tc>
      </w:tr>
      <w:tr w:rsidR="00D75CCD" w:rsidRPr="00D75CCD" w14:paraId="3032091B" w14:textId="77777777" w:rsidTr="004B7D57">
        <w:trPr>
          <w:trHeight w:val="382"/>
          <w:jc w:val="center"/>
        </w:trPr>
        <w:tc>
          <w:tcPr>
            <w:tcW w:w="861" w:type="dxa"/>
            <w:shd w:val="clear" w:color="auto" w:fill="auto"/>
            <w:vAlign w:val="center"/>
          </w:tcPr>
          <w:p w14:paraId="33E69FAE" w14:textId="77777777" w:rsidR="00D75CCD" w:rsidRPr="00D75CCD" w:rsidRDefault="00D75CCD" w:rsidP="0015111D">
            <w:pPr>
              <w:spacing w:line="240" w:lineRule="exact"/>
              <w:jc w:val="center"/>
              <w:rPr>
                <w:rFonts w:eastAsia="微軟正黑體"/>
              </w:rPr>
            </w:pPr>
            <w:r w:rsidRPr="00D75CCD">
              <w:rPr>
                <w:rFonts w:eastAsia="微軟正黑體"/>
              </w:rPr>
              <w:t>14</w:t>
            </w:r>
          </w:p>
        </w:tc>
        <w:tc>
          <w:tcPr>
            <w:tcW w:w="711" w:type="dxa"/>
            <w:shd w:val="clear" w:color="auto" w:fill="auto"/>
          </w:tcPr>
          <w:p w14:paraId="31889A66" w14:textId="77777777" w:rsidR="00D75CCD" w:rsidRPr="00D75CCD" w:rsidRDefault="00D75CCD" w:rsidP="0015111D">
            <w:pPr>
              <w:spacing w:line="240" w:lineRule="exact"/>
              <w:rPr>
                <w:rFonts w:eastAsia="微軟正黑體"/>
              </w:rPr>
            </w:pPr>
          </w:p>
        </w:tc>
        <w:tc>
          <w:tcPr>
            <w:tcW w:w="711" w:type="dxa"/>
            <w:shd w:val="clear" w:color="auto" w:fill="auto"/>
          </w:tcPr>
          <w:p w14:paraId="6097F9C5" w14:textId="77777777" w:rsidR="00D75CCD" w:rsidRPr="00D75CCD" w:rsidRDefault="00D75CCD" w:rsidP="0015111D">
            <w:pPr>
              <w:spacing w:line="240" w:lineRule="exact"/>
              <w:rPr>
                <w:rFonts w:eastAsia="微軟正黑體"/>
              </w:rPr>
            </w:pPr>
          </w:p>
        </w:tc>
        <w:tc>
          <w:tcPr>
            <w:tcW w:w="712" w:type="dxa"/>
            <w:shd w:val="clear" w:color="auto" w:fill="auto"/>
          </w:tcPr>
          <w:p w14:paraId="4155D5AE" w14:textId="77777777" w:rsidR="00D75CCD" w:rsidRPr="00D75CCD" w:rsidRDefault="00D75CCD" w:rsidP="0015111D">
            <w:pPr>
              <w:spacing w:line="240" w:lineRule="exact"/>
              <w:rPr>
                <w:rFonts w:eastAsia="微軟正黑體"/>
              </w:rPr>
            </w:pPr>
          </w:p>
        </w:tc>
        <w:tc>
          <w:tcPr>
            <w:tcW w:w="711" w:type="dxa"/>
            <w:shd w:val="clear" w:color="auto" w:fill="auto"/>
          </w:tcPr>
          <w:p w14:paraId="14F34942" w14:textId="77777777" w:rsidR="00D75CCD" w:rsidRPr="00D75CCD" w:rsidRDefault="00D75CCD" w:rsidP="0015111D">
            <w:pPr>
              <w:spacing w:line="240" w:lineRule="exact"/>
              <w:rPr>
                <w:rFonts w:eastAsia="微軟正黑體"/>
              </w:rPr>
            </w:pPr>
          </w:p>
        </w:tc>
        <w:tc>
          <w:tcPr>
            <w:tcW w:w="711" w:type="dxa"/>
            <w:shd w:val="clear" w:color="auto" w:fill="auto"/>
          </w:tcPr>
          <w:p w14:paraId="544E22AC" w14:textId="77777777" w:rsidR="00D75CCD" w:rsidRPr="00D75CCD" w:rsidRDefault="00D75CCD" w:rsidP="0015111D">
            <w:pPr>
              <w:spacing w:line="240" w:lineRule="exact"/>
              <w:rPr>
                <w:rFonts w:eastAsia="微軟正黑體"/>
              </w:rPr>
            </w:pPr>
          </w:p>
        </w:tc>
        <w:tc>
          <w:tcPr>
            <w:tcW w:w="712" w:type="dxa"/>
            <w:shd w:val="clear" w:color="auto" w:fill="auto"/>
          </w:tcPr>
          <w:p w14:paraId="5494F514"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718ADCE0"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77486AB1" w14:textId="77777777" w:rsidR="00D75CCD" w:rsidRPr="00D75CCD" w:rsidRDefault="00D75CCD" w:rsidP="0015111D">
            <w:pPr>
              <w:spacing w:line="240" w:lineRule="exact"/>
              <w:rPr>
                <w:rFonts w:eastAsia="微軟正黑體"/>
              </w:rPr>
            </w:pPr>
          </w:p>
        </w:tc>
      </w:tr>
      <w:tr w:rsidR="00D75CCD" w:rsidRPr="00D75CCD" w14:paraId="03CA9214" w14:textId="77777777" w:rsidTr="004B7D57">
        <w:trPr>
          <w:trHeight w:val="382"/>
          <w:jc w:val="center"/>
        </w:trPr>
        <w:tc>
          <w:tcPr>
            <w:tcW w:w="861" w:type="dxa"/>
            <w:shd w:val="clear" w:color="auto" w:fill="auto"/>
            <w:vAlign w:val="center"/>
          </w:tcPr>
          <w:p w14:paraId="0A940D94" w14:textId="77777777" w:rsidR="00D75CCD" w:rsidRPr="00D75CCD" w:rsidRDefault="00D75CCD" w:rsidP="0015111D">
            <w:pPr>
              <w:spacing w:line="240" w:lineRule="exact"/>
              <w:jc w:val="center"/>
              <w:rPr>
                <w:rFonts w:eastAsia="微軟正黑體"/>
              </w:rPr>
            </w:pPr>
            <w:r w:rsidRPr="00D75CCD">
              <w:rPr>
                <w:rFonts w:eastAsia="微軟正黑體"/>
              </w:rPr>
              <w:t>15</w:t>
            </w:r>
          </w:p>
        </w:tc>
        <w:tc>
          <w:tcPr>
            <w:tcW w:w="711" w:type="dxa"/>
            <w:shd w:val="clear" w:color="auto" w:fill="auto"/>
          </w:tcPr>
          <w:p w14:paraId="6CD9A627" w14:textId="77777777" w:rsidR="00D75CCD" w:rsidRPr="00D75CCD" w:rsidRDefault="00D75CCD" w:rsidP="0015111D">
            <w:pPr>
              <w:spacing w:line="240" w:lineRule="exact"/>
              <w:rPr>
                <w:rFonts w:eastAsia="微軟正黑體"/>
              </w:rPr>
            </w:pPr>
          </w:p>
        </w:tc>
        <w:tc>
          <w:tcPr>
            <w:tcW w:w="711" w:type="dxa"/>
            <w:shd w:val="clear" w:color="auto" w:fill="auto"/>
          </w:tcPr>
          <w:p w14:paraId="74C819A1" w14:textId="77777777" w:rsidR="00D75CCD" w:rsidRPr="00D75CCD" w:rsidRDefault="00D75CCD" w:rsidP="0015111D">
            <w:pPr>
              <w:spacing w:line="240" w:lineRule="exact"/>
              <w:rPr>
                <w:rFonts w:eastAsia="微軟正黑體"/>
              </w:rPr>
            </w:pPr>
          </w:p>
        </w:tc>
        <w:tc>
          <w:tcPr>
            <w:tcW w:w="712" w:type="dxa"/>
            <w:shd w:val="clear" w:color="auto" w:fill="auto"/>
          </w:tcPr>
          <w:p w14:paraId="3B8C323F" w14:textId="77777777" w:rsidR="00D75CCD" w:rsidRPr="00D75CCD" w:rsidRDefault="00D75CCD" w:rsidP="0015111D">
            <w:pPr>
              <w:spacing w:line="240" w:lineRule="exact"/>
              <w:rPr>
                <w:rFonts w:eastAsia="微軟正黑體"/>
              </w:rPr>
            </w:pPr>
          </w:p>
        </w:tc>
        <w:tc>
          <w:tcPr>
            <w:tcW w:w="711" w:type="dxa"/>
            <w:shd w:val="clear" w:color="auto" w:fill="auto"/>
          </w:tcPr>
          <w:p w14:paraId="0C705F00" w14:textId="77777777" w:rsidR="00D75CCD" w:rsidRPr="00D75CCD" w:rsidRDefault="00D75CCD" w:rsidP="0015111D">
            <w:pPr>
              <w:spacing w:line="240" w:lineRule="exact"/>
              <w:rPr>
                <w:rFonts w:eastAsia="微軟正黑體"/>
              </w:rPr>
            </w:pPr>
          </w:p>
        </w:tc>
        <w:tc>
          <w:tcPr>
            <w:tcW w:w="711" w:type="dxa"/>
            <w:shd w:val="clear" w:color="auto" w:fill="auto"/>
          </w:tcPr>
          <w:p w14:paraId="4DF93ABF" w14:textId="77777777" w:rsidR="00D75CCD" w:rsidRPr="00D75CCD" w:rsidRDefault="00D75CCD" w:rsidP="0015111D">
            <w:pPr>
              <w:spacing w:line="240" w:lineRule="exact"/>
              <w:rPr>
                <w:rFonts w:eastAsia="微軟正黑體"/>
              </w:rPr>
            </w:pPr>
          </w:p>
        </w:tc>
        <w:tc>
          <w:tcPr>
            <w:tcW w:w="712" w:type="dxa"/>
            <w:shd w:val="clear" w:color="auto" w:fill="auto"/>
          </w:tcPr>
          <w:p w14:paraId="6D4F909E"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206BF86F"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692677B0" w14:textId="77777777" w:rsidR="00D75CCD" w:rsidRPr="00D75CCD" w:rsidRDefault="00D75CCD" w:rsidP="0015111D">
            <w:pPr>
              <w:spacing w:line="240" w:lineRule="exact"/>
              <w:rPr>
                <w:rFonts w:eastAsia="微軟正黑體"/>
              </w:rPr>
            </w:pPr>
          </w:p>
        </w:tc>
      </w:tr>
      <w:tr w:rsidR="00D75CCD" w:rsidRPr="00D75CCD" w14:paraId="14BBDE61" w14:textId="77777777" w:rsidTr="004B7D57">
        <w:trPr>
          <w:trHeight w:val="382"/>
          <w:jc w:val="center"/>
        </w:trPr>
        <w:tc>
          <w:tcPr>
            <w:tcW w:w="861" w:type="dxa"/>
            <w:shd w:val="clear" w:color="auto" w:fill="auto"/>
            <w:vAlign w:val="center"/>
          </w:tcPr>
          <w:p w14:paraId="0D52B567" w14:textId="77777777" w:rsidR="00D75CCD" w:rsidRPr="00D75CCD" w:rsidRDefault="00D75CCD" w:rsidP="0015111D">
            <w:pPr>
              <w:spacing w:line="240" w:lineRule="exact"/>
              <w:jc w:val="center"/>
              <w:rPr>
                <w:rFonts w:eastAsia="微軟正黑體"/>
              </w:rPr>
            </w:pPr>
            <w:r w:rsidRPr="00D75CCD">
              <w:rPr>
                <w:rFonts w:eastAsia="微軟正黑體"/>
              </w:rPr>
              <w:t>16</w:t>
            </w:r>
          </w:p>
        </w:tc>
        <w:tc>
          <w:tcPr>
            <w:tcW w:w="711" w:type="dxa"/>
            <w:shd w:val="clear" w:color="auto" w:fill="auto"/>
          </w:tcPr>
          <w:p w14:paraId="3905E35F" w14:textId="77777777" w:rsidR="00D75CCD" w:rsidRPr="00D75CCD" w:rsidRDefault="00D75CCD" w:rsidP="0015111D">
            <w:pPr>
              <w:spacing w:line="240" w:lineRule="exact"/>
              <w:rPr>
                <w:rFonts w:eastAsia="微軟正黑體"/>
              </w:rPr>
            </w:pPr>
          </w:p>
        </w:tc>
        <w:tc>
          <w:tcPr>
            <w:tcW w:w="711" w:type="dxa"/>
            <w:shd w:val="clear" w:color="auto" w:fill="auto"/>
          </w:tcPr>
          <w:p w14:paraId="31F07AC5" w14:textId="77777777" w:rsidR="00D75CCD" w:rsidRPr="00D75CCD" w:rsidRDefault="00D75CCD" w:rsidP="0015111D">
            <w:pPr>
              <w:spacing w:line="240" w:lineRule="exact"/>
              <w:rPr>
                <w:rFonts w:eastAsia="微軟正黑體"/>
              </w:rPr>
            </w:pPr>
          </w:p>
        </w:tc>
        <w:tc>
          <w:tcPr>
            <w:tcW w:w="712" w:type="dxa"/>
            <w:shd w:val="clear" w:color="auto" w:fill="auto"/>
          </w:tcPr>
          <w:p w14:paraId="71A2A770" w14:textId="77777777" w:rsidR="00D75CCD" w:rsidRPr="00D75CCD" w:rsidRDefault="00D75CCD" w:rsidP="0015111D">
            <w:pPr>
              <w:spacing w:line="240" w:lineRule="exact"/>
              <w:rPr>
                <w:rFonts w:eastAsia="微軟正黑體"/>
              </w:rPr>
            </w:pPr>
          </w:p>
        </w:tc>
        <w:tc>
          <w:tcPr>
            <w:tcW w:w="711" w:type="dxa"/>
            <w:shd w:val="clear" w:color="auto" w:fill="auto"/>
          </w:tcPr>
          <w:p w14:paraId="07FE65A8" w14:textId="77777777" w:rsidR="00D75CCD" w:rsidRPr="00D75CCD" w:rsidRDefault="00D75CCD" w:rsidP="0015111D">
            <w:pPr>
              <w:spacing w:line="240" w:lineRule="exact"/>
              <w:rPr>
                <w:rFonts w:eastAsia="微軟正黑體"/>
              </w:rPr>
            </w:pPr>
          </w:p>
        </w:tc>
        <w:tc>
          <w:tcPr>
            <w:tcW w:w="711" w:type="dxa"/>
            <w:shd w:val="clear" w:color="auto" w:fill="auto"/>
          </w:tcPr>
          <w:p w14:paraId="458E9C26" w14:textId="77777777" w:rsidR="00D75CCD" w:rsidRPr="00D75CCD" w:rsidRDefault="00D75CCD" w:rsidP="0015111D">
            <w:pPr>
              <w:spacing w:line="240" w:lineRule="exact"/>
              <w:rPr>
                <w:rFonts w:eastAsia="微軟正黑體"/>
              </w:rPr>
            </w:pPr>
          </w:p>
        </w:tc>
        <w:tc>
          <w:tcPr>
            <w:tcW w:w="712" w:type="dxa"/>
            <w:shd w:val="clear" w:color="auto" w:fill="auto"/>
          </w:tcPr>
          <w:p w14:paraId="0B09278A"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793E826A"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6E1E1FEE" w14:textId="77777777" w:rsidR="00D75CCD" w:rsidRPr="00D75CCD" w:rsidRDefault="00D75CCD" w:rsidP="0015111D">
            <w:pPr>
              <w:spacing w:line="240" w:lineRule="exact"/>
              <w:rPr>
                <w:rFonts w:eastAsia="微軟正黑體"/>
              </w:rPr>
            </w:pPr>
          </w:p>
        </w:tc>
      </w:tr>
      <w:tr w:rsidR="00D75CCD" w:rsidRPr="00D75CCD" w14:paraId="4A3102C9" w14:textId="77777777" w:rsidTr="004B7D57">
        <w:trPr>
          <w:trHeight w:val="382"/>
          <w:jc w:val="center"/>
        </w:trPr>
        <w:tc>
          <w:tcPr>
            <w:tcW w:w="861" w:type="dxa"/>
            <w:shd w:val="clear" w:color="auto" w:fill="auto"/>
            <w:vAlign w:val="center"/>
          </w:tcPr>
          <w:p w14:paraId="064EFEE4" w14:textId="77777777" w:rsidR="00D75CCD" w:rsidRPr="00D75CCD" w:rsidRDefault="00D75CCD" w:rsidP="0015111D">
            <w:pPr>
              <w:spacing w:line="240" w:lineRule="exact"/>
              <w:jc w:val="center"/>
              <w:rPr>
                <w:rFonts w:eastAsia="微軟正黑體"/>
              </w:rPr>
            </w:pPr>
            <w:r w:rsidRPr="00D75CCD">
              <w:rPr>
                <w:rFonts w:eastAsia="微軟正黑體"/>
              </w:rPr>
              <w:t>17</w:t>
            </w:r>
          </w:p>
        </w:tc>
        <w:tc>
          <w:tcPr>
            <w:tcW w:w="711" w:type="dxa"/>
            <w:shd w:val="clear" w:color="auto" w:fill="auto"/>
          </w:tcPr>
          <w:p w14:paraId="1F952787" w14:textId="77777777" w:rsidR="00D75CCD" w:rsidRPr="00D75CCD" w:rsidRDefault="00D75CCD" w:rsidP="0015111D">
            <w:pPr>
              <w:spacing w:line="240" w:lineRule="exact"/>
              <w:rPr>
                <w:rFonts w:eastAsia="微軟正黑體"/>
              </w:rPr>
            </w:pPr>
          </w:p>
        </w:tc>
        <w:tc>
          <w:tcPr>
            <w:tcW w:w="711" w:type="dxa"/>
            <w:shd w:val="clear" w:color="auto" w:fill="auto"/>
          </w:tcPr>
          <w:p w14:paraId="381A3073" w14:textId="77777777" w:rsidR="00D75CCD" w:rsidRPr="00D75CCD" w:rsidRDefault="00D75CCD" w:rsidP="0015111D">
            <w:pPr>
              <w:spacing w:line="240" w:lineRule="exact"/>
              <w:rPr>
                <w:rFonts w:eastAsia="微軟正黑體"/>
              </w:rPr>
            </w:pPr>
          </w:p>
        </w:tc>
        <w:tc>
          <w:tcPr>
            <w:tcW w:w="712" w:type="dxa"/>
            <w:shd w:val="clear" w:color="auto" w:fill="auto"/>
          </w:tcPr>
          <w:p w14:paraId="5FC16D6A" w14:textId="77777777" w:rsidR="00D75CCD" w:rsidRPr="00D75CCD" w:rsidRDefault="00D75CCD" w:rsidP="0015111D">
            <w:pPr>
              <w:spacing w:line="240" w:lineRule="exact"/>
              <w:rPr>
                <w:rFonts w:eastAsia="微軟正黑體"/>
              </w:rPr>
            </w:pPr>
          </w:p>
        </w:tc>
        <w:tc>
          <w:tcPr>
            <w:tcW w:w="711" w:type="dxa"/>
            <w:shd w:val="clear" w:color="auto" w:fill="auto"/>
          </w:tcPr>
          <w:p w14:paraId="1A8F59D8" w14:textId="77777777" w:rsidR="00D75CCD" w:rsidRPr="00D75CCD" w:rsidRDefault="00D75CCD" w:rsidP="0015111D">
            <w:pPr>
              <w:spacing w:line="240" w:lineRule="exact"/>
              <w:rPr>
                <w:rFonts w:eastAsia="微軟正黑體"/>
              </w:rPr>
            </w:pPr>
          </w:p>
        </w:tc>
        <w:tc>
          <w:tcPr>
            <w:tcW w:w="711" w:type="dxa"/>
            <w:shd w:val="clear" w:color="auto" w:fill="auto"/>
          </w:tcPr>
          <w:p w14:paraId="0876813F" w14:textId="77777777" w:rsidR="00D75CCD" w:rsidRPr="00D75CCD" w:rsidRDefault="00D75CCD" w:rsidP="0015111D">
            <w:pPr>
              <w:spacing w:line="240" w:lineRule="exact"/>
              <w:rPr>
                <w:rFonts w:eastAsia="微軟正黑體"/>
              </w:rPr>
            </w:pPr>
          </w:p>
        </w:tc>
        <w:tc>
          <w:tcPr>
            <w:tcW w:w="712" w:type="dxa"/>
            <w:shd w:val="clear" w:color="auto" w:fill="auto"/>
          </w:tcPr>
          <w:p w14:paraId="45491631"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1FE53A82"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38024580" w14:textId="77777777" w:rsidR="00D75CCD" w:rsidRPr="00D75CCD" w:rsidRDefault="00D75CCD" w:rsidP="0015111D">
            <w:pPr>
              <w:spacing w:line="240" w:lineRule="exact"/>
              <w:rPr>
                <w:rFonts w:eastAsia="微軟正黑體"/>
              </w:rPr>
            </w:pPr>
          </w:p>
        </w:tc>
      </w:tr>
      <w:tr w:rsidR="00D75CCD" w:rsidRPr="00D75CCD" w14:paraId="0B225D6B" w14:textId="77777777" w:rsidTr="004B7D57">
        <w:trPr>
          <w:trHeight w:val="382"/>
          <w:jc w:val="center"/>
        </w:trPr>
        <w:tc>
          <w:tcPr>
            <w:tcW w:w="861" w:type="dxa"/>
            <w:shd w:val="clear" w:color="auto" w:fill="auto"/>
            <w:vAlign w:val="center"/>
          </w:tcPr>
          <w:p w14:paraId="5544B734" w14:textId="77777777" w:rsidR="00D75CCD" w:rsidRPr="00D75CCD" w:rsidRDefault="00D75CCD" w:rsidP="0015111D">
            <w:pPr>
              <w:spacing w:line="240" w:lineRule="exact"/>
              <w:jc w:val="center"/>
              <w:rPr>
                <w:rFonts w:eastAsia="微軟正黑體"/>
              </w:rPr>
            </w:pPr>
            <w:r w:rsidRPr="00D75CCD">
              <w:rPr>
                <w:rFonts w:eastAsia="微軟正黑體"/>
              </w:rPr>
              <w:t>18</w:t>
            </w:r>
          </w:p>
        </w:tc>
        <w:tc>
          <w:tcPr>
            <w:tcW w:w="711" w:type="dxa"/>
            <w:shd w:val="clear" w:color="auto" w:fill="auto"/>
          </w:tcPr>
          <w:p w14:paraId="48352C18" w14:textId="77777777" w:rsidR="00D75CCD" w:rsidRPr="00D75CCD" w:rsidRDefault="00D75CCD" w:rsidP="0015111D">
            <w:pPr>
              <w:spacing w:line="240" w:lineRule="exact"/>
              <w:rPr>
                <w:rFonts w:eastAsia="微軟正黑體"/>
              </w:rPr>
            </w:pPr>
          </w:p>
        </w:tc>
        <w:tc>
          <w:tcPr>
            <w:tcW w:w="711" w:type="dxa"/>
            <w:shd w:val="clear" w:color="auto" w:fill="auto"/>
          </w:tcPr>
          <w:p w14:paraId="3AE96544" w14:textId="77777777" w:rsidR="00D75CCD" w:rsidRPr="00D75CCD" w:rsidRDefault="00D75CCD" w:rsidP="0015111D">
            <w:pPr>
              <w:spacing w:line="240" w:lineRule="exact"/>
              <w:rPr>
                <w:rFonts w:eastAsia="微軟正黑體"/>
              </w:rPr>
            </w:pPr>
          </w:p>
        </w:tc>
        <w:tc>
          <w:tcPr>
            <w:tcW w:w="712" w:type="dxa"/>
            <w:shd w:val="clear" w:color="auto" w:fill="auto"/>
          </w:tcPr>
          <w:p w14:paraId="26DEC5A9" w14:textId="77777777" w:rsidR="00D75CCD" w:rsidRPr="00D75CCD" w:rsidRDefault="00D75CCD" w:rsidP="0015111D">
            <w:pPr>
              <w:spacing w:line="240" w:lineRule="exact"/>
              <w:rPr>
                <w:rFonts w:eastAsia="微軟正黑體"/>
              </w:rPr>
            </w:pPr>
          </w:p>
        </w:tc>
        <w:tc>
          <w:tcPr>
            <w:tcW w:w="711" w:type="dxa"/>
            <w:shd w:val="clear" w:color="auto" w:fill="auto"/>
          </w:tcPr>
          <w:p w14:paraId="4B51A3B5" w14:textId="77777777" w:rsidR="00D75CCD" w:rsidRPr="00D75CCD" w:rsidRDefault="00D75CCD" w:rsidP="0015111D">
            <w:pPr>
              <w:spacing w:line="240" w:lineRule="exact"/>
              <w:rPr>
                <w:rFonts w:eastAsia="微軟正黑體"/>
              </w:rPr>
            </w:pPr>
          </w:p>
        </w:tc>
        <w:tc>
          <w:tcPr>
            <w:tcW w:w="711" w:type="dxa"/>
            <w:shd w:val="clear" w:color="auto" w:fill="auto"/>
          </w:tcPr>
          <w:p w14:paraId="16024341" w14:textId="77777777" w:rsidR="00D75CCD" w:rsidRPr="00D75CCD" w:rsidRDefault="00D75CCD" w:rsidP="0015111D">
            <w:pPr>
              <w:spacing w:line="240" w:lineRule="exact"/>
              <w:rPr>
                <w:rFonts w:eastAsia="微軟正黑體"/>
              </w:rPr>
            </w:pPr>
          </w:p>
        </w:tc>
        <w:tc>
          <w:tcPr>
            <w:tcW w:w="712" w:type="dxa"/>
            <w:shd w:val="clear" w:color="auto" w:fill="auto"/>
          </w:tcPr>
          <w:p w14:paraId="6FDAC8B0"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3751EAFE"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5CB0F135" w14:textId="77777777" w:rsidR="00D75CCD" w:rsidRPr="00D75CCD" w:rsidRDefault="00D75CCD" w:rsidP="0015111D">
            <w:pPr>
              <w:spacing w:line="240" w:lineRule="exact"/>
              <w:rPr>
                <w:rFonts w:eastAsia="微軟正黑體"/>
              </w:rPr>
            </w:pPr>
          </w:p>
        </w:tc>
      </w:tr>
      <w:tr w:rsidR="00D75CCD" w:rsidRPr="00D75CCD" w14:paraId="5CD5E41D" w14:textId="77777777" w:rsidTr="004B7D57">
        <w:trPr>
          <w:trHeight w:val="382"/>
          <w:jc w:val="center"/>
        </w:trPr>
        <w:tc>
          <w:tcPr>
            <w:tcW w:w="861" w:type="dxa"/>
            <w:shd w:val="clear" w:color="auto" w:fill="auto"/>
            <w:vAlign w:val="center"/>
          </w:tcPr>
          <w:p w14:paraId="40667935" w14:textId="77777777" w:rsidR="00D75CCD" w:rsidRPr="00D75CCD" w:rsidRDefault="00D75CCD" w:rsidP="0015111D">
            <w:pPr>
              <w:spacing w:line="240" w:lineRule="exact"/>
              <w:jc w:val="center"/>
              <w:rPr>
                <w:rFonts w:eastAsia="微軟正黑體"/>
              </w:rPr>
            </w:pPr>
            <w:r w:rsidRPr="00D75CCD">
              <w:rPr>
                <w:rFonts w:eastAsia="微軟正黑體"/>
              </w:rPr>
              <w:t>19</w:t>
            </w:r>
          </w:p>
        </w:tc>
        <w:tc>
          <w:tcPr>
            <w:tcW w:w="711" w:type="dxa"/>
            <w:shd w:val="clear" w:color="auto" w:fill="auto"/>
          </w:tcPr>
          <w:p w14:paraId="3644CDF5" w14:textId="77777777" w:rsidR="00D75CCD" w:rsidRPr="00D75CCD" w:rsidRDefault="00D75CCD" w:rsidP="0015111D">
            <w:pPr>
              <w:spacing w:line="240" w:lineRule="exact"/>
              <w:rPr>
                <w:rFonts w:eastAsia="微軟正黑體"/>
              </w:rPr>
            </w:pPr>
          </w:p>
        </w:tc>
        <w:tc>
          <w:tcPr>
            <w:tcW w:w="711" w:type="dxa"/>
            <w:shd w:val="clear" w:color="auto" w:fill="auto"/>
          </w:tcPr>
          <w:p w14:paraId="089DF278" w14:textId="77777777" w:rsidR="00D75CCD" w:rsidRPr="00D75CCD" w:rsidRDefault="00D75CCD" w:rsidP="0015111D">
            <w:pPr>
              <w:spacing w:line="240" w:lineRule="exact"/>
              <w:rPr>
                <w:rFonts w:eastAsia="微軟正黑體"/>
              </w:rPr>
            </w:pPr>
          </w:p>
        </w:tc>
        <w:tc>
          <w:tcPr>
            <w:tcW w:w="712" w:type="dxa"/>
            <w:shd w:val="clear" w:color="auto" w:fill="auto"/>
          </w:tcPr>
          <w:p w14:paraId="2E6B9D7E" w14:textId="77777777" w:rsidR="00D75CCD" w:rsidRPr="00D75CCD" w:rsidRDefault="00D75CCD" w:rsidP="0015111D">
            <w:pPr>
              <w:spacing w:line="240" w:lineRule="exact"/>
              <w:rPr>
                <w:rFonts w:eastAsia="微軟正黑體"/>
              </w:rPr>
            </w:pPr>
          </w:p>
        </w:tc>
        <w:tc>
          <w:tcPr>
            <w:tcW w:w="711" w:type="dxa"/>
            <w:shd w:val="clear" w:color="auto" w:fill="auto"/>
          </w:tcPr>
          <w:p w14:paraId="7185B194" w14:textId="77777777" w:rsidR="00D75CCD" w:rsidRPr="00D75CCD" w:rsidRDefault="00D75CCD" w:rsidP="0015111D">
            <w:pPr>
              <w:spacing w:line="240" w:lineRule="exact"/>
              <w:rPr>
                <w:rFonts w:eastAsia="微軟正黑體"/>
              </w:rPr>
            </w:pPr>
          </w:p>
        </w:tc>
        <w:tc>
          <w:tcPr>
            <w:tcW w:w="711" w:type="dxa"/>
            <w:shd w:val="clear" w:color="auto" w:fill="auto"/>
          </w:tcPr>
          <w:p w14:paraId="30FA6D8F" w14:textId="77777777" w:rsidR="00D75CCD" w:rsidRPr="00D75CCD" w:rsidRDefault="00D75CCD" w:rsidP="0015111D">
            <w:pPr>
              <w:spacing w:line="240" w:lineRule="exact"/>
              <w:rPr>
                <w:rFonts w:eastAsia="微軟正黑體"/>
              </w:rPr>
            </w:pPr>
          </w:p>
        </w:tc>
        <w:tc>
          <w:tcPr>
            <w:tcW w:w="712" w:type="dxa"/>
            <w:shd w:val="clear" w:color="auto" w:fill="auto"/>
          </w:tcPr>
          <w:p w14:paraId="1249C4EB"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3314272A"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272F4E27" w14:textId="77777777" w:rsidR="00D75CCD" w:rsidRPr="00D75CCD" w:rsidRDefault="00D75CCD" w:rsidP="0015111D">
            <w:pPr>
              <w:spacing w:line="240" w:lineRule="exact"/>
              <w:rPr>
                <w:rFonts w:eastAsia="微軟正黑體"/>
              </w:rPr>
            </w:pPr>
          </w:p>
        </w:tc>
      </w:tr>
      <w:tr w:rsidR="00D75CCD" w:rsidRPr="00D75CCD" w14:paraId="6E840012" w14:textId="77777777" w:rsidTr="004B7D57">
        <w:trPr>
          <w:trHeight w:val="382"/>
          <w:jc w:val="center"/>
        </w:trPr>
        <w:tc>
          <w:tcPr>
            <w:tcW w:w="861" w:type="dxa"/>
            <w:shd w:val="clear" w:color="auto" w:fill="auto"/>
            <w:vAlign w:val="center"/>
          </w:tcPr>
          <w:p w14:paraId="149D2459" w14:textId="77777777" w:rsidR="00D75CCD" w:rsidRPr="00D75CCD" w:rsidRDefault="00D75CCD" w:rsidP="0015111D">
            <w:pPr>
              <w:spacing w:line="240" w:lineRule="exact"/>
              <w:jc w:val="center"/>
              <w:rPr>
                <w:rFonts w:eastAsia="微軟正黑體"/>
              </w:rPr>
            </w:pPr>
            <w:r w:rsidRPr="00D75CCD">
              <w:rPr>
                <w:rFonts w:eastAsia="微軟正黑體"/>
              </w:rPr>
              <w:t>20</w:t>
            </w:r>
          </w:p>
        </w:tc>
        <w:tc>
          <w:tcPr>
            <w:tcW w:w="711" w:type="dxa"/>
            <w:shd w:val="clear" w:color="auto" w:fill="auto"/>
          </w:tcPr>
          <w:p w14:paraId="6B882ED0" w14:textId="77777777" w:rsidR="00D75CCD" w:rsidRPr="00D75CCD" w:rsidRDefault="00D75CCD" w:rsidP="0015111D">
            <w:pPr>
              <w:spacing w:line="240" w:lineRule="exact"/>
              <w:rPr>
                <w:rFonts w:eastAsia="微軟正黑體"/>
              </w:rPr>
            </w:pPr>
          </w:p>
        </w:tc>
        <w:tc>
          <w:tcPr>
            <w:tcW w:w="711" w:type="dxa"/>
            <w:shd w:val="clear" w:color="auto" w:fill="auto"/>
          </w:tcPr>
          <w:p w14:paraId="6278E283" w14:textId="77777777" w:rsidR="00D75CCD" w:rsidRPr="00D75CCD" w:rsidRDefault="00D75CCD" w:rsidP="0015111D">
            <w:pPr>
              <w:spacing w:line="240" w:lineRule="exact"/>
              <w:rPr>
                <w:rFonts w:eastAsia="微軟正黑體"/>
              </w:rPr>
            </w:pPr>
          </w:p>
        </w:tc>
        <w:tc>
          <w:tcPr>
            <w:tcW w:w="712" w:type="dxa"/>
            <w:shd w:val="clear" w:color="auto" w:fill="auto"/>
          </w:tcPr>
          <w:p w14:paraId="5296ACA8" w14:textId="77777777" w:rsidR="00D75CCD" w:rsidRPr="00D75CCD" w:rsidRDefault="00D75CCD" w:rsidP="0015111D">
            <w:pPr>
              <w:spacing w:line="240" w:lineRule="exact"/>
              <w:rPr>
                <w:rFonts w:eastAsia="微軟正黑體"/>
              </w:rPr>
            </w:pPr>
          </w:p>
        </w:tc>
        <w:tc>
          <w:tcPr>
            <w:tcW w:w="711" w:type="dxa"/>
            <w:shd w:val="clear" w:color="auto" w:fill="auto"/>
          </w:tcPr>
          <w:p w14:paraId="796A868A" w14:textId="77777777" w:rsidR="00D75CCD" w:rsidRPr="00D75CCD" w:rsidRDefault="00D75CCD" w:rsidP="0015111D">
            <w:pPr>
              <w:spacing w:line="240" w:lineRule="exact"/>
              <w:rPr>
                <w:rFonts w:eastAsia="微軟正黑體"/>
              </w:rPr>
            </w:pPr>
          </w:p>
        </w:tc>
        <w:tc>
          <w:tcPr>
            <w:tcW w:w="711" w:type="dxa"/>
            <w:shd w:val="clear" w:color="auto" w:fill="auto"/>
          </w:tcPr>
          <w:p w14:paraId="06B8505A" w14:textId="77777777" w:rsidR="00D75CCD" w:rsidRPr="00D75CCD" w:rsidRDefault="00D75CCD" w:rsidP="0015111D">
            <w:pPr>
              <w:spacing w:line="240" w:lineRule="exact"/>
              <w:rPr>
                <w:rFonts w:eastAsia="微軟正黑體"/>
              </w:rPr>
            </w:pPr>
          </w:p>
        </w:tc>
        <w:tc>
          <w:tcPr>
            <w:tcW w:w="712" w:type="dxa"/>
            <w:shd w:val="clear" w:color="auto" w:fill="auto"/>
          </w:tcPr>
          <w:p w14:paraId="67EF35AE"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5EEB3BC3"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016082BB" w14:textId="77777777" w:rsidR="00D75CCD" w:rsidRPr="00D75CCD" w:rsidRDefault="00D75CCD" w:rsidP="0015111D">
            <w:pPr>
              <w:spacing w:line="240" w:lineRule="exact"/>
              <w:rPr>
                <w:rFonts w:eastAsia="微軟正黑體"/>
              </w:rPr>
            </w:pPr>
          </w:p>
        </w:tc>
      </w:tr>
      <w:tr w:rsidR="00D75CCD" w:rsidRPr="00D75CCD" w14:paraId="2A9800CF" w14:textId="77777777" w:rsidTr="004B7D57">
        <w:trPr>
          <w:trHeight w:val="382"/>
          <w:jc w:val="center"/>
        </w:trPr>
        <w:tc>
          <w:tcPr>
            <w:tcW w:w="861" w:type="dxa"/>
            <w:shd w:val="clear" w:color="auto" w:fill="auto"/>
            <w:vAlign w:val="center"/>
          </w:tcPr>
          <w:p w14:paraId="59039EF6" w14:textId="77777777" w:rsidR="00D75CCD" w:rsidRPr="00D75CCD" w:rsidRDefault="00D75CCD" w:rsidP="0015111D">
            <w:pPr>
              <w:spacing w:line="240" w:lineRule="exact"/>
              <w:jc w:val="center"/>
              <w:rPr>
                <w:rFonts w:eastAsia="微軟正黑體"/>
              </w:rPr>
            </w:pPr>
            <w:r w:rsidRPr="00D75CCD">
              <w:rPr>
                <w:rFonts w:eastAsia="微軟正黑體"/>
              </w:rPr>
              <w:t>21</w:t>
            </w:r>
          </w:p>
        </w:tc>
        <w:tc>
          <w:tcPr>
            <w:tcW w:w="711" w:type="dxa"/>
            <w:shd w:val="clear" w:color="auto" w:fill="auto"/>
          </w:tcPr>
          <w:p w14:paraId="7AF62273" w14:textId="77777777" w:rsidR="00D75CCD" w:rsidRPr="00D75CCD" w:rsidRDefault="00D75CCD" w:rsidP="0015111D">
            <w:pPr>
              <w:spacing w:line="240" w:lineRule="exact"/>
              <w:rPr>
                <w:rFonts w:eastAsia="微軟正黑體"/>
              </w:rPr>
            </w:pPr>
          </w:p>
        </w:tc>
        <w:tc>
          <w:tcPr>
            <w:tcW w:w="711" w:type="dxa"/>
            <w:shd w:val="clear" w:color="auto" w:fill="auto"/>
          </w:tcPr>
          <w:p w14:paraId="4F9482DF" w14:textId="77777777" w:rsidR="00D75CCD" w:rsidRPr="00D75CCD" w:rsidRDefault="00D75CCD" w:rsidP="0015111D">
            <w:pPr>
              <w:spacing w:line="240" w:lineRule="exact"/>
              <w:rPr>
                <w:rFonts w:eastAsia="微軟正黑體"/>
              </w:rPr>
            </w:pPr>
          </w:p>
        </w:tc>
        <w:tc>
          <w:tcPr>
            <w:tcW w:w="712" w:type="dxa"/>
            <w:shd w:val="clear" w:color="auto" w:fill="auto"/>
          </w:tcPr>
          <w:p w14:paraId="0F6D90D6" w14:textId="77777777" w:rsidR="00D75CCD" w:rsidRPr="00D75CCD" w:rsidRDefault="00D75CCD" w:rsidP="0015111D">
            <w:pPr>
              <w:spacing w:line="240" w:lineRule="exact"/>
              <w:rPr>
                <w:rFonts w:eastAsia="微軟正黑體"/>
              </w:rPr>
            </w:pPr>
          </w:p>
        </w:tc>
        <w:tc>
          <w:tcPr>
            <w:tcW w:w="711" w:type="dxa"/>
            <w:shd w:val="clear" w:color="auto" w:fill="auto"/>
          </w:tcPr>
          <w:p w14:paraId="795A23D3" w14:textId="77777777" w:rsidR="00D75CCD" w:rsidRPr="00D75CCD" w:rsidRDefault="00D75CCD" w:rsidP="0015111D">
            <w:pPr>
              <w:spacing w:line="240" w:lineRule="exact"/>
              <w:rPr>
                <w:rFonts w:eastAsia="微軟正黑體"/>
              </w:rPr>
            </w:pPr>
          </w:p>
        </w:tc>
        <w:tc>
          <w:tcPr>
            <w:tcW w:w="711" w:type="dxa"/>
            <w:shd w:val="clear" w:color="auto" w:fill="auto"/>
          </w:tcPr>
          <w:p w14:paraId="121D5DCD" w14:textId="77777777" w:rsidR="00D75CCD" w:rsidRPr="00D75CCD" w:rsidRDefault="00D75CCD" w:rsidP="0015111D">
            <w:pPr>
              <w:spacing w:line="240" w:lineRule="exact"/>
              <w:rPr>
                <w:rFonts w:eastAsia="微軟正黑體"/>
              </w:rPr>
            </w:pPr>
          </w:p>
        </w:tc>
        <w:tc>
          <w:tcPr>
            <w:tcW w:w="712" w:type="dxa"/>
            <w:shd w:val="clear" w:color="auto" w:fill="auto"/>
          </w:tcPr>
          <w:p w14:paraId="0BA4369A"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35CF5D1B"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6F33A042" w14:textId="77777777" w:rsidR="00D75CCD" w:rsidRPr="00D75CCD" w:rsidRDefault="00D75CCD" w:rsidP="0015111D">
            <w:pPr>
              <w:spacing w:line="240" w:lineRule="exact"/>
              <w:rPr>
                <w:rFonts w:eastAsia="微軟正黑體"/>
              </w:rPr>
            </w:pPr>
          </w:p>
        </w:tc>
      </w:tr>
      <w:tr w:rsidR="00D75CCD" w:rsidRPr="00D75CCD" w14:paraId="61F59F60" w14:textId="77777777" w:rsidTr="004B7D57">
        <w:trPr>
          <w:trHeight w:val="382"/>
          <w:jc w:val="center"/>
        </w:trPr>
        <w:tc>
          <w:tcPr>
            <w:tcW w:w="861" w:type="dxa"/>
            <w:shd w:val="clear" w:color="auto" w:fill="auto"/>
            <w:vAlign w:val="center"/>
          </w:tcPr>
          <w:p w14:paraId="2463D05B" w14:textId="77777777" w:rsidR="00D75CCD" w:rsidRPr="00D75CCD" w:rsidRDefault="00D75CCD" w:rsidP="0015111D">
            <w:pPr>
              <w:spacing w:line="240" w:lineRule="exact"/>
              <w:jc w:val="center"/>
              <w:rPr>
                <w:rFonts w:eastAsia="微軟正黑體"/>
              </w:rPr>
            </w:pPr>
            <w:r w:rsidRPr="00D75CCD">
              <w:rPr>
                <w:rFonts w:eastAsia="微軟正黑體"/>
              </w:rPr>
              <w:t>22</w:t>
            </w:r>
          </w:p>
        </w:tc>
        <w:tc>
          <w:tcPr>
            <w:tcW w:w="711" w:type="dxa"/>
            <w:shd w:val="clear" w:color="auto" w:fill="auto"/>
          </w:tcPr>
          <w:p w14:paraId="243CEDA8" w14:textId="77777777" w:rsidR="00D75CCD" w:rsidRPr="00D75CCD" w:rsidRDefault="00D75CCD" w:rsidP="0015111D">
            <w:pPr>
              <w:spacing w:line="240" w:lineRule="exact"/>
              <w:rPr>
                <w:rFonts w:eastAsia="微軟正黑體"/>
              </w:rPr>
            </w:pPr>
          </w:p>
        </w:tc>
        <w:tc>
          <w:tcPr>
            <w:tcW w:w="711" w:type="dxa"/>
            <w:shd w:val="clear" w:color="auto" w:fill="auto"/>
          </w:tcPr>
          <w:p w14:paraId="5075FB28" w14:textId="77777777" w:rsidR="00D75CCD" w:rsidRPr="00D75CCD" w:rsidRDefault="00D75CCD" w:rsidP="0015111D">
            <w:pPr>
              <w:spacing w:line="240" w:lineRule="exact"/>
              <w:rPr>
                <w:rFonts w:eastAsia="微軟正黑體"/>
              </w:rPr>
            </w:pPr>
          </w:p>
        </w:tc>
        <w:tc>
          <w:tcPr>
            <w:tcW w:w="712" w:type="dxa"/>
            <w:shd w:val="clear" w:color="auto" w:fill="auto"/>
          </w:tcPr>
          <w:p w14:paraId="5930FF0D" w14:textId="77777777" w:rsidR="00D75CCD" w:rsidRPr="00D75CCD" w:rsidRDefault="00D75CCD" w:rsidP="0015111D">
            <w:pPr>
              <w:spacing w:line="240" w:lineRule="exact"/>
              <w:rPr>
                <w:rFonts w:eastAsia="微軟正黑體"/>
              </w:rPr>
            </w:pPr>
          </w:p>
        </w:tc>
        <w:tc>
          <w:tcPr>
            <w:tcW w:w="711" w:type="dxa"/>
            <w:shd w:val="clear" w:color="auto" w:fill="auto"/>
          </w:tcPr>
          <w:p w14:paraId="47B5878A" w14:textId="77777777" w:rsidR="00D75CCD" w:rsidRPr="00D75CCD" w:rsidRDefault="00D75CCD" w:rsidP="0015111D">
            <w:pPr>
              <w:spacing w:line="240" w:lineRule="exact"/>
              <w:rPr>
                <w:rFonts w:eastAsia="微軟正黑體"/>
              </w:rPr>
            </w:pPr>
          </w:p>
        </w:tc>
        <w:tc>
          <w:tcPr>
            <w:tcW w:w="711" w:type="dxa"/>
            <w:shd w:val="clear" w:color="auto" w:fill="auto"/>
          </w:tcPr>
          <w:p w14:paraId="1A1D8F9A" w14:textId="77777777" w:rsidR="00D75CCD" w:rsidRPr="00D75CCD" w:rsidRDefault="00D75CCD" w:rsidP="0015111D">
            <w:pPr>
              <w:spacing w:line="240" w:lineRule="exact"/>
              <w:rPr>
                <w:rFonts w:eastAsia="微軟正黑體"/>
              </w:rPr>
            </w:pPr>
          </w:p>
        </w:tc>
        <w:tc>
          <w:tcPr>
            <w:tcW w:w="712" w:type="dxa"/>
            <w:shd w:val="clear" w:color="auto" w:fill="auto"/>
          </w:tcPr>
          <w:p w14:paraId="7B1AD1F2"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4EF52A4C"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2E648957" w14:textId="77777777" w:rsidR="00D75CCD" w:rsidRPr="00D75CCD" w:rsidRDefault="00D75CCD" w:rsidP="0015111D">
            <w:pPr>
              <w:spacing w:line="240" w:lineRule="exact"/>
              <w:rPr>
                <w:rFonts w:eastAsia="微軟正黑體"/>
              </w:rPr>
            </w:pPr>
          </w:p>
        </w:tc>
      </w:tr>
      <w:tr w:rsidR="00D75CCD" w:rsidRPr="00D75CCD" w14:paraId="33B485DA" w14:textId="77777777" w:rsidTr="004B7D57">
        <w:trPr>
          <w:trHeight w:val="382"/>
          <w:jc w:val="center"/>
        </w:trPr>
        <w:tc>
          <w:tcPr>
            <w:tcW w:w="861" w:type="dxa"/>
            <w:shd w:val="clear" w:color="auto" w:fill="auto"/>
            <w:vAlign w:val="center"/>
          </w:tcPr>
          <w:p w14:paraId="26F01EBC" w14:textId="77777777" w:rsidR="00D75CCD" w:rsidRPr="00D75CCD" w:rsidRDefault="00D75CCD" w:rsidP="0015111D">
            <w:pPr>
              <w:spacing w:line="240" w:lineRule="exact"/>
              <w:jc w:val="center"/>
              <w:rPr>
                <w:rFonts w:eastAsia="微軟正黑體"/>
              </w:rPr>
            </w:pPr>
            <w:r w:rsidRPr="00D75CCD">
              <w:rPr>
                <w:rFonts w:eastAsia="微軟正黑體"/>
              </w:rPr>
              <w:t>23</w:t>
            </w:r>
          </w:p>
        </w:tc>
        <w:tc>
          <w:tcPr>
            <w:tcW w:w="711" w:type="dxa"/>
            <w:shd w:val="clear" w:color="auto" w:fill="auto"/>
          </w:tcPr>
          <w:p w14:paraId="64D7EB9C" w14:textId="77777777" w:rsidR="00D75CCD" w:rsidRPr="00D75CCD" w:rsidRDefault="00D75CCD" w:rsidP="0015111D">
            <w:pPr>
              <w:spacing w:line="240" w:lineRule="exact"/>
              <w:rPr>
                <w:rFonts w:eastAsia="微軟正黑體"/>
              </w:rPr>
            </w:pPr>
          </w:p>
        </w:tc>
        <w:tc>
          <w:tcPr>
            <w:tcW w:w="711" w:type="dxa"/>
            <w:shd w:val="clear" w:color="auto" w:fill="auto"/>
          </w:tcPr>
          <w:p w14:paraId="4A76AD4B" w14:textId="77777777" w:rsidR="00D75CCD" w:rsidRPr="00D75CCD" w:rsidRDefault="00D75CCD" w:rsidP="0015111D">
            <w:pPr>
              <w:spacing w:line="240" w:lineRule="exact"/>
              <w:rPr>
                <w:rFonts w:eastAsia="微軟正黑體"/>
              </w:rPr>
            </w:pPr>
          </w:p>
        </w:tc>
        <w:tc>
          <w:tcPr>
            <w:tcW w:w="712" w:type="dxa"/>
            <w:shd w:val="clear" w:color="auto" w:fill="auto"/>
          </w:tcPr>
          <w:p w14:paraId="45E2E61F" w14:textId="77777777" w:rsidR="00D75CCD" w:rsidRPr="00D75CCD" w:rsidRDefault="00D75CCD" w:rsidP="0015111D">
            <w:pPr>
              <w:spacing w:line="240" w:lineRule="exact"/>
              <w:rPr>
                <w:rFonts w:eastAsia="微軟正黑體"/>
              </w:rPr>
            </w:pPr>
          </w:p>
        </w:tc>
        <w:tc>
          <w:tcPr>
            <w:tcW w:w="711" w:type="dxa"/>
            <w:shd w:val="clear" w:color="auto" w:fill="auto"/>
          </w:tcPr>
          <w:p w14:paraId="2CA2FEDE" w14:textId="77777777" w:rsidR="00D75CCD" w:rsidRPr="00D75CCD" w:rsidRDefault="00D75CCD" w:rsidP="0015111D">
            <w:pPr>
              <w:spacing w:line="240" w:lineRule="exact"/>
              <w:rPr>
                <w:rFonts w:eastAsia="微軟正黑體"/>
              </w:rPr>
            </w:pPr>
          </w:p>
        </w:tc>
        <w:tc>
          <w:tcPr>
            <w:tcW w:w="711" w:type="dxa"/>
            <w:shd w:val="clear" w:color="auto" w:fill="auto"/>
          </w:tcPr>
          <w:p w14:paraId="041848B1" w14:textId="77777777" w:rsidR="00D75CCD" w:rsidRPr="00D75CCD" w:rsidRDefault="00D75CCD" w:rsidP="0015111D">
            <w:pPr>
              <w:spacing w:line="240" w:lineRule="exact"/>
              <w:rPr>
                <w:rFonts w:eastAsia="微軟正黑體"/>
              </w:rPr>
            </w:pPr>
          </w:p>
        </w:tc>
        <w:tc>
          <w:tcPr>
            <w:tcW w:w="712" w:type="dxa"/>
            <w:shd w:val="clear" w:color="auto" w:fill="auto"/>
          </w:tcPr>
          <w:p w14:paraId="32A97110"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29634696"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60979ED0" w14:textId="77777777" w:rsidR="00D75CCD" w:rsidRPr="00D75CCD" w:rsidRDefault="00D75CCD" w:rsidP="0015111D">
            <w:pPr>
              <w:spacing w:line="240" w:lineRule="exact"/>
              <w:rPr>
                <w:rFonts w:eastAsia="微軟正黑體"/>
              </w:rPr>
            </w:pPr>
          </w:p>
        </w:tc>
      </w:tr>
      <w:tr w:rsidR="00D75CCD" w:rsidRPr="00D75CCD" w14:paraId="478BD840" w14:textId="77777777" w:rsidTr="004B7D57">
        <w:trPr>
          <w:trHeight w:val="382"/>
          <w:jc w:val="center"/>
        </w:trPr>
        <w:tc>
          <w:tcPr>
            <w:tcW w:w="861" w:type="dxa"/>
            <w:shd w:val="clear" w:color="auto" w:fill="auto"/>
            <w:vAlign w:val="center"/>
          </w:tcPr>
          <w:p w14:paraId="2F7FD270" w14:textId="77777777" w:rsidR="00D75CCD" w:rsidRPr="00D75CCD" w:rsidRDefault="00D75CCD" w:rsidP="0015111D">
            <w:pPr>
              <w:spacing w:line="240" w:lineRule="exact"/>
              <w:jc w:val="center"/>
              <w:rPr>
                <w:rFonts w:eastAsia="微軟正黑體"/>
              </w:rPr>
            </w:pPr>
            <w:r w:rsidRPr="00D75CCD">
              <w:rPr>
                <w:rFonts w:eastAsia="微軟正黑體"/>
              </w:rPr>
              <w:t>24</w:t>
            </w:r>
          </w:p>
        </w:tc>
        <w:tc>
          <w:tcPr>
            <w:tcW w:w="711" w:type="dxa"/>
            <w:shd w:val="clear" w:color="auto" w:fill="auto"/>
          </w:tcPr>
          <w:p w14:paraId="55B8EF26" w14:textId="77777777" w:rsidR="00D75CCD" w:rsidRPr="00D75CCD" w:rsidRDefault="00D75CCD" w:rsidP="0015111D">
            <w:pPr>
              <w:spacing w:line="240" w:lineRule="exact"/>
              <w:rPr>
                <w:rFonts w:eastAsia="微軟正黑體"/>
              </w:rPr>
            </w:pPr>
          </w:p>
        </w:tc>
        <w:tc>
          <w:tcPr>
            <w:tcW w:w="711" w:type="dxa"/>
            <w:shd w:val="clear" w:color="auto" w:fill="auto"/>
          </w:tcPr>
          <w:p w14:paraId="32BB6431" w14:textId="77777777" w:rsidR="00D75CCD" w:rsidRPr="00D75CCD" w:rsidRDefault="00D75CCD" w:rsidP="0015111D">
            <w:pPr>
              <w:spacing w:line="240" w:lineRule="exact"/>
              <w:rPr>
                <w:rFonts w:eastAsia="微軟正黑體"/>
              </w:rPr>
            </w:pPr>
          </w:p>
        </w:tc>
        <w:tc>
          <w:tcPr>
            <w:tcW w:w="712" w:type="dxa"/>
            <w:shd w:val="clear" w:color="auto" w:fill="auto"/>
          </w:tcPr>
          <w:p w14:paraId="59FF680B" w14:textId="77777777" w:rsidR="00D75CCD" w:rsidRPr="00D75CCD" w:rsidRDefault="00D75CCD" w:rsidP="0015111D">
            <w:pPr>
              <w:spacing w:line="240" w:lineRule="exact"/>
              <w:rPr>
                <w:rFonts w:eastAsia="微軟正黑體"/>
              </w:rPr>
            </w:pPr>
          </w:p>
        </w:tc>
        <w:tc>
          <w:tcPr>
            <w:tcW w:w="711" w:type="dxa"/>
            <w:shd w:val="clear" w:color="auto" w:fill="auto"/>
          </w:tcPr>
          <w:p w14:paraId="36474956" w14:textId="77777777" w:rsidR="00D75CCD" w:rsidRPr="00D75CCD" w:rsidRDefault="00D75CCD" w:rsidP="0015111D">
            <w:pPr>
              <w:spacing w:line="240" w:lineRule="exact"/>
              <w:rPr>
                <w:rFonts w:eastAsia="微軟正黑體"/>
              </w:rPr>
            </w:pPr>
          </w:p>
        </w:tc>
        <w:tc>
          <w:tcPr>
            <w:tcW w:w="711" w:type="dxa"/>
            <w:shd w:val="clear" w:color="auto" w:fill="auto"/>
          </w:tcPr>
          <w:p w14:paraId="67D52BD3" w14:textId="77777777" w:rsidR="00D75CCD" w:rsidRPr="00D75CCD" w:rsidRDefault="00D75CCD" w:rsidP="0015111D">
            <w:pPr>
              <w:spacing w:line="240" w:lineRule="exact"/>
              <w:rPr>
                <w:rFonts w:eastAsia="微軟正黑體"/>
              </w:rPr>
            </w:pPr>
          </w:p>
        </w:tc>
        <w:tc>
          <w:tcPr>
            <w:tcW w:w="712" w:type="dxa"/>
            <w:shd w:val="clear" w:color="auto" w:fill="auto"/>
          </w:tcPr>
          <w:p w14:paraId="77FF37B5"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150916D7"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18BDE1CB" w14:textId="77777777" w:rsidR="00D75CCD" w:rsidRPr="00D75CCD" w:rsidRDefault="00D75CCD" w:rsidP="0015111D">
            <w:pPr>
              <w:spacing w:line="240" w:lineRule="exact"/>
              <w:rPr>
                <w:rFonts w:eastAsia="微軟正黑體"/>
              </w:rPr>
            </w:pPr>
          </w:p>
        </w:tc>
      </w:tr>
      <w:tr w:rsidR="00D75CCD" w:rsidRPr="00D75CCD" w14:paraId="5CCFFA62" w14:textId="77777777" w:rsidTr="004B7D57">
        <w:trPr>
          <w:trHeight w:val="382"/>
          <w:jc w:val="center"/>
        </w:trPr>
        <w:tc>
          <w:tcPr>
            <w:tcW w:w="861" w:type="dxa"/>
            <w:shd w:val="clear" w:color="auto" w:fill="auto"/>
            <w:vAlign w:val="center"/>
          </w:tcPr>
          <w:p w14:paraId="5AF3EF3B" w14:textId="77777777" w:rsidR="00D75CCD" w:rsidRPr="00D75CCD" w:rsidRDefault="00D75CCD" w:rsidP="0015111D">
            <w:pPr>
              <w:spacing w:line="240" w:lineRule="exact"/>
              <w:jc w:val="center"/>
              <w:rPr>
                <w:rFonts w:eastAsia="微軟正黑體"/>
              </w:rPr>
            </w:pPr>
            <w:r w:rsidRPr="00D75CCD">
              <w:rPr>
                <w:rFonts w:eastAsia="微軟正黑體"/>
              </w:rPr>
              <w:t>25</w:t>
            </w:r>
          </w:p>
        </w:tc>
        <w:tc>
          <w:tcPr>
            <w:tcW w:w="711" w:type="dxa"/>
            <w:shd w:val="clear" w:color="auto" w:fill="auto"/>
          </w:tcPr>
          <w:p w14:paraId="5B2D9E6C" w14:textId="77777777" w:rsidR="00D75CCD" w:rsidRPr="00D75CCD" w:rsidRDefault="00D75CCD" w:rsidP="0015111D">
            <w:pPr>
              <w:spacing w:line="240" w:lineRule="exact"/>
              <w:rPr>
                <w:rFonts w:eastAsia="微軟正黑體"/>
              </w:rPr>
            </w:pPr>
          </w:p>
        </w:tc>
        <w:tc>
          <w:tcPr>
            <w:tcW w:w="711" w:type="dxa"/>
            <w:shd w:val="clear" w:color="auto" w:fill="auto"/>
          </w:tcPr>
          <w:p w14:paraId="002375F9" w14:textId="77777777" w:rsidR="00D75CCD" w:rsidRPr="00D75CCD" w:rsidRDefault="00D75CCD" w:rsidP="0015111D">
            <w:pPr>
              <w:spacing w:line="240" w:lineRule="exact"/>
              <w:rPr>
                <w:rFonts w:eastAsia="微軟正黑體"/>
              </w:rPr>
            </w:pPr>
          </w:p>
        </w:tc>
        <w:tc>
          <w:tcPr>
            <w:tcW w:w="712" w:type="dxa"/>
            <w:shd w:val="clear" w:color="auto" w:fill="auto"/>
          </w:tcPr>
          <w:p w14:paraId="6B7171AD" w14:textId="77777777" w:rsidR="00D75CCD" w:rsidRPr="00D75CCD" w:rsidRDefault="00D75CCD" w:rsidP="0015111D">
            <w:pPr>
              <w:spacing w:line="240" w:lineRule="exact"/>
              <w:rPr>
                <w:rFonts w:eastAsia="微軟正黑體"/>
              </w:rPr>
            </w:pPr>
          </w:p>
        </w:tc>
        <w:tc>
          <w:tcPr>
            <w:tcW w:w="711" w:type="dxa"/>
            <w:shd w:val="clear" w:color="auto" w:fill="auto"/>
          </w:tcPr>
          <w:p w14:paraId="7A22D7BB" w14:textId="77777777" w:rsidR="00D75CCD" w:rsidRPr="00D75CCD" w:rsidRDefault="00D75CCD" w:rsidP="0015111D">
            <w:pPr>
              <w:spacing w:line="240" w:lineRule="exact"/>
              <w:rPr>
                <w:rFonts w:eastAsia="微軟正黑體"/>
              </w:rPr>
            </w:pPr>
          </w:p>
        </w:tc>
        <w:tc>
          <w:tcPr>
            <w:tcW w:w="711" w:type="dxa"/>
            <w:shd w:val="clear" w:color="auto" w:fill="auto"/>
          </w:tcPr>
          <w:p w14:paraId="25BB2017" w14:textId="77777777" w:rsidR="00D75CCD" w:rsidRPr="00D75CCD" w:rsidRDefault="00D75CCD" w:rsidP="0015111D">
            <w:pPr>
              <w:spacing w:line="240" w:lineRule="exact"/>
              <w:rPr>
                <w:rFonts w:eastAsia="微軟正黑體"/>
              </w:rPr>
            </w:pPr>
          </w:p>
        </w:tc>
        <w:tc>
          <w:tcPr>
            <w:tcW w:w="712" w:type="dxa"/>
            <w:shd w:val="clear" w:color="auto" w:fill="auto"/>
          </w:tcPr>
          <w:p w14:paraId="16CACF46"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7D7E7DC1"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78AB4055" w14:textId="77777777" w:rsidR="00D75CCD" w:rsidRPr="00D75CCD" w:rsidRDefault="00D75CCD" w:rsidP="0015111D">
            <w:pPr>
              <w:spacing w:line="240" w:lineRule="exact"/>
              <w:rPr>
                <w:rFonts w:eastAsia="微軟正黑體"/>
              </w:rPr>
            </w:pPr>
          </w:p>
        </w:tc>
      </w:tr>
      <w:tr w:rsidR="00D75CCD" w:rsidRPr="00D75CCD" w14:paraId="3E5FEFBB" w14:textId="77777777" w:rsidTr="004B7D57">
        <w:trPr>
          <w:trHeight w:val="382"/>
          <w:jc w:val="center"/>
        </w:trPr>
        <w:tc>
          <w:tcPr>
            <w:tcW w:w="861" w:type="dxa"/>
            <w:shd w:val="clear" w:color="auto" w:fill="auto"/>
            <w:vAlign w:val="center"/>
          </w:tcPr>
          <w:p w14:paraId="31C56508" w14:textId="77777777" w:rsidR="00D75CCD" w:rsidRPr="00D75CCD" w:rsidRDefault="00D75CCD" w:rsidP="0015111D">
            <w:pPr>
              <w:spacing w:line="240" w:lineRule="exact"/>
              <w:jc w:val="center"/>
              <w:rPr>
                <w:rFonts w:eastAsia="微軟正黑體"/>
              </w:rPr>
            </w:pPr>
            <w:r w:rsidRPr="00D75CCD">
              <w:rPr>
                <w:rFonts w:eastAsia="微軟正黑體"/>
              </w:rPr>
              <w:t>26</w:t>
            </w:r>
          </w:p>
        </w:tc>
        <w:tc>
          <w:tcPr>
            <w:tcW w:w="711" w:type="dxa"/>
            <w:shd w:val="clear" w:color="auto" w:fill="auto"/>
          </w:tcPr>
          <w:p w14:paraId="7CC1BF2A" w14:textId="77777777" w:rsidR="00D75CCD" w:rsidRPr="00D75CCD" w:rsidRDefault="00D75CCD" w:rsidP="0015111D">
            <w:pPr>
              <w:spacing w:line="240" w:lineRule="exact"/>
              <w:rPr>
                <w:rFonts w:eastAsia="微軟正黑體"/>
              </w:rPr>
            </w:pPr>
          </w:p>
        </w:tc>
        <w:tc>
          <w:tcPr>
            <w:tcW w:w="711" w:type="dxa"/>
            <w:shd w:val="clear" w:color="auto" w:fill="auto"/>
          </w:tcPr>
          <w:p w14:paraId="2FCFB79A" w14:textId="77777777" w:rsidR="00D75CCD" w:rsidRPr="00D75CCD" w:rsidRDefault="00D75CCD" w:rsidP="0015111D">
            <w:pPr>
              <w:spacing w:line="240" w:lineRule="exact"/>
              <w:rPr>
                <w:rFonts w:eastAsia="微軟正黑體"/>
              </w:rPr>
            </w:pPr>
          </w:p>
        </w:tc>
        <w:tc>
          <w:tcPr>
            <w:tcW w:w="712" w:type="dxa"/>
            <w:shd w:val="clear" w:color="auto" w:fill="auto"/>
          </w:tcPr>
          <w:p w14:paraId="4EC366D6" w14:textId="77777777" w:rsidR="00D75CCD" w:rsidRPr="00D75CCD" w:rsidRDefault="00D75CCD" w:rsidP="0015111D">
            <w:pPr>
              <w:spacing w:line="240" w:lineRule="exact"/>
              <w:rPr>
                <w:rFonts w:eastAsia="微軟正黑體"/>
              </w:rPr>
            </w:pPr>
          </w:p>
        </w:tc>
        <w:tc>
          <w:tcPr>
            <w:tcW w:w="711" w:type="dxa"/>
            <w:shd w:val="clear" w:color="auto" w:fill="auto"/>
          </w:tcPr>
          <w:p w14:paraId="394CFC0E" w14:textId="77777777" w:rsidR="00D75CCD" w:rsidRPr="00D75CCD" w:rsidRDefault="00D75CCD" w:rsidP="0015111D">
            <w:pPr>
              <w:spacing w:line="240" w:lineRule="exact"/>
              <w:rPr>
                <w:rFonts w:eastAsia="微軟正黑體"/>
              </w:rPr>
            </w:pPr>
          </w:p>
        </w:tc>
        <w:tc>
          <w:tcPr>
            <w:tcW w:w="711" w:type="dxa"/>
            <w:shd w:val="clear" w:color="auto" w:fill="auto"/>
          </w:tcPr>
          <w:p w14:paraId="596E7688" w14:textId="77777777" w:rsidR="00D75CCD" w:rsidRPr="00D75CCD" w:rsidRDefault="00D75CCD" w:rsidP="0015111D">
            <w:pPr>
              <w:spacing w:line="240" w:lineRule="exact"/>
              <w:rPr>
                <w:rFonts w:eastAsia="微軟正黑體"/>
              </w:rPr>
            </w:pPr>
          </w:p>
        </w:tc>
        <w:tc>
          <w:tcPr>
            <w:tcW w:w="712" w:type="dxa"/>
            <w:shd w:val="clear" w:color="auto" w:fill="auto"/>
          </w:tcPr>
          <w:p w14:paraId="7DC62A40"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364FDA34"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3072C798" w14:textId="77777777" w:rsidR="00D75CCD" w:rsidRPr="00D75CCD" w:rsidRDefault="00D75CCD" w:rsidP="0015111D">
            <w:pPr>
              <w:spacing w:line="240" w:lineRule="exact"/>
              <w:rPr>
                <w:rFonts w:eastAsia="微軟正黑體"/>
              </w:rPr>
            </w:pPr>
          </w:p>
        </w:tc>
      </w:tr>
      <w:tr w:rsidR="00D75CCD" w:rsidRPr="00D75CCD" w14:paraId="0A87798D" w14:textId="77777777" w:rsidTr="004B7D57">
        <w:trPr>
          <w:trHeight w:val="382"/>
          <w:jc w:val="center"/>
        </w:trPr>
        <w:tc>
          <w:tcPr>
            <w:tcW w:w="861" w:type="dxa"/>
            <w:shd w:val="clear" w:color="auto" w:fill="auto"/>
            <w:vAlign w:val="center"/>
          </w:tcPr>
          <w:p w14:paraId="017CA6CA" w14:textId="77777777" w:rsidR="00D75CCD" w:rsidRPr="00D75CCD" w:rsidRDefault="00D75CCD" w:rsidP="0015111D">
            <w:pPr>
              <w:spacing w:line="240" w:lineRule="exact"/>
              <w:jc w:val="center"/>
              <w:rPr>
                <w:rFonts w:eastAsia="微軟正黑體"/>
              </w:rPr>
            </w:pPr>
            <w:r w:rsidRPr="00D75CCD">
              <w:rPr>
                <w:rFonts w:eastAsia="微軟正黑體"/>
              </w:rPr>
              <w:t>27</w:t>
            </w:r>
          </w:p>
        </w:tc>
        <w:tc>
          <w:tcPr>
            <w:tcW w:w="711" w:type="dxa"/>
            <w:shd w:val="clear" w:color="auto" w:fill="auto"/>
          </w:tcPr>
          <w:p w14:paraId="26173C4C" w14:textId="77777777" w:rsidR="00D75CCD" w:rsidRPr="00D75CCD" w:rsidRDefault="00D75CCD" w:rsidP="0015111D">
            <w:pPr>
              <w:spacing w:line="240" w:lineRule="exact"/>
              <w:rPr>
                <w:rFonts w:eastAsia="微軟正黑體"/>
              </w:rPr>
            </w:pPr>
          </w:p>
        </w:tc>
        <w:tc>
          <w:tcPr>
            <w:tcW w:w="711" w:type="dxa"/>
            <w:shd w:val="clear" w:color="auto" w:fill="auto"/>
          </w:tcPr>
          <w:p w14:paraId="6470E9D4" w14:textId="77777777" w:rsidR="00D75CCD" w:rsidRPr="00D75CCD" w:rsidRDefault="00D75CCD" w:rsidP="0015111D">
            <w:pPr>
              <w:spacing w:line="240" w:lineRule="exact"/>
              <w:rPr>
                <w:rFonts w:eastAsia="微軟正黑體"/>
              </w:rPr>
            </w:pPr>
          </w:p>
        </w:tc>
        <w:tc>
          <w:tcPr>
            <w:tcW w:w="712" w:type="dxa"/>
            <w:shd w:val="clear" w:color="auto" w:fill="auto"/>
          </w:tcPr>
          <w:p w14:paraId="5AC75486" w14:textId="77777777" w:rsidR="00D75CCD" w:rsidRPr="00D75CCD" w:rsidRDefault="00D75CCD" w:rsidP="0015111D">
            <w:pPr>
              <w:spacing w:line="240" w:lineRule="exact"/>
              <w:rPr>
                <w:rFonts w:eastAsia="微軟正黑體"/>
              </w:rPr>
            </w:pPr>
          </w:p>
        </w:tc>
        <w:tc>
          <w:tcPr>
            <w:tcW w:w="711" w:type="dxa"/>
            <w:shd w:val="clear" w:color="auto" w:fill="auto"/>
          </w:tcPr>
          <w:p w14:paraId="2C028D6B" w14:textId="77777777" w:rsidR="00D75CCD" w:rsidRPr="00D75CCD" w:rsidRDefault="00D75CCD" w:rsidP="0015111D">
            <w:pPr>
              <w:spacing w:line="240" w:lineRule="exact"/>
              <w:rPr>
                <w:rFonts w:eastAsia="微軟正黑體"/>
              </w:rPr>
            </w:pPr>
          </w:p>
        </w:tc>
        <w:tc>
          <w:tcPr>
            <w:tcW w:w="711" w:type="dxa"/>
            <w:shd w:val="clear" w:color="auto" w:fill="auto"/>
          </w:tcPr>
          <w:p w14:paraId="78F81B8F" w14:textId="77777777" w:rsidR="00D75CCD" w:rsidRPr="00D75CCD" w:rsidRDefault="00D75CCD" w:rsidP="0015111D">
            <w:pPr>
              <w:spacing w:line="240" w:lineRule="exact"/>
              <w:rPr>
                <w:rFonts w:eastAsia="微軟正黑體"/>
              </w:rPr>
            </w:pPr>
          </w:p>
        </w:tc>
        <w:tc>
          <w:tcPr>
            <w:tcW w:w="712" w:type="dxa"/>
            <w:shd w:val="clear" w:color="auto" w:fill="auto"/>
          </w:tcPr>
          <w:p w14:paraId="6146270C"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5B54D8FD"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611555BF" w14:textId="77777777" w:rsidR="00D75CCD" w:rsidRPr="00D75CCD" w:rsidRDefault="00D75CCD" w:rsidP="0015111D">
            <w:pPr>
              <w:spacing w:line="240" w:lineRule="exact"/>
              <w:rPr>
                <w:rFonts w:eastAsia="微軟正黑體"/>
              </w:rPr>
            </w:pPr>
          </w:p>
        </w:tc>
      </w:tr>
      <w:tr w:rsidR="00D75CCD" w:rsidRPr="00D75CCD" w14:paraId="33168F24" w14:textId="77777777" w:rsidTr="004B7D57">
        <w:trPr>
          <w:trHeight w:val="382"/>
          <w:jc w:val="center"/>
        </w:trPr>
        <w:tc>
          <w:tcPr>
            <w:tcW w:w="861" w:type="dxa"/>
            <w:shd w:val="clear" w:color="auto" w:fill="auto"/>
            <w:vAlign w:val="center"/>
          </w:tcPr>
          <w:p w14:paraId="0A4EBEB0" w14:textId="77777777" w:rsidR="00D75CCD" w:rsidRPr="00D75CCD" w:rsidRDefault="00D75CCD" w:rsidP="0015111D">
            <w:pPr>
              <w:spacing w:line="240" w:lineRule="exact"/>
              <w:jc w:val="center"/>
              <w:rPr>
                <w:rFonts w:eastAsia="微軟正黑體"/>
              </w:rPr>
            </w:pPr>
            <w:r w:rsidRPr="00D75CCD">
              <w:rPr>
                <w:rFonts w:eastAsia="微軟正黑體"/>
              </w:rPr>
              <w:t>28</w:t>
            </w:r>
          </w:p>
        </w:tc>
        <w:tc>
          <w:tcPr>
            <w:tcW w:w="711" w:type="dxa"/>
            <w:shd w:val="clear" w:color="auto" w:fill="auto"/>
          </w:tcPr>
          <w:p w14:paraId="09F61CB7" w14:textId="77777777" w:rsidR="00D75CCD" w:rsidRPr="00D75CCD" w:rsidRDefault="00D75CCD" w:rsidP="0015111D">
            <w:pPr>
              <w:spacing w:line="240" w:lineRule="exact"/>
              <w:rPr>
                <w:rFonts w:eastAsia="微軟正黑體"/>
              </w:rPr>
            </w:pPr>
          </w:p>
        </w:tc>
        <w:tc>
          <w:tcPr>
            <w:tcW w:w="711" w:type="dxa"/>
            <w:shd w:val="clear" w:color="auto" w:fill="auto"/>
          </w:tcPr>
          <w:p w14:paraId="41B8437D" w14:textId="77777777" w:rsidR="00D75CCD" w:rsidRPr="00D75CCD" w:rsidRDefault="00D75CCD" w:rsidP="0015111D">
            <w:pPr>
              <w:spacing w:line="240" w:lineRule="exact"/>
              <w:rPr>
                <w:rFonts w:eastAsia="微軟正黑體"/>
              </w:rPr>
            </w:pPr>
          </w:p>
        </w:tc>
        <w:tc>
          <w:tcPr>
            <w:tcW w:w="712" w:type="dxa"/>
            <w:shd w:val="clear" w:color="auto" w:fill="auto"/>
          </w:tcPr>
          <w:p w14:paraId="5501F64A" w14:textId="77777777" w:rsidR="00D75CCD" w:rsidRPr="00D75CCD" w:rsidRDefault="00D75CCD" w:rsidP="0015111D">
            <w:pPr>
              <w:spacing w:line="240" w:lineRule="exact"/>
              <w:rPr>
                <w:rFonts w:eastAsia="微軟正黑體"/>
              </w:rPr>
            </w:pPr>
          </w:p>
        </w:tc>
        <w:tc>
          <w:tcPr>
            <w:tcW w:w="711" w:type="dxa"/>
            <w:shd w:val="clear" w:color="auto" w:fill="auto"/>
          </w:tcPr>
          <w:p w14:paraId="47525398" w14:textId="77777777" w:rsidR="00D75CCD" w:rsidRPr="00D75CCD" w:rsidRDefault="00D75CCD" w:rsidP="0015111D">
            <w:pPr>
              <w:spacing w:line="240" w:lineRule="exact"/>
              <w:rPr>
                <w:rFonts w:eastAsia="微軟正黑體"/>
              </w:rPr>
            </w:pPr>
          </w:p>
        </w:tc>
        <w:tc>
          <w:tcPr>
            <w:tcW w:w="711" w:type="dxa"/>
            <w:shd w:val="clear" w:color="auto" w:fill="auto"/>
          </w:tcPr>
          <w:p w14:paraId="3C5DB879" w14:textId="77777777" w:rsidR="00D75CCD" w:rsidRPr="00D75CCD" w:rsidRDefault="00D75CCD" w:rsidP="0015111D">
            <w:pPr>
              <w:spacing w:line="240" w:lineRule="exact"/>
              <w:rPr>
                <w:rFonts w:eastAsia="微軟正黑體"/>
              </w:rPr>
            </w:pPr>
          </w:p>
        </w:tc>
        <w:tc>
          <w:tcPr>
            <w:tcW w:w="712" w:type="dxa"/>
            <w:shd w:val="clear" w:color="auto" w:fill="auto"/>
          </w:tcPr>
          <w:p w14:paraId="727AD405" w14:textId="77777777" w:rsidR="00D75CCD" w:rsidRPr="00D75CCD" w:rsidRDefault="00D75CCD" w:rsidP="0015111D">
            <w:pPr>
              <w:spacing w:line="240" w:lineRule="exact"/>
              <w:rPr>
                <w:rFonts w:eastAsia="微軟正黑體"/>
              </w:rPr>
            </w:pPr>
          </w:p>
        </w:tc>
        <w:tc>
          <w:tcPr>
            <w:tcW w:w="2102" w:type="dxa"/>
            <w:gridSpan w:val="2"/>
            <w:shd w:val="clear" w:color="auto" w:fill="auto"/>
          </w:tcPr>
          <w:p w14:paraId="6D24AA64" w14:textId="77777777" w:rsidR="00D75CCD" w:rsidRPr="00D75CCD" w:rsidRDefault="00D75CCD" w:rsidP="0015111D">
            <w:pPr>
              <w:spacing w:line="240" w:lineRule="exact"/>
              <w:rPr>
                <w:rFonts w:eastAsia="微軟正黑體"/>
              </w:rPr>
            </w:pPr>
          </w:p>
        </w:tc>
        <w:tc>
          <w:tcPr>
            <w:tcW w:w="2458" w:type="dxa"/>
            <w:gridSpan w:val="2"/>
            <w:shd w:val="clear" w:color="auto" w:fill="auto"/>
          </w:tcPr>
          <w:p w14:paraId="32A9B1CB" w14:textId="77777777" w:rsidR="00D75CCD" w:rsidRPr="00D75CCD" w:rsidRDefault="00D75CCD" w:rsidP="0015111D">
            <w:pPr>
              <w:spacing w:line="240" w:lineRule="exact"/>
              <w:rPr>
                <w:rFonts w:eastAsia="微軟正黑體"/>
              </w:rPr>
            </w:pPr>
          </w:p>
        </w:tc>
      </w:tr>
      <w:tr w:rsidR="00A05A8D" w:rsidRPr="00D75CCD" w14:paraId="71798881" w14:textId="77777777" w:rsidTr="004B7D57">
        <w:trPr>
          <w:trHeight w:val="382"/>
          <w:jc w:val="center"/>
        </w:trPr>
        <w:tc>
          <w:tcPr>
            <w:tcW w:w="861" w:type="dxa"/>
            <w:shd w:val="clear" w:color="auto" w:fill="auto"/>
            <w:vAlign w:val="center"/>
          </w:tcPr>
          <w:p w14:paraId="31B2EB94" w14:textId="0BDB6B61" w:rsidR="00A05A8D" w:rsidRPr="00D75CCD" w:rsidRDefault="00A05A8D" w:rsidP="0015111D">
            <w:pPr>
              <w:spacing w:line="240" w:lineRule="exact"/>
              <w:jc w:val="center"/>
              <w:rPr>
                <w:rFonts w:eastAsia="微軟正黑體"/>
              </w:rPr>
            </w:pPr>
            <w:r>
              <w:rPr>
                <w:rFonts w:eastAsia="微軟正黑體" w:hint="eastAsia"/>
              </w:rPr>
              <w:t>29</w:t>
            </w:r>
          </w:p>
        </w:tc>
        <w:tc>
          <w:tcPr>
            <w:tcW w:w="711" w:type="dxa"/>
            <w:shd w:val="clear" w:color="auto" w:fill="auto"/>
          </w:tcPr>
          <w:p w14:paraId="38045B4B" w14:textId="77777777" w:rsidR="00A05A8D" w:rsidRPr="00D75CCD" w:rsidRDefault="00A05A8D" w:rsidP="0015111D">
            <w:pPr>
              <w:spacing w:line="240" w:lineRule="exact"/>
              <w:rPr>
                <w:rFonts w:eastAsia="微軟正黑體"/>
              </w:rPr>
            </w:pPr>
          </w:p>
        </w:tc>
        <w:tc>
          <w:tcPr>
            <w:tcW w:w="711" w:type="dxa"/>
            <w:shd w:val="clear" w:color="auto" w:fill="auto"/>
          </w:tcPr>
          <w:p w14:paraId="1A2F0D83" w14:textId="77777777" w:rsidR="00A05A8D" w:rsidRPr="00D75CCD" w:rsidRDefault="00A05A8D" w:rsidP="0015111D">
            <w:pPr>
              <w:spacing w:line="240" w:lineRule="exact"/>
              <w:rPr>
                <w:rFonts w:eastAsia="微軟正黑體"/>
              </w:rPr>
            </w:pPr>
          </w:p>
        </w:tc>
        <w:tc>
          <w:tcPr>
            <w:tcW w:w="712" w:type="dxa"/>
            <w:shd w:val="clear" w:color="auto" w:fill="auto"/>
          </w:tcPr>
          <w:p w14:paraId="1A261616" w14:textId="77777777" w:rsidR="00A05A8D" w:rsidRPr="00D75CCD" w:rsidRDefault="00A05A8D" w:rsidP="0015111D">
            <w:pPr>
              <w:spacing w:line="240" w:lineRule="exact"/>
              <w:rPr>
                <w:rFonts w:eastAsia="微軟正黑體"/>
              </w:rPr>
            </w:pPr>
          </w:p>
        </w:tc>
        <w:tc>
          <w:tcPr>
            <w:tcW w:w="711" w:type="dxa"/>
            <w:shd w:val="clear" w:color="auto" w:fill="auto"/>
          </w:tcPr>
          <w:p w14:paraId="422A0603" w14:textId="77777777" w:rsidR="00A05A8D" w:rsidRPr="00D75CCD" w:rsidRDefault="00A05A8D" w:rsidP="0015111D">
            <w:pPr>
              <w:spacing w:line="240" w:lineRule="exact"/>
              <w:rPr>
                <w:rFonts w:eastAsia="微軟正黑體"/>
              </w:rPr>
            </w:pPr>
          </w:p>
        </w:tc>
        <w:tc>
          <w:tcPr>
            <w:tcW w:w="711" w:type="dxa"/>
            <w:shd w:val="clear" w:color="auto" w:fill="auto"/>
          </w:tcPr>
          <w:p w14:paraId="61356785" w14:textId="77777777" w:rsidR="00A05A8D" w:rsidRPr="00D75CCD" w:rsidRDefault="00A05A8D" w:rsidP="0015111D">
            <w:pPr>
              <w:spacing w:line="240" w:lineRule="exact"/>
              <w:rPr>
                <w:rFonts w:eastAsia="微軟正黑體"/>
              </w:rPr>
            </w:pPr>
          </w:p>
        </w:tc>
        <w:tc>
          <w:tcPr>
            <w:tcW w:w="712" w:type="dxa"/>
            <w:shd w:val="clear" w:color="auto" w:fill="auto"/>
          </w:tcPr>
          <w:p w14:paraId="58D14FA1" w14:textId="77777777" w:rsidR="00A05A8D" w:rsidRPr="00D75CCD" w:rsidRDefault="00A05A8D" w:rsidP="0015111D">
            <w:pPr>
              <w:spacing w:line="240" w:lineRule="exact"/>
              <w:rPr>
                <w:rFonts w:eastAsia="微軟正黑體"/>
              </w:rPr>
            </w:pPr>
          </w:p>
        </w:tc>
        <w:tc>
          <w:tcPr>
            <w:tcW w:w="2102" w:type="dxa"/>
            <w:gridSpan w:val="2"/>
            <w:shd w:val="clear" w:color="auto" w:fill="auto"/>
          </w:tcPr>
          <w:p w14:paraId="70E8A60E" w14:textId="77777777" w:rsidR="00A05A8D" w:rsidRPr="00D75CCD" w:rsidRDefault="00A05A8D" w:rsidP="0015111D">
            <w:pPr>
              <w:spacing w:line="240" w:lineRule="exact"/>
              <w:rPr>
                <w:rFonts w:eastAsia="微軟正黑體"/>
              </w:rPr>
            </w:pPr>
          </w:p>
        </w:tc>
        <w:tc>
          <w:tcPr>
            <w:tcW w:w="2458" w:type="dxa"/>
            <w:gridSpan w:val="2"/>
            <w:shd w:val="clear" w:color="auto" w:fill="auto"/>
          </w:tcPr>
          <w:p w14:paraId="28376DBC" w14:textId="77777777" w:rsidR="00A05A8D" w:rsidRPr="00D75CCD" w:rsidRDefault="00A05A8D" w:rsidP="0015111D">
            <w:pPr>
              <w:spacing w:line="240" w:lineRule="exact"/>
              <w:rPr>
                <w:rFonts w:eastAsia="微軟正黑體"/>
              </w:rPr>
            </w:pPr>
          </w:p>
        </w:tc>
      </w:tr>
      <w:tr w:rsidR="00CF796C" w:rsidRPr="00D75CCD" w14:paraId="2AF5F5CF" w14:textId="77777777" w:rsidTr="004B7D57">
        <w:trPr>
          <w:trHeight w:val="382"/>
          <w:jc w:val="center"/>
        </w:trPr>
        <w:tc>
          <w:tcPr>
            <w:tcW w:w="861" w:type="dxa"/>
            <w:shd w:val="clear" w:color="auto" w:fill="auto"/>
            <w:vAlign w:val="center"/>
          </w:tcPr>
          <w:p w14:paraId="1A201811" w14:textId="3A496B42" w:rsidR="00CF796C" w:rsidRDefault="00CF796C" w:rsidP="0015111D">
            <w:pPr>
              <w:spacing w:line="240" w:lineRule="exact"/>
              <w:jc w:val="center"/>
              <w:rPr>
                <w:rFonts w:eastAsia="微軟正黑體"/>
              </w:rPr>
            </w:pPr>
            <w:r>
              <w:rPr>
                <w:rFonts w:eastAsia="微軟正黑體" w:hint="eastAsia"/>
              </w:rPr>
              <w:t>30</w:t>
            </w:r>
          </w:p>
        </w:tc>
        <w:tc>
          <w:tcPr>
            <w:tcW w:w="711" w:type="dxa"/>
            <w:shd w:val="clear" w:color="auto" w:fill="auto"/>
          </w:tcPr>
          <w:p w14:paraId="5C48000B" w14:textId="77777777" w:rsidR="00CF796C" w:rsidRPr="00D75CCD" w:rsidRDefault="00CF796C" w:rsidP="0015111D">
            <w:pPr>
              <w:spacing w:line="240" w:lineRule="exact"/>
              <w:rPr>
                <w:rFonts w:eastAsia="微軟正黑體"/>
              </w:rPr>
            </w:pPr>
          </w:p>
        </w:tc>
        <w:tc>
          <w:tcPr>
            <w:tcW w:w="711" w:type="dxa"/>
            <w:shd w:val="clear" w:color="auto" w:fill="auto"/>
          </w:tcPr>
          <w:p w14:paraId="513684DB" w14:textId="77777777" w:rsidR="00CF796C" w:rsidRPr="00D75CCD" w:rsidRDefault="00CF796C" w:rsidP="0015111D">
            <w:pPr>
              <w:spacing w:line="240" w:lineRule="exact"/>
              <w:rPr>
                <w:rFonts w:eastAsia="微軟正黑體"/>
              </w:rPr>
            </w:pPr>
          </w:p>
        </w:tc>
        <w:tc>
          <w:tcPr>
            <w:tcW w:w="712" w:type="dxa"/>
            <w:shd w:val="clear" w:color="auto" w:fill="auto"/>
          </w:tcPr>
          <w:p w14:paraId="33939DC0" w14:textId="77777777" w:rsidR="00CF796C" w:rsidRPr="00D75CCD" w:rsidRDefault="00CF796C" w:rsidP="0015111D">
            <w:pPr>
              <w:spacing w:line="240" w:lineRule="exact"/>
              <w:rPr>
                <w:rFonts w:eastAsia="微軟正黑體"/>
              </w:rPr>
            </w:pPr>
          </w:p>
        </w:tc>
        <w:tc>
          <w:tcPr>
            <w:tcW w:w="711" w:type="dxa"/>
            <w:shd w:val="clear" w:color="auto" w:fill="auto"/>
          </w:tcPr>
          <w:p w14:paraId="4117A092" w14:textId="77777777" w:rsidR="00CF796C" w:rsidRPr="00D75CCD" w:rsidRDefault="00CF796C" w:rsidP="0015111D">
            <w:pPr>
              <w:spacing w:line="240" w:lineRule="exact"/>
              <w:rPr>
                <w:rFonts w:eastAsia="微軟正黑體"/>
              </w:rPr>
            </w:pPr>
          </w:p>
        </w:tc>
        <w:tc>
          <w:tcPr>
            <w:tcW w:w="711" w:type="dxa"/>
            <w:shd w:val="clear" w:color="auto" w:fill="auto"/>
          </w:tcPr>
          <w:p w14:paraId="4277E85E" w14:textId="77777777" w:rsidR="00CF796C" w:rsidRPr="00D75CCD" w:rsidRDefault="00CF796C" w:rsidP="0015111D">
            <w:pPr>
              <w:spacing w:line="240" w:lineRule="exact"/>
              <w:rPr>
                <w:rFonts w:eastAsia="微軟正黑體"/>
              </w:rPr>
            </w:pPr>
          </w:p>
        </w:tc>
        <w:tc>
          <w:tcPr>
            <w:tcW w:w="712" w:type="dxa"/>
            <w:shd w:val="clear" w:color="auto" w:fill="auto"/>
          </w:tcPr>
          <w:p w14:paraId="0D1A2423" w14:textId="77777777" w:rsidR="00CF796C" w:rsidRPr="00D75CCD" w:rsidRDefault="00CF796C" w:rsidP="0015111D">
            <w:pPr>
              <w:spacing w:line="240" w:lineRule="exact"/>
              <w:rPr>
                <w:rFonts w:eastAsia="微軟正黑體"/>
              </w:rPr>
            </w:pPr>
          </w:p>
        </w:tc>
        <w:tc>
          <w:tcPr>
            <w:tcW w:w="2102" w:type="dxa"/>
            <w:gridSpan w:val="2"/>
            <w:shd w:val="clear" w:color="auto" w:fill="auto"/>
          </w:tcPr>
          <w:p w14:paraId="3EE8F8DB" w14:textId="77777777" w:rsidR="00CF796C" w:rsidRPr="00D75CCD" w:rsidRDefault="00CF796C" w:rsidP="0015111D">
            <w:pPr>
              <w:spacing w:line="240" w:lineRule="exact"/>
              <w:rPr>
                <w:rFonts w:eastAsia="微軟正黑體"/>
              </w:rPr>
            </w:pPr>
          </w:p>
        </w:tc>
        <w:tc>
          <w:tcPr>
            <w:tcW w:w="2458" w:type="dxa"/>
            <w:gridSpan w:val="2"/>
            <w:shd w:val="clear" w:color="auto" w:fill="auto"/>
          </w:tcPr>
          <w:p w14:paraId="0A9FAE7F" w14:textId="77777777" w:rsidR="00CF796C" w:rsidRPr="00D75CCD" w:rsidRDefault="00CF796C" w:rsidP="0015111D">
            <w:pPr>
              <w:spacing w:line="240" w:lineRule="exact"/>
              <w:rPr>
                <w:rFonts w:eastAsia="微軟正黑體"/>
              </w:rPr>
            </w:pPr>
          </w:p>
        </w:tc>
      </w:tr>
      <w:tr w:rsidR="00CF796C" w:rsidRPr="00D75CCD" w14:paraId="3DE94D5B" w14:textId="77777777" w:rsidTr="004B7D57">
        <w:trPr>
          <w:trHeight w:val="382"/>
          <w:jc w:val="center"/>
        </w:trPr>
        <w:tc>
          <w:tcPr>
            <w:tcW w:w="861" w:type="dxa"/>
            <w:shd w:val="clear" w:color="auto" w:fill="auto"/>
            <w:vAlign w:val="center"/>
          </w:tcPr>
          <w:p w14:paraId="334EE393" w14:textId="2DA49C98" w:rsidR="00CF796C" w:rsidRDefault="00CF796C" w:rsidP="0015111D">
            <w:pPr>
              <w:spacing w:line="240" w:lineRule="exact"/>
              <w:jc w:val="center"/>
              <w:rPr>
                <w:rFonts w:eastAsia="微軟正黑體"/>
              </w:rPr>
            </w:pPr>
            <w:r>
              <w:rPr>
                <w:rFonts w:eastAsia="微軟正黑體" w:hint="eastAsia"/>
              </w:rPr>
              <w:t>31</w:t>
            </w:r>
          </w:p>
        </w:tc>
        <w:tc>
          <w:tcPr>
            <w:tcW w:w="711" w:type="dxa"/>
            <w:shd w:val="clear" w:color="auto" w:fill="auto"/>
          </w:tcPr>
          <w:p w14:paraId="747D5FCE" w14:textId="77777777" w:rsidR="00CF796C" w:rsidRPr="00D75CCD" w:rsidRDefault="00CF796C" w:rsidP="0015111D">
            <w:pPr>
              <w:spacing w:line="240" w:lineRule="exact"/>
              <w:rPr>
                <w:rFonts w:eastAsia="微軟正黑體"/>
              </w:rPr>
            </w:pPr>
          </w:p>
        </w:tc>
        <w:tc>
          <w:tcPr>
            <w:tcW w:w="711" w:type="dxa"/>
            <w:shd w:val="clear" w:color="auto" w:fill="auto"/>
          </w:tcPr>
          <w:p w14:paraId="08D16723" w14:textId="77777777" w:rsidR="00CF796C" w:rsidRPr="00D75CCD" w:rsidRDefault="00CF796C" w:rsidP="0015111D">
            <w:pPr>
              <w:spacing w:line="240" w:lineRule="exact"/>
              <w:rPr>
                <w:rFonts w:eastAsia="微軟正黑體"/>
              </w:rPr>
            </w:pPr>
          </w:p>
        </w:tc>
        <w:tc>
          <w:tcPr>
            <w:tcW w:w="712" w:type="dxa"/>
            <w:shd w:val="clear" w:color="auto" w:fill="auto"/>
          </w:tcPr>
          <w:p w14:paraId="646E6295" w14:textId="77777777" w:rsidR="00CF796C" w:rsidRPr="00D75CCD" w:rsidRDefault="00CF796C" w:rsidP="0015111D">
            <w:pPr>
              <w:spacing w:line="240" w:lineRule="exact"/>
              <w:rPr>
                <w:rFonts w:eastAsia="微軟正黑體"/>
              </w:rPr>
            </w:pPr>
          </w:p>
        </w:tc>
        <w:tc>
          <w:tcPr>
            <w:tcW w:w="711" w:type="dxa"/>
            <w:shd w:val="clear" w:color="auto" w:fill="auto"/>
          </w:tcPr>
          <w:p w14:paraId="79C8E928" w14:textId="77777777" w:rsidR="00CF796C" w:rsidRPr="00D75CCD" w:rsidRDefault="00CF796C" w:rsidP="0015111D">
            <w:pPr>
              <w:spacing w:line="240" w:lineRule="exact"/>
              <w:rPr>
                <w:rFonts w:eastAsia="微軟正黑體"/>
              </w:rPr>
            </w:pPr>
          </w:p>
        </w:tc>
        <w:tc>
          <w:tcPr>
            <w:tcW w:w="711" w:type="dxa"/>
            <w:shd w:val="clear" w:color="auto" w:fill="auto"/>
          </w:tcPr>
          <w:p w14:paraId="2BA5AD7A" w14:textId="77777777" w:rsidR="00CF796C" w:rsidRPr="00D75CCD" w:rsidRDefault="00CF796C" w:rsidP="0015111D">
            <w:pPr>
              <w:spacing w:line="240" w:lineRule="exact"/>
              <w:rPr>
                <w:rFonts w:eastAsia="微軟正黑體"/>
              </w:rPr>
            </w:pPr>
          </w:p>
        </w:tc>
        <w:tc>
          <w:tcPr>
            <w:tcW w:w="712" w:type="dxa"/>
            <w:shd w:val="clear" w:color="auto" w:fill="auto"/>
          </w:tcPr>
          <w:p w14:paraId="0DFCE43C" w14:textId="77777777" w:rsidR="00CF796C" w:rsidRPr="00D75CCD" w:rsidRDefault="00CF796C" w:rsidP="0015111D">
            <w:pPr>
              <w:spacing w:line="240" w:lineRule="exact"/>
              <w:rPr>
                <w:rFonts w:eastAsia="微軟正黑體"/>
              </w:rPr>
            </w:pPr>
          </w:p>
        </w:tc>
        <w:tc>
          <w:tcPr>
            <w:tcW w:w="2102" w:type="dxa"/>
            <w:gridSpan w:val="2"/>
            <w:shd w:val="clear" w:color="auto" w:fill="auto"/>
          </w:tcPr>
          <w:p w14:paraId="39CC8D24" w14:textId="77777777" w:rsidR="00CF796C" w:rsidRPr="00D75CCD" w:rsidRDefault="00CF796C" w:rsidP="0015111D">
            <w:pPr>
              <w:spacing w:line="240" w:lineRule="exact"/>
              <w:rPr>
                <w:rFonts w:eastAsia="微軟正黑體"/>
              </w:rPr>
            </w:pPr>
          </w:p>
        </w:tc>
        <w:tc>
          <w:tcPr>
            <w:tcW w:w="2458" w:type="dxa"/>
            <w:gridSpan w:val="2"/>
            <w:shd w:val="clear" w:color="auto" w:fill="auto"/>
          </w:tcPr>
          <w:p w14:paraId="774F7285" w14:textId="77777777" w:rsidR="00CF796C" w:rsidRPr="00D75CCD" w:rsidRDefault="00CF796C" w:rsidP="0015111D">
            <w:pPr>
              <w:spacing w:line="240" w:lineRule="exact"/>
              <w:rPr>
                <w:rFonts w:eastAsia="微軟正黑體"/>
              </w:rPr>
            </w:pPr>
          </w:p>
        </w:tc>
      </w:tr>
    </w:tbl>
    <w:p w14:paraId="6582F6AD" w14:textId="77777777" w:rsidR="006C218C" w:rsidRDefault="006C218C" w:rsidP="008A12E9">
      <w:pPr>
        <w:sectPr w:rsidR="006C218C" w:rsidSect="00647A2B">
          <w:headerReference w:type="default" r:id="rId21"/>
          <w:pgSz w:w="11906" w:h="16838"/>
          <w:pgMar w:top="1134" w:right="1134" w:bottom="1134" w:left="1134" w:header="851" w:footer="794" w:gutter="0"/>
          <w:pgNumType w:start="1"/>
          <w:cols w:space="425"/>
          <w:docGrid w:type="lines" w:linePitch="360"/>
        </w:sectPr>
      </w:pPr>
    </w:p>
    <w:p w14:paraId="6C3E37F1" w14:textId="205B00BA" w:rsidR="006C218C" w:rsidRPr="00EC6A4C" w:rsidRDefault="00765BD1" w:rsidP="00264227">
      <w:pPr>
        <w:pStyle w:val="1"/>
        <w:tabs>
          <w:tab w:val="left" w:pos="8789"/>
        </w:tabs>
        <w:spacing w:beforeLines="50" w:after="0" w:line="500" w:lineRule="exact"/>
        <w:jc w:val="center"/>
        <w:rPr>
          <w:rFonts w:eastAsia="標楷體"/>
          <w:color w:val="FFFFFF" w:themeColor="background1"/>
          <w:sz w:val="36"/>
          <w:szCs w:val="36"/>
        </w:rPr>
      </w:pPr>
      <w:bookmarkStart w:id="9" w:name="_Toc468278832"/>
      <w:r>
        <w:rPr>
          <w:rFonts w:eastAsia="標楷體" w:hint="eastAsia"/>
          <w:sz w:val="36"/>
          <w:szCs w:val="36"/>
        </w:rPr>
        <w:lastRenderedPageBreak/>
        <w:t>草食</w:t>
      </w:r>
      <w:r w:rsidRPr="006C218C">
        <w:rPr>
          <w:rFonts w:eastAsia="標楷體" w:hint="eastAsia"/>
          <w:sz w:val="36"/>
          <w:szCs w:val="36"/>
        </w:rPr>
        <w:t>動物舍緊急應變處理作業程序</w:t>
      </w:r>
      <w:r>
        <w:rPr>
          <w:rFonts w:eastAsia="標楷體" w:hint="eastAsia"/>
          <w:sz w:val="36"/>
          <w:szCs w:val="36"/>
        </w:rPr>
        <w:t xml:space="preserve">                           </w:t>
      </w:r>
      <w:r w:rsidRPr="00EC6A4C">
        <w:rPr>
          <w:rFonts w:eastAsia="標楷體" w:hint="eastAsia"/>
          <w:color w:val="FFFFFF" w:themeColor="background1"/>
          <w:sz w:val="20"/>
          <w:szCs w:val="20"/>
        </w:rPr>
        <w:t>★</w:t>
      </w:r>
      <w:r w:rsidRPr="00EC6A4C">
        <w:rPr>
          <w:rFonts w:eastAsia="標楷體" w:hint="eastAsia"/>
          <w:color w:val="FFFFFF" w:themeColor="background1"/>
          <w:sz w:val="20"/>
          <w:szCs w:val="20"/>
        </w:rPr>
        <w:t>SOP</w:t>
      </w:r>
      <w:r w:rsidRPr="00EC6A4C">
        <w:rPr>
          <w:rFonts w:eastAsia="標楷體" w:hint="eastAsia"/>
          <w:color w:val="FFFFFF" w:themeColor="background1"/>
          <w:sz w:val="20"/>
          <w:szCs w:val="20"/>
        </w:rPr>
        <w:t>編號</w:t>
      </w:r>
      <w:r w:rsidRPr="00EC6A4C">
        <w:rPr>
          <w:rFonts w:eastAsia="標楷體" w:hint="eastAsia"/>
          <w:color w:val="FFFFFF" w:themeColor="background1"/>
          <w:sz w:val="20"/>
          <w:szCs w:val="20"/>
        </w:rPr>
        <w:t>008</w:t>
      </w:r>
      <w:bookmarkEnd w:id="9"/>
    </w:p>
    <w:p w14:paraId="29F50460" w14:textId="77777777" w:rsidR="006C218C" w:rsidRPr="00864AF3" w:rsidRDefault="006C218C" w:rsidP="006A293B">
      <w:pPr>
        <w:pStyle w:val="a6"/>
        <w:numPr>
          <w:ilvl w:val="0"/>
          <w:numId w:val="21"/>
        </w:numPr>
        <w:spacing w:line="400" w:lineRule="exact"/>
        <w:ind w:leftChars="0" w:left="482" w:hanging="482"/>
        <w:rPr>
          <w:rFonts w:eastAsia="標楷體"/>
        </w:rPr>
      </w:pPr>
      <w:r w:rsidRPr="00864AF3">
        <w:rPr>
          <w:rFonts w:eastAsia="標楷體"/>
        </w:rPr>
        <w:t>目的：</w:t>
      </w:r>
    </w:p>
    <w:p w14:paraId="37B5990A" w14:textId="77777777" w:rsidR="006C218C" w:rsidRPr="00864AF3" w:rsidRDefault="006C218C" w:rsidP="006C218C">
      <w:pPr>
        <w:pStyle w:val="a3"/>
        <w:spacing w:line="400" w:lineRule="exact"/>
        <w:ind w:leftChars="200" w:left="480" w:firstLineChars="200" w:firstLine="480"/>
        <w:rPr>
          <w:rFonts w:ascii="Comic Sans MS" w:eastAsia="標楷體" w:hAnsi="標楷體"/>
        </w:rPr>
      </w:pPr>
      <w:r w:rsidRPr="00A73CBA">
        <w:rPr>
          <w:rFonts w:ascii="Times New Roman" w:eastAsia="標楷體" w:hAnsi="Times New Roman" w:hint="eastAsia"/>
        </w:rPr>
        <w:t>制定</w:t>
      </w:r>
      <w:r w:rsidRPr="000D1F5C">
        <w:rPr>
          <w:rFonts w:ascii="Times New Roman" w:eastAsia="標楷體" w:hAnsi="Times New Roman" w:hint="eastAsia"/>
        </w:rPr>
        <w:t>本動物舍</w:t>
      </w:r>
      <w:r>
        <w:rPr>
          <w:rFonts w:ascii="Times New Roman" w:eastAsia="標楷體" w:hAnsi="Times New Roman" w:hint="eastAsia"/>
        </w:rPr>
        <w:t>發生緊急事故，應採取緊急應變措施，</w:t>
      </w:r>
      <w:r w:rsidRPr="00A73CBA">
        <w:rPr>
          <w:rFonts w:ascii="Times New Roman" w:eastAsia="標楷體" w:hAnsi="Times New Roman" w:hint="eastAsia"/>
        </w:rPr>
        <w:t>使使用人</w:t>
      </w:r>
      <w:r>
        <w:rPr>
          <w:rFonts w:ascii="Times New Roman" w:eastAsia="標楷體" w:hAnsi="Times New Roman" w:hint="eastAsia"/>
        </w:rPr>
        <w:t>危害及損失降至最低</w:t>
      </w:r>
      <w:r w:rsidRPr="00A73CBA">
        <w:rPr>
          <w:rFonts w:ascii="Times New Roman" w:eastAsia="標楷體" w:hAnsi="Times New Roman" w:hint="eastAsia"/>
        </w:rPr>
        <w:t>。</w:t>
      </w:r>
    </w:p>
    <w:p w14:paraId="4CBCD705" w14:textId="77777777" w:rsidR="006C218C" w:rsidRPr="00864AF3" w:rsidRDefault="006C218C" w:rsidP="006C218C">
      <w:pPr>
        <w:pStyle w:val="a3"/>
        <w:spacing w:line="400" w:lineRule="exact"/>
        <w:ind w:leftChars="200" w:left="480"/>
        <w:rPr>
          <w:rFonts w:ascii="Times New Roman" w:eastAsia="標楷體" w:hAnsi="Times New Roman"/>
        </w:rPr>
      </w:pPr>
    </w:p>
    <w:p w14:paraId="0391B21D" w14:textId="77777777" w:rsidR="006C218C" w:rsidRPr="006C218C" w:rsidRDefault="006C218C" w:rsidP="006A293B">
      <w:pPr>
        <w:pStyle w:val="a6"/>
        <w:numPr>
          <w:ilvl w:val="0"/>
          <w:numId w:val="21"/>
        </w:numPr>
        <w:spacing w:line="400" w:lineRule="exact"/>
        <w:ind w:leftChars="0" w:left="482" w:hanging="482"/>
        <w:rPr>
          <w:rFonts w:eastAsia="標楷體"/>
        </w:rPr>
      </w:pPr>
      <w:r w:rsidRPr="00864AF3">
        <w:rPr>
          <w:rFonts w:eastAsia="標楷體"/>
        </w:rPr>
        <w:t>適用範圍：</w:t>
      </w:r>
    </w:p>
    <w:p w14:paraId="076AA71B" w14:textId="77777777" w:rsidR="006C218C" w:rsidRPr="00864AF3" w:rsidRDefault="006C218C" w:rsidP="006A293B">
      <w:pPr>
        <w:pStyle w:val="a6"/>
        <w:numPr>
          <w:ilvl w:val="0"/>
          <w:numId w:val="22"/>
        </w:numPr>
        <w:spacing w:line="400" w:lineRule="exact"/>
        <w:ind w:leftChars="100" w:left="960" w:hangingChars="300" w:hanging="720"/>
        <w:rPr>
          <w:rFonts w:eastAsia="標楷體"/>
        </w:rPr>
      </w:pPr>
      <w:r w:rsidRPr="00864AF3">
        <w:rPr>
          <w:rFonts w:ascii="Comic Sans MS" w:eastAsia="標楷體" w:hAnsi="標楷體"/>
        </w:rPr>
        <w:t>動物舍之使用人</w:t>
      </w:r>
    </w:p>
    <w:p w14:paraId="21995C80" w14:textId="77777777" w:rsidR="006C218C" w:rsidRPr="00864AF3" w:rsidRDefault="006C218C" w:rsidP="006A293B">
      <w:pPr>
        <w:pStyle w:val="a6"/>
        <w:numPr>
          <w:ilvl w:val="0"/>
          <w:numId w:val="22"/>
        </w:numPr>
        <w:spacing w:line="400" w:lineRule="exact"/>
        <w:ind w:leftChars="100" w:left="960" w:hangingChars="300" w:hanging="720"/>
        <w:rPr>
          <w:rFonts w:eastAsia="標楷體"/>
        </w:rPr>
      </w:pPr>
      <w:r>
        <w:rPr>
          <w:rFonts w:eastAsia="標楷體" w:hint="eastAsia"/>
        </w:rPr>
        <w:t>遇人員受傷、水災、火災、地震、颱風等災害時。</w:t>
      </w:r>
    </w:p>
    <w:p w14:paraId="137E5BFE" w14:textId="77777777" w:rsidR="006C218C" w:rsidRPr="006C218C" w:rsidRDefault="006C218C" w:rsidP="006C218C">
      <w:pPr>
        <w:pStyle w:val="a6"/>
        <w:spacing w:line="400" w:lineRule="exact"/>
        <w:ind w:leftChars="0" w:left="960"/>
        <w:rPr>
          <w:rFonts w:eastAsia="標楷體"/>
        </w:rPr>
      </w:pPr>
    </w:p>
    <w:p w14:paraId="719BC94E" w14:textId="77777777" w:rsidR="006C218C" w:rsidRPr="006C218C" w:rsidRDefault="006C218C" w:rsidP="006A293B">
      <w:pPr>
        <w:pStyle w:val="a6"/>
        <w:numPr>
          <w:ilvl w:val="0"/>
          <w:numId w:val="21"/>
        </w:numPr>
        <w:spacing w:line="400" w:lineRule="exact"/>
        <w:ind w:leftChars="0" w:left="482" w:hanging="482"/>
        <w:rPr>
          <w:rFonts w:eastAsia="標楷體"/>
        </w:rPr>
      </w:pPr>
      <w:r w:rsidRPr="00864AF3">
        <w:rPr>
          <w:rFonts w:eastAsia="標楷體"/>
        </w:rPr>
        <w:t>程序：</w:t>
      </w:r>
    </w:p>
    <w:p w14:paraId="0086B1B9" w14:textId="77777777" w:rsidR="006C218C" w:rsidRDefault="006C218C" w:rsidP="006A293B">
      <w:pPr>
        <w:pStyle w:val="a6"/>
        <w:numPr>
          <w:ilvl w:val="0"/>
          <w:numId w:val="30"/>
        </w:numPr>
        <w:spacing w:line="400" w:lineRule="exact"/>
        <w:ind w:leftChars="100" w:left="960" w:hangingChars="300" w:hanging="720"/>
        <w:rPr>
          <w:rFonts w:eastAsia="標楷體"/>
        </w:rPr>
      </w:pPr>
      <w:r>
        <w:rPr>
          <w:rFonts w:eastAsia="標楷體" w:hint="eastAsia"/>
        </w:rPr>
        <w:t>人員發生嚴重意外事故時，盡速撥打</w:t>
      </w:r>
      <w:r>
        <w:rPr>
          <w:rFonts w:eastAsia="標楷體" w:hint="eastAsia"/>
        </w:rPr>
        <w:t>110</w:t>
      </w:r>
      <w:r>
        <w:rPr>
          <w:rFonts w:eastAsia="標楷體" w:hint="eastAsia"/>
        </w:rPr>
        <w:t>或</w:t>
      </w:r>
      <w:r>
        <w:rPr>
          <w:rFonts w:eastAsia="標楷體" w:hint="eastAsia"/>
        </w:rPr>
        <w:t>119</w:t>
      </w:r>
      <w:r>
        <w:rPr>
          <w:rFonts w:eastAsia="標楷體" w:hint="eastAsia"/>
        </w:rPr>
        <w:t>報警請求支援或救護車協助，並於</w:t>
      </w:r>
      <w:r>
        <w:rPr>
          <w:rFonts w:eastAsia="標楷體" w:hint="eastAsia"/>
        </w:rPr>
        <w:t>24</w:t>
      </w:r>
      <w:r>
        <w:rPr>
          <w:rFonts w:eastAsia="標楷體" w:hint="eastAsia"/>
        </w:rPr>
        <w:t>小時內通報校內相關單位。</w:t>
      </w:r>
    </w:p>
    <w:p w14:paraId="4A5CA766" w14:textId="77777777" w:rsidR="006C218C" w:rsidRDefault="006C218C" w:rsidP="006A293B">
      <w:pPr>
        <w:pStyle w:val="a6"/>
        <w:numPr>
          <w:ilvl w:val="0"/>
          <w:numId w:val="30"/>
        </w:numPr>
        <w:spacing w:line="400" w:lineRule="exact"/>
        <w:ind w:leftChars="100" w:left="960" w:hangingChars="300" w:hanging="720"/>
        <w:rPr>
          <w:rFonts w:eastAsia="標楷體"/>
        </w:rPr>
      </w:pPr>
      <w:r w:rsidRPr="000826D0">
        <w:rPr>
          <w:rFonts w:eastAsia="標楷體" w:hint="eastAsia"/>
        </w:rPr>
        <w:t>颱風、水災</w:t>
      </w:r>
      <w:r>
        <w:rPr>
          <w:rFonts w:eastAsia="標楷體" w:hint="eastAsia"/>
        </w:rPr>
        <w:t>：</w:t>
      </w:r>
      <w:proofErr w:type="gramStart"/>
      <w:r w:rsidRPr="000826D0">
        <w:rPr>
          <w:rFonts w:eastAsia="標楷體" w:hint="eastAsia"/>
        </w:rPr>
        <w:t>緊報發布</w:t>
      </w:r>
      <w:proofErr w:type="gramEnd"/>
      <w:r w:rsidRPr="000826D0">
        <w:rPr>
          <w:rFonts w:eastAsia="標楷體" w:hint="eastAsia"/>
        </w:rPr>
        <w:t>前清掃、疏通排水溝和屋頂排水孔，門窗玻璃加強固定。颱風或豪雨造成災情，有大量淹水現象</w:t>
      </w:r>
      <w:r>
        <w:rPr>
          <w:rFonts w:eastAsia="標楷體" w:hint="eastAsia"/>
        </w:rPr>
        <w:t>，</w:t>
      </w:r>
      <w:r w:rsidRPr="000826D0">
        <w:rPr>
          <w:rFonts w:eastAsia="標楷體" w:hint="eastAsia"/>
        </w:rPr>
        <w:t>依</w:t>
      </w:r>
      <w:r>
        <w:rPr>
          <w:rFonts w:eastAsia="標楷體" w:hint="eastAsia"/>
        </w:rPr>
        <w:t>學校</w:t>
      </w:r>
      <w:r w:rsidRPr="000826D0">
        <w:rPr>
          <w:rFonts w:eastAsia="標楷體" w:hint="eastAsia"/>
        </w:rPr>
        <w:t>災害通報程序處理。</w:t>
      </w:r>
    </w:p>
    <w:p w14:paraId="5F8EDFCD" w14:textId="77777777" w:rsidR="006C218C" w:rsidRDefault="006C218C" w:rsidP="006A293B">
      <w:pPr>
        <w:pStyle w:val="a6"/>
        <w:numPr>
          <w:ilvl w:val="0"/>
          <w:numId w:val="30"/>
        </w:numPr>
        <w:spacing w:line="400" w:lineRule="exact"/>
        <w:ind w:leftChars="100" w:left="960" w:hangingChars="300" w:hanging="720"/>
        <w:rPr>
          <w:rFonts w:eastAsia="標楷體"/>
        </w:rPr>
      </w:pPr>
      <w:r w:rsidRPr="002E3BB2">
        <w:rPr>
          <w:rFonts w:eastAsia="標楷體" w:hint="eastAsia"/>
        </w:rPr>
        <w:t>火災</w:t>
      </w:r>
      <w:r>
        <w:rPr>
          <w:rFonts w:eastAsia="標楷體" w:hint="eastAsia"/>
        </w:rPr>
        <w:t>：</w:t>
      </w:r>
      <w:r w:rsidRPr="002E3BB2">
        <w:rPr>
          <w:rFonts w:ascii="標楷體" w:eastAsia="標楷體" w:hAnsi="標楷體" w:cs="新細明體A.蕀." w:hint="eastAsia"/>
          <w:color w:val="000000"/>
          <w:kern w:val="0"/>
          <w:sz w:val="26"/>
          <w:szCs w:val="26"/>
        </w:rPr>
        <w:t>發現</w:t>
      </w:r>
      <w:r w:rsidRPr="002E3BB2">
        <w:rPr>
          <w:rFonts w:eastAsia="標楷體" w:hint="eastAsia"/>
        </w:rPr>
        <w:t>火警發生時先高聲呼喊「火災</w:t>
      </w:r>
      <w:r w:rsidRPr="002E3BB2">
        <w:rPr>
          <w:rFonts w:eastAsia="標楷體"/>
        </w:rPr>
        <w:t xml:space="preserve"> </w:t>
      </w:r>
      <w:r w:rsidRPr="002E3BB2">
        <w:rPr>
          <w:rFonts w:eastAsia="標楷體" w:hint="eastAsia"/>
        </w:rPr>
        <w:t>火災」通報附近人員，就地</w:t>
      </w:r>
      <w:r>
        <w:rPr>
          <w:rFonts w:eastAsia="標楷體" w:hint="eastAsia"/>
        </w:rPr>
        <w:t>選</w:t>
      </w:r>
      <w:r w:rsidRPr="002E3BB2">
        <w:rPr>
          <w:rFonts w:eastAsia="標楷體" w:hint="eastAsia"/>
        </w:rPr>
        <w:t>取消防器材</w:t>
      </w:r>
      <w:r>
        <w:rPr>
          <w:rFonts w:eastAsia="標楷體" w:hint="eastAsia"/>
        </w:rPr>
        <w:t>滅火，</w:t>
      </w:r>
      <w:r w:rsidRPr="002E3BB2">
        <w:rPr>
          <w:rFonts w:eastAsia="標楷體" w:hint="eastAsia"/>
        </w:rPr>
        <w:t>按下火警報知器並</w:t>
      </w:r>
      <w:proofErr w:type="gramStart"/>
      <w:r w:rsidRPr="002E3BB2">
        <w:rPr>
          <w:rFonts w:eastAsia="標楷體" w:hint="eastAsia"/>
        </w:rPr>
        <w:t>盡速退離</w:t>
      </w:r>
      <w:proofErr w:type="gramEnd"/>
      <w:r w:rsidRPr="002E3BB2">
        <w:rPr>
          <w:rFonts w:eastAsia="標楷體" w:hint="eastAsia"/>
        </w:rPr>
        <w:t>火場，盡速撥打</w:t>
      </w:r>
      <w:r w:rsidRPr="002E3BB2">
        <w:rPr>
          <w:rFonts w:eastAsia="標楷體" w:hint="eastAsia"/>
        </w:rPr>
        <w:t>119</w:t>
      </w:r>
      <w:r w:rsidRPr="002E3BB2">
        <w:rPr>
          <w:rFonts w:eastAsia="標楷體" w:hint="eastAsia"/>
        </w:rPr>
        <w:t>報請消防救援並通報校內相關單位。</w:t>
      </w:r>
    </w:p>
    <w:p w14:paraId="072CA86C" w14:textId="77777777" w:rsidR="006C218C" w:rsidRDefault="006C218C" w:rsidP="006A293B">
      <w:pPr>
        <w:pStyle w:val="a6"/>
        <w:numPr>
          <w:ilvl w:val="0"/>
          <w:numId w:val="30"/>
        </w:numPr>
        <w:spacing w:line="400" w:lineRule="exact"/>
        <w:ind w:leftChars="100" w:left="960" w:hangingChars="300" w:hanging="720"/>
        <w:rPr>
          <w:rFonts w:eastAsia="標楷體"/>
        </w:rPr>
      </w:pPr>
      <w:r w:rsidRPr="003A775A">
        <w:rPr>
          <w:rFonts w:eastAsia="標楷體" w:hint="eastAsia"/>
        </w:rPr>
        <w:t>地震</w:t>
      </w:r>
      <w:r>
        <w:rPr>
          <w:rFonts w:eastAsia="標楷體" w:hint="eastAsia"/>
        </w:rPr>
        <w:t>：</w:t>
      </w:r>
      <w:r w:rsidRPr="003A775A">
        <w:rPr>
          <w:rFonts w:eastAsia="標楷體" w:hint="eastAsia"/>
        </w:rPr>
        <w:t>地震發生時就地</w:t>
      </w:r>
      <w:proofErr w:type="gramStart"/>
      <w:r w:rsidRPr="003A775A">
        <w:rPr>
          <w:rFonts w:eastAsia="標楷體" w:hint="eastAsia"/>
        </w:rPr>
        <w:t>避難或盡速</w:t>
      </w:r>
      <w:proofErr w:type="gramEnd"/>
      <w:r w:rsidRPr="003A775A">
        <w:rPr>
          <w:rFonts w:eastAsia="標楷體" w:hint="eastAsia"/>
        </w:rPr>
        <w:t>疏散置空曠處，地震過後確定沒有餘震後，查看災情，若人員受傷則緊急送</w:t>
      </w:r>
      <w:proofErr w:type="gramStart"/>
      <w:r w:rsidRPr="003A775A">
        <w:rPr>
          <w:rFonts w:eastAsia="標楷體" w:hint="eastAsia"/>
        </w:rPr>
        <w:t>醫</w:t>
      </w:r>
      <w:proofErr w:type="gramEnd"/>
      <w:r w:rsidRPr="003A775A">
        <w:rPr>
          <w:rFonts w:eastAsia="標楷體" w:hint="eastAsia"/>
        </w:rPr>
        <w:t>，物品之重新定位</w:t>
      </w:r>
      <w:r>
        <w:rPr>
          <w:rFonts w:eastAsia="標楷體" w:hint="eastAsia"/>
        </w:rPr>
        <w:t>，</w:t>
      </w:r>
      <w:r w:rsidRPr="003A775A">
        <w:rPr>
          <w:rFonts w:eastAsia="標楷體" w:hint="eastAsia"/>
        </w:rPr>
        <w:t>查看</w:t>
      </w:r>
      <w:proofErr w:type="gramStart"/>
      <w:r w:rsidRPr="003A775A">
        <w:rPr>
          <w:rFonts w:eastAsia="標楷體" w:hint="eastAsia"/>
        </w:rPr>
        <w:t>舍施受</w:t>
      </w:r>
      <w:proofErr w:type="gramEnd"/>
      <w:r w:rsidRPr="003A775A">
        <w:rPr>
          <w:rFonts w:eastAsia="標楷體" w:hint="eastAsia"/>
        </w:rPr>
        <w:t>損情形，依學校災害通報程序處理。</w:t>
      </w:r>
    </w:p>
    <w:p w14:paraId="5745EEC1" w14:textId="77777777" w:rsidR="009F3A42" w:rsidRPr="00563CD3" w:rsidRDefault="006C218C" w:rsidP="006A293B">
      <w:pPr>
        <w:pStyle w:val="a6"/>
        <w:numPr>
          <w:ilvl w:val="0"/>
          <w:numId w:val="30"/>
        </w:numPr>
        <w:spacing w:line="400" w:lineRule="exact"/>
        <w:ind w:leftChars="100" w:left="960" w:hangingChars="300" w:hanging="720"/>
        <w:rPr>
          <w:rFonts w:eastAsia="標楷體"/>
        </w:rPr>
      </w:pPr>
      <w:r>
        <w:rPr>
          <w:rFonts w:eastAsia="標楷體" w:hint="eastAsia"/>
        </w:rPr>
        <w:t>意外</w:t>
      </w:r>
      <w:r w:rsidRPr="003A775A">
        <w:rPr>
          <w:rFonts w:eastAsia="標楷體" w:hint="eastAsia"/>
        </w:rPr>
        <w:t>緊急</w:t>
      </w:r>
      <w:r>
        <w:rPr>
          <w:rFonts w:eastAsia="標楷體" w:hint="eastAsia"/>
        </w:rPr>
        <w:t>事件之</w:t>
      </w:r>
      <w:r w:rsidRPr="003A775A">
        <w:rPr>
          <w:rFonts w:eastAsia="標楷體" w:hint="eastAsia"/>
        </w:rPr>
        <w:t>應變</w:t>
      </w:r>
      <w:r>
        <w:rPr>
          <w:rFonts w:eastAsia="標楷體" w:hint="eastAsia"/>
        </w:rPr>
        <w:t>以人員安全</w:t>
      </w:r>
      <w:r w:rsidRPr="003A775A">
        <w:rPr>
          <w:rFonts w:eastAsia="標楷體" w:hint="eastAsia"/>
        </w:rPr>
        <w:t>處理</w:t>
      </w:r>
      <w:r>
        <w:rPr>
          <w:rFonts w:eastAsia="標楷體" w:hint="eastAsia"/>
        </w:rPr>
        <w:t>為優先原則，並要注意事件後動物之安撫與處置。</w:t>
      </w:r>
    </w:p>
    <w:p w14:paraId="68A689DE" w14:textId="5114E9A7" w:rsidR="006C218C" w:rsidRPr="00947F1C" w:rsidRDefault="006C218C" w:rsidP="006A293B">
      <w:pPr>
        <w:pStyle w:val="a6"/>
        <w:numPr>
          <w:ilvl w:val="0"/>
          <w:numId w:val="30"/>
        </w:numPr>
        <w:spacing w:line="400" w:lineRule="exact"/>
        <w:ind w:leftChars="100" w:left="960" w:hangingChars="300" w:hanging="720"/>
        <w:rPr>
          <w:rFonts w:eastAsia="標楷體"/>
        </w:rPr>
      </w:pPr>
      <w:r w:rsidRPr="003A775A">
        <w:rPr>
          <w:rFonts w:eastAsia="標楷體" w:hint="eastAsia"/>
        </w:rPr>
        <w:t>學校災害通報程序</w:t>
      </w:r>
      <w:r>
        <w:rPr>
          <w:rFonts w:eastAsia="標楷體" w:hint="eastAsia"/>
        </w:rPr>
        <w:t>：</w:t>
      </w:r>
    </w:p>
    <w:p w14:paraId="2A549C10" w14:textId="478ADB09" w:rsidR="00947F1C" w:rsidRDefault="00947F1C" w:rsidP="006A293B">
      <w:pPr>
        <w:pStyle w:val="a6"/>
        <w:numPr>
          <w:ilvl w:val="0"/>
          <w:numId w:val="31"/>
        </w:numPr>
        <w:ind w:leftChars="0"/>
        <w:rPr>
          <w:rFonts w:eastAsia="標楷體"/>
        </w:rPr>
      </w:pPr>
      <w:r>
        <w:rPr>
          <w:rFonts w:eastAsia="標楷體" w:hint="eastAsia"/>
        </w:rPr>
        <w:t>動物舍負責人。</w:t>
      </w:r>
    </w:p>
    <w:p w14:paraId="5803EC1A" w14:textId="2B44AAB7" w:rsidR="006C218C" w:rsidRDefault="006C218C" w:rsidP="006A293B">
      <w:pPr>
        <w:pStyle w:val="a6"/>
        <w:numPr>
          <w:ilvl w:val="0"/>
          <w:numId w:val="31"/>
        </w:numPr>
        <w:ind w:leftChars="0"/>
        <w:rPr>
          <w:rFonts w:eastAsia="標楷體"/>
        </w:rPr>
      </w:pPr>
      <w:r>
        <w:rPr>
          <w:rFonts w:eastAsia="標楷體" w:hint="eastAsia"/>
        </w:rPr>
        <w:t>警衛室：</w:t>
      </w:r>
      <w:r>
        <w:rPr>
          <w:rFonts w:eastAsia="標楷體" w:hint="eastAsia"/>
        </w:rPr>
        <w:t>2</w:t>
      </w:r>
      <w:r>
        <w:rPr>
          <w:rFonts w:eastAsia="標楷體" w:hint="eastAsia"/>
        </w:rPr>
        <w:lastRenderedPageBreak/>
        <w:t>71</w:t>
      </w:r>
      <w:r w:rsidR="00947F1C">
        <w:rPr>
          <w:rFonts w:eastAsia="標楷體" w:hint="eastAsia"/>
        </w:rPr>
        <w:t>-</w:t>
      </w:r>
      <w:r>
        <w:rPr>
          <w:rFonts w:eastAsia="標楷體" w:hint="eastAsia"/>
        </w:rPr>
        <w:t>7155</w:t>
      </w:r>
      <w:r>
        <w:rPr>
          <w:rFonts w:eastAsia="標楷體" w:hint="eastAsia"/>
        </w:rPr>
        <w:t>；</w:t>
      </w:r>
      <w:r>
        <w:rPr>
          <w:rFonts w:eastAsia="標楷體" w:hint="eastAsia"/>
        </w:rPr>
        <w:t>271</w:t>
      </w:r>
      <w:r w:rsidR="00947F1C">
        <w:rPr>
          <w:rFonts w:eastAsia="標楷體" w:hint="eastAsia"/>
        </w:rPr>
        <w:t>-</w:t>
      </w:r>
      <w:r>
        <w:rPr>
          <w:rFonts w:eastAsia="標楷體" w:hint="eastAsia"/>
        </w:rPr>
        <w:t>7151</w:t>
      </w:r>
      <w:r w:rsidR="00947F1C">
        <w:rPr>
          <w:rFonts w:eastAsia="標楷體" w:hint="eastAsia"/>
        </w:rPr>
        <w:t>。</w:t>
      </w:r>
    </w:p>
    <w:p w14:paraId="29859536" w14:textId="267DA06F" w:rsidR="006C218C" w:rsidRPr="002E3BB2" w:rsidRDefault="006C218C" w:rsidP="006A293B">
      <w:pPr>
        <w:pStyle w:val="a6"/>
        <w:numPr>
          <w:ilvl w:val="0"/>
          <w:numId w:val="31"/>
        </w:numPr>
        <w:ind w:leftChars="0"/>
        <w:rPr>
          <w:rFonts w:eastAsia="標楷體"/>
        </w:rPr>
      </w:pPr>
      <w:proofErr w:type="gramStart"/>
      <w:r>
        <w:rPr>
          <w:rFonts w:eastAsia="標楷體" w:hint="eastAsia"/>
        </w:rPr>
        <w:t>校安中心</w:t>
      </w:r>
      <w:proofErr w:type="gramEnd"/>
      <w:r>
        <w:rPr>
          <w:rFonts w:eastAsia="標楷體" w:hint="eastAsia"/>
        </w:rPr>
        <w:t>：</w:t>
      </w:r>
      <w:r>
        <w:rPr>
          <w:rFonts w:eastAsia="標楷體" w:hint="eastAsia"/>
        </w:rPr>
        <w:t>271</w:t>
      </w:r>
      <w:r w:rsidR="00947F1C">
        <w:rPr>
          <w:rFonts w:eastAsia="標楷體" w:hint="eastAsia"/>
        </w:rPr>
        <w:t>-</w:t>
      </w:r>
      <w:r>
        <w:rPr>
          <w:rFonts w:eastAsia="標楷體" w:hint="eastAsia"/>
        </w:rPr>
        <w:t>7373</w:t>
      </w:r>
      <w:r w:rsidRPr="002E3BB2">
        <w:rPr>
          <w:rFonts w:eastAsia="標楷體" w:hint="eastAsia"/>
        </w:rPr>
        <w:t>。</w:t>
      </w:r>
    </w:p>
    <w:p w14:paraId="04BA0473" w14:textId="003FB133" w:rsidR="00391C2C" w:rsidRPr="00563CD3" w:rsidRDefault="006C218C" w:rsidP="006A293B">
      <w:pPr>
        <w:pStyle w:val="a6"/>
        <w:numPr>
          <w:ilvl w:val="0"/>
          <w:numId w:val="31"/>
        </w:numPr>
        <w:ind w:leftChars="0"/>
        <w:rPr>
          <w:rFonts w:eastAsia="標楷體"/>
        </w:rPr>
      </w:pPr>
      <w:r>
        <w:rPr>
          <w:rFonts w:eastAsia="標楷體" w:hint="eastAsia"/>
        </w:rPr>
        <w:t>環安中心：</w:t>
      </w:r>
      <w:r>
        <w:rPr>
          <w:rFonts w:eastAsia="標楷體" w:hint="eastAsia"/>
        </w:rPr>
        <w:t>271</w:t>
      </w:r>
      <w:r w:rsidR="00947F1C">
        <w:rPr>
          <w:rFonts w:eastAsia="標楷體" w:hint="eastAsia"/>
        </w:rPr>
        <w:lastRenderedPageBreak/>
        <w:t>-</w:t>
      </w:r>
      <w:r>
        <w:rPr>
          <w:rFonts w:eastAsia="標楷體" w:hint="eastAsia"/>
        </w:rPr>
        <w:t>7137</w:t>
      </w:r>
      <w:r w:rsidR="00947F1C">
        <w:rPr>
          <w:rFonts w:eastAsia="標楷體" w:hint="eastAsia"/>
        </w:rPr>
        <w:t>。</w:t>
      </w:r>
    </w:p>
    <w:p w14:paraId="6F495C5B" w14:textId="77777777" w:rsidR="00391C2C" w:rsidRDefault="00391C2C" w:rsidP="00391C2C">
      <w:pPr>
        <w:pStyle w:val="a6"/>
        <w:spacing w:line="400" w:lineRule="exact"/>
        <w:ind w:firstLineChars="200" w:firstLine="480"/>
        <w:rPr>
          <w:rFonts w:eastAsia="標楷體"/>
        </w:rPr>
      </w:pPr>
    </w:p>
    <w:p w14:paraId="129D616F" w14:textId="70B3EF36" w:rsidR="00FF1EBC" w:rsidRPr="00FF1EBC" w:rsidRDefault="006C218C" w:rsidP="006A293B">
      <w:pPr>
        <w:pStyle w:val="a6"/>
        <w:numPr>
          <w:ilvl w:val="0"/>
          <w:numId w:val="21"/>
        </w:numPr>
        <w:spacing w:line="400" w:lineRule="exact"/>
        <w:ind w:leftChars="0" w:left="482" w:hangingChars="201" w:hanging="482"/>
        <w:rPr>
          <w:rFonts w:eastAsia="標楷體"/>
        </w:rPr>
      </w:pPr>
      <w:r w:rsidRPr="00864AF3">
        <w:rPr>
          <w:rFonts w:eastAsia="標楷體"/>
        </w:rPr>
        <w:t>參考資料：</w:t>
      </w:r>
    </w:p>
    <w:p w14:paraId="506D1022" w14:textId="77777777" w:rsidR="00FF1EBC" w:rsidRDefault="00FF1EBC" w:rsidP="006A293B">
      <w:pPr>
        <w:pStyle w:val="a6"/>
        <w:numPr>
          <w:ilvl w:val="0"/>
          <w:numId w:val="55"/>
        </w:numPr>
        <w:adjustRightInd w:val="0"/>
        <w:snapToGrid w:val="0"/>
        <w:spacing w:line="400" w:lineRule="exact"/>
        <w:ind w:leftChars="100" w:left="960" w:hangingChars="300" w:hanging="720"/>
        <w:rPr>
          <w:rFonts w:eastAsia="標楷體"/>
        </w:rPr>
      </w:pPr>
      <w:r w:rsidRPr="003E05FD">
        <w:rPr>
          <w:rFonts w:eastAsia="標楷體" w:hint="eastAsia"/>
        </w:rPr>
        <w:t>B2</w:t>
      </w:r>
      <w:r w:rsidRPr="003E05FD">
        <w:rPr>
          <w:rFonts w:eastAsia="標楷體" w:hint="eastAsia"/>
        </w:rPr>
        <w:t>生物農業科技館實驗動物舍</w:t>
      </w:r>
      <w:r w:rsidRPr="003E05FD">
        <w:rPr>
          <w:rFonts w:eastAsia="標楷體" w:hint="eastAsia"/>
        </w:rPr>
        <w:t>SOP</w:t>
      </w:r>
      <w:r>
        <w:rPr>
          <w:rFonts w:eastAsia="標楷體" w:hint="eastAsia"/>
        </w:rPr>
        <w:t xml:space="preserve"> </w:t>
      </w:r>
      <w:r w:rsidRPr="003E05FD">
        <w:rPr>
          <w:rFonts w:eastAsia="標楷體" w:hint="eastAsia"/>
        </w:rPr>
        <w:t>核可日期</w:t>
      </w:r>
      <w:r>
        <w:rPr>
          <w:rFonts w:eastAsia="標楷體" w:hint="eastAsia"/>
        </w:rPr>
        <w:t xml:space="preserve"> </w:t>
      </w:r>
      <w:r w:rsidRPr="003E05FD">
        <w:rPr>
          <w:rFonts w:eastAsia="標楷體" w:hint="eastAsia"/>
        </w:rPr>
        <w:t>105.08.25</w:t>
      </w:r>
      <w:r w:rsidRPr="00C055F3">
        <w:rPr>
          <w:rFonts w:eastAsia="標楷體"/>
        </w:rPr>
        <w:t>。</w:t>
      </w:r>
    </w:p>
    <w:p w14:paraId="0310C531" w14:textId="77777777" w:rsidR="00FF1EBC" w:rsidRPr="00C055F3" w:rsidRDefault="00FF1EBC" w:rsidP="006A293B">
      <w:pPr>
        <w:pStyle w:val="a6"/>
        <w:numPr>
          <w:ilvl w:val="0"/>
          <w:numId w:val="55"/>
        </w:numPr>
        <w:adjustRightInd w:val="0"/>
        <w:snapToGrid w:val="0"/>
        <w:spacing w:line="400" w:lineRule="exact"/>
        <w:ind w:leftChars="100" w:left="960" w:hangingChars="300" w:hanging="720"/>
        <w:rPr>
          <w:rFonts w:eastAsia="標楷體"/>
        </w:rPr>
      </w:pPr>
      <w:r w:rsidRPr="00C055F3">
        <w:rPr>
          <w:rFonts w:eastAsia="標楷體" w:hint="eastAsia"/>
        </w:rPr>
        <w:t>實驗動物管理與使用指南第三版（擴充版）</w:t>
      </w:r>
    </w:p>
    <w:p w14:paraId="35699E4D" w14:textId="77777777" w:rsidR="00FF1EBC" w:rsidRDefault="008B1E01" w:rsidP="00FF1EBC">
      <w:pPr>
        <w:adjustRightInd w:val="0"/>
        <w:snapToGrid w:val="0"/>
        <w:spacing w:line="400" w:lineRule="exact"/>
        <w:ind w:leftChars="200" w:left="480" w:firstLineChars="200" w:firstLine="480"/>
        <w:rPr>
          <w:rFonts w:eastAsia="標楷體"/>
        </w:rPr>
      </w:pPr>
      <w:hyperlink r:id="rId22" w:history="1">
        <w:r w:rsidR="00FF1EBC" w:rsidRPr="00BA0722">
          <w:rPr>
            <w:rStyle w:val="ae"/>
            <w:rFonts w:eastAsia="標楷體"/>
          </w:rPr>
          <w:t>http://animal.coa.gov.tw/html/index_04_3_1.html</w:t>
        </w:r>
      </w:hyperlink>
    </w:p>
    <w:p w14:paraId="774C2FD0" w14:textId="77777777" w:rsidR="00476DB3" w:rsidRDefault="00476DB3" w:rsidP="004C7F97">
      <w:pPr>
        <w:adjustRightInd w:val="0"/>
        <w:snapToGrid w:val="0"/>
        <w:spacing w:line="20" w:lineRule="atLeast"/>
        <w:rPr>
          <w:rFonts w:eastAsia="標楷體"/>
          <w:sz w:val="16"/>
          <w:szCs w:val="16"/>
        </w:rPr>
        <w:sectPr w:rsidR="00476DB3" w:rsidSect="00D33853">
          <w:headerReference w:type="default" r:id="rId23"/>
          <w:pgSz w:w="11906" w:h="16838"/>
          <w:pgMar w:top="1418" w:right="1134" w:bottom="1134" w:left="1134" w:header="851" w:footer="794" w:gutter="0"/>
          <w:pgNumType w:start="1"/>
          <w:cols w:space="425"/>
          <w:docGrid w:type="lines" w:linePitch="360"/>
        </w:sectPr>
      </w:pPr>
    </w:p>
    <w:p w14:paraId="40D33CBE" w14:textId="0134AEB5" w:rsidR="00476DB3" w:rsidRPr="003F2B0F" w:rsidRDefault="00476DB3" w:rsidP="00264227">
      <w:pPr>
        <w:pStyle w:val="1"/>
        <w:tabs>
          <w:tab w:val="left" w:pos="8789"/>
        </w:tabs>
        <w:spacing w:beforeLines="50" w:after="0" w:line="500" w:lineRule="exact"/>
        <w:jc w:val="center"/>
        <w:rPr>
          <w:rFonts w:eastAsia="標楷體"/>
          <w:color w:val="D9D9D9" w:themeColor="background1" w:themeShade="D9"/>
          <w:sz w:val="36"/>
          <w:szCs w:val="36"/>
        </w:rPr>
      </w:pPr>
      <w:bookmarkStart w:id="10" w:name="_Toc468278834"/>
      <w:r w:rsidRPr="003F2B0F">
        <w:rPr>
          <w:rFonts w:eastAsia="標楷體" w:hint="eastAsia"/>
          <w:color w:val="D9D9D9" w:themeColor="background1" w:themeShade="D9"/>
          <w:sz w:val="36"/>
          <w:szCs w:val="36"/>
        </w:rPr>
        <w:lastRenderedPageBreak/>
        <w:t>實驗動物止痛、麻醉、術</w:t>
      </w:r>
      <w:proofErr w:type="gramStart"/>
      <w:r w:rsidRPr="003F2B0F">
        <w:rPr>
          <w:rFonts w:eastAsia="標楷體" w:hint="eastAsia"/>
          <w:color w:val="D9D9D9" w:themeColor="background1" w:themeShade="D9"/>
          <w:sz w:val="36"/>
          <w:szCs w:val="36"/>
        </w:rPr>
        <w:t>前與術後</w:t>
      </w:r>
      <w:proofErr w:type="gramEnd"/>
      <w:r w:rsidRPr="003F2B0F">
        <w:rPr>
          <w:rFonts w:eastAsia="標楷體" w:hint="eastAsia"/>
          <w:color w:val="D9D9D9" w:themeColor="background1" w:themeShade="D9"/>
          <w:sz w:val="36"/>
          <w:szCs w:val="36"/>
        </w:rPr>
        <w:t>照顧通則</w:t>
      </w:r>
      <w:r w:rsidR="00264227" w:rsidRPr="003F2B0F">
        <w:rPr>
          <w:rFonts w:eastAsia="標楷體" w:hint="eastAsia"/>
          <w:color w:val="D9D9D9" w:themeColor="background1" w:themeShade="D9"/>
          <w:sz w:val="36"/>
          <w:szCs w:val="36"/>
        </w:rPr>
        <w:t xml:space="preserve">  </w:t>
      </w:r>
      <w:r w:rsidR="00264227" w:rsidRPr="003F2B0F">
        <w:rPr>
          <w:rFonts w:eastAsia="標楷體" w:hint="eastAsia"/>
          <w:color w:val="D9D9D9" w:themeColor="background1" w:themeShade="D9"/>
          <w:sz w:val="20"/>
          <w:szCs w:val="20"/>
        </w:rPr>
        <w:t>★</w:t>
      </w:r>
      <w:r w:rsidR="00264227" w:rsidRPr="003F2B0F">
        <w:rPr>
          <w:rFonts w:eastAsia="標楷體" w:hint="eastAsia"/>
          <w:color w:val="D9D9D9" w:themeColor="background1" w:themeShade="D9"/>
          <w:sz w:val="20"/>
          <w:szCs w:val="20"/>
        </w:rPr>
        <w:t>SOP</w:t>
      </w:r>
      <w:r w:rsidR="00264227" w:rsidRPr="003F2B0F">
        <w:rPr>
          <w:rFonts w:eastAsia="標楷體" w:hint="eastAsia"/>
          <w:color w:val="D9D9D9" w:themeColor="background1" w:themeShade="D9"/>
          <w:sz w:val="20"/>
          <w:szCs w:val="20"/>
        </w:rPr>
        <w:t>編號</w:t>
      </w:r>
      <w:r w:rsidR="00264227" w:rsidRPr="003F2B0F">
        <w:rPr>
          <w:rFonts w:eastAsia="標楷體" w:hint="eastAsia"/>
          <w:color w:val="D9D9D9" w:themeColor="background1" w:themeShade="D9"/>
          <w:sz w:val="20"/>
          <w:szCs w:val="20"/>
        </w:rPr>
        <w:t>01</w:t>
      </w:r>
      <w:r w:rsidR="00D37581" w:rsidRPr="003F2B0F">
        <w:rPr>
          <w:rFonts w:eastAsia="標楷體" w:hint="eastAsia"/>
          <w:color w:val="D9D9D9" w:themeColor="background1" w:themeShade="D9"/>
          <w:sz w:val="20"/>
          <w:szCs w:val="20"/>
        </w:rPr>
        <w:t>0</w:t>
      </w:r>
      <w:bookmarkEnd w:id="10"/>
    </w:p>
    <w:p w14:paraId="02CE1A5F" w14:textId="77777777" w:rsidR="00476DB3" w:rsidRPr="003F2B0F" w:rsidRDefault="00476DB3" w:rsidP="006A293B">
      <w:pPr>
        <w:pStyle w:val="a6"/>
        <w:numPr>
          <w:ilvl w:val="0"/>
          <w:numId w:val="17"/>
        </w:numPr>
        <w:spacing w:line="400" w:lineRule="exact"/>
        <w:ind w:leftChars="0" w:left="482" w:hanging="482"/>
        <w:rPr>
          <w:rFonts w:eastAsia="標楷體"/>
          <w:color w:val="D9D9D9" w:themeColor="background1" w:themeShade="D9"/>
        </w:rPr>
      </w:pPr>
      <w:r w:rsidRPr="003F2B0F">
        <w:rPr>
          <w:rFonts w:eastAsia="標楷體"/>
          <w:color w:val="D9D9D9" w:themeColor="background1" w:themeShade="D9"/>
        </w:rPr>
        <w:t>目的：</w:t>
      </w:r>
    </w:p>
    <w:p w14:paraId="37D65DB8" w14:textId="77777777" w:rsidR="00476DB3" w:rsidRPr="003F2B0F" w:rsidRDefault="00476DB3" w:rsidP="00476DB3">
      <w:pPr>
        <w:pStyle w:val="a3"/>
        <w:spacing w:line="400" w:lineRule="exact"/>
        <w:ind w:leftChars="200" w:left="480" w:firstLineChars="200" w:firstLine="480"/>
        <w:rPr>
          <w:rFonts w:ascii="Comic Sans MS" w:eastAsia="標楷體" w:hAnsi="標楷體"/>
          <w:color w:val="D9D9D9" w:themeColor="background1" w:themeShade="D9"/>
        </w:rPr>
      </w:pPr>
      <w:r w:rsidRPr="003F2B0F">
        <w:rPr>
          <w:rFonts w:ascii="Times New Roman" w:eastAsia="標楷體" w:hAnsi="Times New Roman" w:hint="eastAsia"/>
          <w:color w:val="D9D9D9" w:themeColor="background1" w:themeShade="D9"/>
        </w:rPr>
        <w:t>此規範的目的在確保術後的</w:t>
      </w:r>
      <w:proofErr w:type="gramStart"/>
      <w:r w:rsidRPr="003F2B0F">
        <w:rPr>
          <w:rFonts w:ascii="Times New Roman" w:eastAsia="標楷體" w:hAnsi="Times New Roman" w:hint="eastAsia"/>
          <w:color w:val="D9D9D9" w:themeColor="background1" w:themeShade="D9"/>
        </w:rPr>
        <w:t>嚙</w:t>
      </w:r>
      <w:proofErr w:type="gramEnd"/>
      <w:r w:rsidRPr="003F2B0F">
        <w:rPr>
          <w:rFonts w:ascii="Times New Roman" w:eastAsia="標楷體" w:hAnsi="Times New Roman" w:hint="eastAsia"/>
          <w:color w:val="D9D9D9" w:themeColor="background1" w:themeShade="D9"/>
        </w:rPr>
        <w:t>齒類實驗動物得以順利恢復。同時讓動物使用者可於疼痛發生時採取適當的措施。</w:t>
      </w:r>
    </w:p>
    <w:p w14:paraId="35D61FF5" w14:textId="77777777" w:rsidR="00476DB3" w:rsidRPr="003F2B0F" w:rsidRDefault="00476DB3" w:rsidP="00476DB3">
      <w:pPr>
        <w:pStyle w:val="a3"/>
        <w:spacing w:line="400" w:lineRule="exact"/>
        <w:ind w:leftChars="200" w:left="480"/>
        <w:rPr>
          <w:rFonts w:ascii="Times New Roman" w:eastAsia="標楷體" w:hAnsi="Times New Roman"/>
          <w:color w:val="D9D9D9" w:themeColor="background1" w:themeShade="D9"/>
        </w:rPr>
      </w:pPr>
    </w:p>
    <w:p w14:paraId="7294C8C0" w14:textId="77777777" w:rsidR="00476DB3" w:rsidRPr="003F2B0F" w:rsidRDefault="00476DB3" w:rsidP="006A293B">
      <w:pPr>
        <w:pStyle w:val="a6"/>
        <w:numPr>
          <w:ilvl w:val="0"/>
          <w:numId w:val="17"/>
        </w:numPr>
        <w:spacing w:line="400" w:lineRule="exact"/>
        <w:ind w:leftChars="0" w:left="482" w:hanging="482"/>
        <w:rPr>
          <w:rFonts w:eastAsia="標楷體"/>
          <w:color w:val="D9D9D9" w:themeColor="background1" w:themeShade="D9"/>
        </w:rPr>
      </w:pPr>
      <w:r w:rsidRPr="003F2B0F">
        <w:rPr>
          <w:rFonts w:eastAsia="標楷體"/>
          <w:color w:val="D9D9D9" w:themeColor="background1" w:themeShade="D9"/>
        </w:rPr>
        <w:t>適用範圍：</w:t>
      </w:r>
    </w:p>
    <w:p w14:paraId="50E66A48" w14:textId="77777777" w:rsidR="00476DB3" w:rsidRPr="003F2B0F" w:rsidRDefault="00476DB3" w:rsidP="00476DB3">
      <w:pPr>
        <w:pStyle w:val="a6"/>
        <w:spacing w:line="400" w:lineRule="exact"/>
        <w:ind w:leftChars="0" w:left="960"/>
        <w:rPr>
          <w:rFonts w:eastAsia="標楷體"/>
          <w:color w:val="D9D9D9" w:themeColor="background1" w:themeShade="D9"/>
        </w:rPr>
      </w:pPr>
      <w:r w:rsidRPr="003F2B0F">
        <w:rPr>
          <w:rFonts w:eastAsia="標楷體" w:hint="eastAsia"/>
          <w:color w:val="D9D9D9" w:themeColor="background1" w:themeShade="D9"/>
        </w:rPr>
        <w:t>進行手術之</w:t>
      </w:r>
      <w:proofErr w:type="gramStart"/>
      <w:r w:rsidRPr="003F2B0F">
        <w:rPr>
          <w:rFonts w:eastAsia="標楷體" w:hint="eastAsia"/>
          <w:color w:val="D9D9D9" w:themeColor="background1" w:themeShade="D9"/>
        </w:rPr>
        <w:t>實驗大鼠與</w:t>
      </w:r>
      <w:proofErr w:type="gramEnd"/>
      <w:r w:rsidRPr="003F2B0F">
        <w:rPr>
          <w:rFonts w:eastAsia="標楷體" w:hint="eastAsia"/>
          <w:color w:val="D9D9D9" w:themeColor="background1" w:themeShade="D9"/>
        </w:rPr>
        <w:t>小鼠。</w:t>
      </w:r>
    </w:p>
    <w:p w14:paraId="328821CD" w14:textId="77777777" w:rsidR="00476DB3" w:rsidRPr="003F2B0F" w:rsidRDefault="00476DB3" w:rsidP="00476DB3">
      <w:pPr>
        <w:pStyle w:val="a6"/>
        <w:spacing w:line="400" w:lineRule="exact"/>
        <w:ind w:leftChars="0" w:left="960"/>
        <w:rPr>
          <w:rFonts w:eastAsia="標楷體"/>
          <w:color w:val="D9D9D9" w:themeColor="background1" w:themeShade="D9"/>
        </w:rPr>
      </w:pPr>
    </w:p>
    <w:p w14:paraId="2B85808D" w14:textId="77777777" w:rsidR="00476DB3" w:rsidRPr="003F2B0F" w:rsidRDefault="00476DB3" w:rsidP="006A293B">
      <w:pPr>
        <w:pStyle w:val="a6"/>
        <w:numPr>
          <w:ilvl w:val="0"/>
          <w:numId w:val="17"/>
        </w:numPr>
        <w:spacing w:line="400" w:lineRule="exact"/>
        <w:ind w:leftChars="0"/>
        <w:rPr>
          <w:rFonts w:eastAsia="標楷體"/>
          <w:color w:val="D9D9D9" w:themeColor="background1" w:themeShade="D9"/>
        </w:rPr>
      </w:pPr>
      <w:r w:rsidRPr="003F2B0F">
        <w:rPr>
          <w:rFonts w:eastAsia="標楷體"/>
          <w:color w:val="D9D9D9" w:themeColor="background1" w:themeShade="D9"/>
        </w:rPr>
        <w:t>程序：</w:t>
      </w:r>
    </w:p>
    <w:p w14:paraId="3BA17B36" w14:textId="77777777" w:rsidR="00476DB3" w:rsidRPr="003F2B0F" w:rsidRDefault="00476DB3" w:rsidP="006A293B">
      <w:pPr>
        <w:pStyle w:val="a6"/>
        <w:numPr>
          <w:ilvl w:val="0"/>
          <w:numId w:val="18"/>
        </w:numPr>
        <w:spacing w:line="400" w:lineRule="exact"/>
        <w:ind w:leftChars="100" w:left="960" w:hangingChars="300" w:hanging="720"/>
        <w:rPr>
          <w:rFonts w:eastAsia="標楷體"/>
          <w:color w:val="D9D9D9" w:themeColor="background1" w:themeShade="D9"/>
        </w:rPr>
      </w:pPr>
      <w:proofErr w:type="gramStart"/>
      <w:r w:rsidRPr="003F2B0F">
        <w:rPr>
          <w:rFonts w:eastAsia="標楷體"/>
          <w:color w:val="D9D9D9" w:themeColor="background1" w:themeShade="D9"/>
        </w:rPr>
        <w:t>嚙</w:t>
      </w:r>
      <w:proofErr w:type="gramEnd"/>
      <w:r w:rsidRPr="003F2B0F">
        <w:rPr>
          <w:rFonts w:eastAsia="標楷體"/>
          <w:color w:val="D9D9D9" w:themeColor="background1" w:themeShade="D9"/>
        </w:rPr>
        <w:t>齒類實驗動物次要存活性手術</w:t>
      </w:r>
      <w:r w:rsidRPr="003F2B0F">
        <w:rPr>
          <w:rFonts w:eastAsia="標楷體" w:hint="eastAsia"/>
          <w:color w:val="D9D9D9" w:themeColor="background1" w:themeShade="D9"/>
        </w:rPr>
        <w:t>：</w:t>
      </w:r>
    </w:p>
    <w:p w14:paraId="3D00A63A" w14:textId="77777777" w:rsidR="00476DB3" w:rsidRPr="003F2B0F" w:rsidRDefault="00476DB3" w:rsidP="006A293B">
      <w:pPr>
        <w:pStyle w:val="a6"/>
        <w:numPr>
          <w:ilvl w:val="0"/>
          <w:numId w:val="19"/>
        </w:numPr>
        <w:spacing w:line="400" w:lineRule="exact"/>
        <w:ind w:leftChars="0" w:left="1305" w:hanging="284"/>
        <w:rPr>
          <w:rFonts w:eastAsia="標楷體"/>
          <w:color w:val="D9D9D9" w:themeColor="background1" w:themeShade="D9"/>
        </w:rPr>
      </w:pPr>
      <w:r w:rsidRPr="003F2B0F">
        <w:rPr>
          <w:rFonts w:eastAsia="標楷體"/>
          <w:color w:val="D9D9D9" w:themeColor="background1" w:themeShade="D9"/>
        </w:rPr>
        <w:t>所有器械應於手術前完成消毒。</w:t>
      </w:r>
    </w:p>
    <w:p w14:paraId="5CF5D037" w14:textId="77777777" w:rsidR="00476DB3" w:rsidRPr="003F2B0F" w:rsidRDefault="00476DB3" w:rsidP="006A293B">
      <w:pPr>
        <w:pStyle w:val="a6"/>
        <w:numPr>
          <w:ilvl w:val="0"/>
          <w:numId w:val="19"/>
        </w:numPr>
        <w:spacing w:line="400" w:lineRule="exact"/>
        <w:ind w:leftChars="0" w:left="1305" w:hanging="284"/>
        <w:rPr>
          <w:rFonts w:eastAsia="標楷體"/>
          <w:color w:val="D9D9D9" w:themeColor="background1" w:themeShade="D9"/>
        </w:rPr>
      </w:pPr>
      <w:r w:rsidRPr="003F2B0F">
        <w:rPr>
          <w:rFonts w:eastAsia="標楷體" w:hint="eastAsia"/>
          <w:color w:val="D9D9D9" w:themeColor="background1" w:themeShade="D9"/>
        </w:rPr>
        <w:t>手術操作區需以</w:t>
      </w:r>
      <w:r w:rsidRPr="003F2B0F">
        <w:rPr>
          <w:rFonts w:eastAsia="標楷體" w:hint="eastAsia"/>
          <w:color w:val="D9D9D9" w:themeColor="background1" w:themeShade="D9"/>
        </w:rPr>
        <w:t>70%</w:t>
      </w:r>
      <w:r w:rsidRPr="003F2B0F">
        <w:rPr>
          <w:rFonts w:eastAsia="標楷體" w:hint="eastAsia"/>
          <w:color w:val="D9D9D9" w:themeColor="background1" w:themeShade="D9"/>
        </w:rPr>
        <w:t>酒精或四級胺類消毒劑進行消毒。</w:t>
      </w:r>
    </w:p>
    <w:p w14:paraId="5D41C351" w14:textId="77777777" w:rsidR="00476DB3" w:rsidRPr="003F2B0F" w:rsidRDefault="00476DB3" w:rsidP="006A293B">
      <w:pPr>
        <w:pStyle w:val="a6"/>
        <w:numPr>
          <w:ilvl w:val="0"/>
          <w:numId w:val="19"/>
        </w:numPr>
        <w:spacing w:line="400" w:lineRule="exact"/>
        <w:ind w:leftChars="0" w:left="1305" w:hanging="284"/>
        <w:rPr>
          <w:rFonts w:eastAsia="標楷體"/>
          <w:color w:val="D9D9D9" w:themeColor="background1" w:themeShade="D9"/>
        </w:rPr>
      </w:pPr>
      <w:r w:rsidRPr="003F2B0F">
        <w:rPr>
          <w:rFonts w:eastAsia="標楷體" w:hint="eastAsia"/>
          <w:color w:val="D9D9D9" w:themeColor="background1" w:themeShade="D9"/>
        </w:rPr>
        <w:t>動物必須沒有任何臨床症狀。</w:t>
      </w:r>
    </w:p>
    <w:p w14:paraId="3EEEE580" w14:textId="77777777" w:rsidR="00476DB3" w:rsidRPr="003F2B0F" w:rsidRDefault="00476DB3" w:rsidP="006A293B">
      <w:pPr>
        <w:pStyle w:val="a6"/>
        <w:numPr>
          <w:ilvl w:val="0"/>
          <w:numId w:val="19"/>
        </w:numPr>
        <w:spacing w:line="400" w:lineRule="exact"/>
        <w:ind w:leftChars="0" w:left="1305" w:hanging="284"/>
        <w:rPr>
          <w:rFonts w:eastAsia="標楷體"/>
          <w:color w:val="D9D9D9" w:themeColor="background1" w:themeShade="D9"/>
        </w:rPr>
      </w:pPr>
      <w:r w:rsidRPr="003F2B0F">
        <w:rPr>
          <w:rFonts w:eastAsia="標楷體" w:hint="eastAsia"/>
          <w:color w:val="D9D9D9" w:themeColor="background1" w:themeShade="D9"/>
        </w:rPr>
        <w:t>手術區域的毛髮應於術前剃除乾淨，同時應清潔皮膚，並以</w:t>
      </w:r>
      <w:r w:rsidRPr="003F2B0F">
        <w:rPr>
          <w:rFonts w:eastAsia="標楷體" w:hint="eastAsia"/>
          <w:color w:val="D9D9D9" w:themeColor="background1" w:themeShade="D9"/>
        </w:rPr>
        <w:t>70%</w:t>
      </w:r>
      <w:r w:rsidRPr="003F2B0F">
        <w:rPr>
          <w:rFonts w:eastAsia="標楷體" w:hint="eastAsia"/>
          <w:color w:val="D9D9D9" w:themeColor="background1" w:themeShade="D9"/>
        </w:rPr>
        <w:t>酒精或手術專用碘液進行消毒。</w:t>
      </w:r>
    </w:p>
    <w:p w14:paraId="6DE728A1" w14:textId="77777777" w:rsidR="00476DB3" w:rsidRPr="003F2B0F" w:rsidRDefault="00476DB3" w:rsidP="006A293B">
      <w:pPr>
        <w:pStyle w:val="a6"/>
        <w:numPr>
          <w:ilvl w:val="0"/>
          <w:numId w:val="19"/>
        </w:numPr>
        <w:spacing w:line="400" w:lineRule="exact"/>
        <w:ind w:leftChars="0" w:left="1305" w:hanging="284"/>
        <w:rPr>
          <w:rFonts w:eastAsia="標楷體"/>
          <w:color w:val="D9D9D9" w:themeColor="background1" w:themeShade="D9"/>
        </w:rPr>
      </w:pPr>
      <w:r w:rsidRPr="003F2B0F">
        <w:rPr>
          <w:rFonts w:eastAsia="標楷體" w:hint="eastAsia"/>
          <w:color w:val="D9D9D9" w:themeColor="background1" w:themeShade="D9"/>
        </w:rPr>
        <w:t>手術操作人員應穿戴無菌手套及手術口罩。若連續進行多項手術，應於不同手術間更換手套。</w:t>
      </w:r>
    </w:p>
    <w:p w14:paraId="580E8D1E" w14:textId="77777777" w:rsidR="00476DB3" w:rsidRPr="003F2B0F" w:rsidRDefault="00476DB3" w:rsidP="006A293B">
      <w:pPr>
        <w:pStyle w:val="a6"/>
        <w:numPr>
          <w:ilvl w:val="0"/>
          <w:numId w:val="18"/>
        </w:numPr>
        <w:spacing w:line="400" w:lineRule="exact"/>
        <w:ind w:leftChars="100" w:left="960" w:hangingChars="300" w:hanging="720"/>
        <w:rPr>
          <w:rFonts w:eastAsia="標楷體"/>
          <w:color w:val="D9D9D9" w:themeColor="background1" w:themeShade="D9"/>
        </w:rPr>
      </w:pPr>
      <w:proofErr w:type="gramStart"/>
      <w:r w:rsidRPr="003F2B0F">
        <w:rPr>
          <w:rFonts w:eastAsia="標楷體"/>
          <w:color w:val="D9D9D9" w:themeColor="background1" w:themeShade="D9"/>
        </w:rPr>
        <w:t>嚙</w:t>
      </w:r>
      <w:proofErr w:type="gramEnd"/>
      <w:r w:rsidRPr="003F2B0F">
        <w:rPr>
          <w:rFonts w:eastAsia="標楷體"/>
          <w:color w:val="D9D9D9" w:themeColor="background1" w:themeShade="D9"/>
        </w:rPr>
        <w:t>齒類實驗動物主要存活性手術</w:t>
      </w:r>
      <w:r w:rsidRPr="003F2B0F">
        <w:rPr>
          <w:rFonts w:eastAsia="標楷體" w:hint="eastAsia"/>
          <w:color w:val="D9D9D9" w:themeColor="background1" w:themeShade="D9"/>
        </w:rPr>
        <w:t>：</w:t>
      </w:r>
    </w:p>
    <w:p w14:paraId="41488FA4" w14:textId="6817160D" w:rsidR="00476DB3" w:rsidRPr="003F2B0F" w:rsidRDefault="00476DB3" w:rsidP="006A293B">
      <w:pPr>
        <w:pStyle w:val="a6"/>
        <w:numPr>
          <w:ilvl w:val="0"/>
          <w:numId w:val="35"/>
        </w:numPr>
        <w:spacing w:line="400" w:lineRule="exact"/>
        <w:ind w:leftChars="0" w:left="1305" w:hanging="284"/>
        <w:rPr>
          <w:rFonts w:eastAsia="標楷體"/>
          <w:color w:val="D9D9D9" w:themeColor="background1" w:themeShade="D9"/>
        </w:rPr>
      </w:pPr>
      <w:r w:rsidRPr="003F2B0F">
        <w:rPr>
          <w:rFonts w:eastAsia="標楷體"/>
          <w:color w:val="D9D9D9" w:themeColor="background1" w:themeShade="D9"/>
        </w:rPr>
        <w:t>動物準備</w:t>
      </w:r>
      <w:r w:rsidR="006603D7" w:rsidRPr="003F2B0F">
        <w:rPr>
          <w:rFonts w:eastAsia="標楷體" w:hint="eastAsia"/>
          <w:color w:val="D9D9D9" w:themeColor="background1" w:themeShade="D9"/>
        </w:rPr>
        <w:t>：</w:t>
      </w:r>
    </w:p>
    <w:p w14:paraId="17BB54F5" w14:textId="77777777" w:rsidR="00476DB3" w:rsidRPr="003F2B0F" w:rsidRDefault="00476DB3" w:rsidP="006A293B">
      <w:pPr>
        <w:pStyle w:val="a6"/>
        <w:numPr>
          <w:ilvl w:val="0"/>
          <w:numId w:val="36"/>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評估健康狀態。建議動物應在手術前</w:t>
      </w:r>
      <w:r w:rsidRPr="003F2B0F">
        <w:rPr>
          <w:rFonts w:eastAsia="標楷體"/>
          <w:color w:val="D9D9D9" w:themeColor="background1" w:themeShade="D9"/>
        </w:rPr>
        <w:t>1-2</w:t>
      </w:r>
      <w:proofErr w:type="gramStart"/>
      <w:r w:rsidRPr="003F2B0F">
        <w:rPr>
          <w:rFonts w:eastAsia="標楷體"/>
          <w:color w:val="D9D9D9" w:themeColor="background1" w:themeShade="D9"/>
        </w:rPr>
        <w:t>週</w:t>
      </w:r>
      <w:proofErr w:type="gramEnd"/>
      <w:r w:rsidRPr="003F2B0F">
        <w:rPr>
          <w:rFonts w:eastAsia="標楷體"/>
          <w:color w:val="D9D9D9" w:themeColor="background1" w:themeShade="D9"/>
        </w:rPr>
        <w:t>送達動物房，以讓動物有時間消除運送所造成的緊迫。</w:t>
      </w:r>
    </w:p>
    <w:p w14:paraId="08B6EE55" w14:textId="77777777" w:rsidR="00476DB3" w:rsidRPr="003F2B0F" w:rsidRDefault="00476DB3" w:rsidP="006A293B">
      <w:pPr>
        <w:pStyle w:val="a6"/>
        <w:numPr>
          <w:ilvl w:val="0"/>
          <w:numId w:val="36"/>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動物必須沒有任何臨床症狀。</w:t>
      </w:r>
    </w:p>
    <w:p w14:paraId="6CE1F69D" w14:textId="77777777" w:rsidR="00476DB3" w:rsidRPr="003F2B0F" w:rsidRDefault="00476DB3" w:rsidP="006A293B">
      <w:pPr>
        <w:pStyle w:val="a6"/>
        <w:numPr>
          <w:ilvl w:val="0"/>
          <w:numId w:val="36"/>
        </w:numPr>
        <w:spacing w:line="400" w:lineRule="exact"/>
        <w:ind w:leftChars="0" w:left="1871" w:hanging="624"/>
        <w:rPr>
          <w:rFonts w:eastAsia="標楷體"/>
          <w:color w:val="D9D9D9" w:themeColor="background1" w:themeShade="D9"/>
        </w:rPr>
      </w:pPr>
      <w:proofErr w:type="gramStart"/>
      <w:r w:rsidRPr="003F2B0F">
        <w:rPr>
          <w:rFonts w:eastAsia="標楷體"/>
          <w:color w:val="D9D9D9" w:themeColor="background1" w:themeShade="D9"/>
        </w:rPr>
        <w:t>由於大鼠與小鼠無發生</w:t>
      </w:r>
      <w:proofErr w:type="gramEnd"/>
      <w:r w:rsidRPr="003F2B0F">
        <w:rPr>
          <w:rFonts w:eastAsia="標楷體"/>
          <w:color w:val="D9D9D9" w:themeColor="background1" w:themeShade="D9"/>
        </w:rPr>
        <w:t>術</w:t>
      </w:r>
      <w:proofErr w:type="gramStart"/>
      <w:r w:rsidRPr="003F2B0F">
        <w:rPr>
          <w:rFonts w:eastAsia="標楷體"/>
          <w:color w:val="D9D9D9" w:themeColor="background1" w:themeShade="D9"/>
        </w:rPr>
        <w:t>間或術</w:t>
      </w:r>
      <w:proofErr w:type="gramEnd"/>
      <w:r w:rsidRPr="003F2B0F">
        <w:rPr>
          <w:rFonts w:eastAsia="標楷體"/>
          <w:color w:val="D9D9D9" w:themeColor="background1" w:themeShade="D9"/>
        </w:rPr>
        <w:t>後嘔吐的危險，故無須禁食。但若是與消化道有關的手術，禁食幾個小時方可進行手術。</w:t>
      </w:r>
    </w:p>
    <w:p w14:paraId="33BEC6AB" w14:textId="58B5E6F5" w:rsidR="00476DB3" w:rsidRPr="003F2B0F" w:rsidRDefault="00476DB3" w:rsidP="006A293B">
      <w:pPr>
        <w:pStyle w:val="a6"/>
        <w:numPr>
          <w:ilvl w:val="0"/>
          <w:numId w:val="35"/>
        </w:numPr>
        <w:spacing w:line="400" w:lineRule="exact"/>
        <w:ind w:leftChars="0" w:left="1305" w:hanging="284"/>
        <w:rPr>
          <w:rFonts w:eastAsia="標楷體"/>
          <w:color w:val="D9D9D9" w:themeColor="background1" w:themeShade="D9"/>
        </w:rPr>
      </w:pPr>
      <w:r w:rsidRPr="003F2B0F">
        <w:rPr>
          <w:rFonts w:eastAsia="標楷體"/>
          <w:color w:val="D9D9D9" w:themeColor="background1" w:themeShade="D9"/>
        </w:rPr>
        <w:t>術前準備</w:t>
      </w:r>
      <w:r w:rsidR="006603D7" w:rsidRPr="003F2B0F">
        <w:rPr>
          <w:rFonts w:eastAsia="標楷體" w:hint="eastAsia"/>
          <w:color w:val="D9D9D9" w:themeColor="background1" w:themeShade="D9"/>
        </w:rPr>
        <w:t>：</w:t>
      </w:r>
    </w:p>
    <w:p w14:paraId="38D85BAC" w14:textId="77777777" w:rsidR="00476DB3" w:rsidRPr="003F2B0F" w:rsidRDefault="00476DB3" w:rsidP="006A293B">
      <w:pPr>
        <w:pStyle w:val="a6"/>
        <w:numPr>
          <w:ilvl w:val="0"/>
          <w:numId w:val="37"/>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進行</w:t>
      </w:r>
      <w:proofErr w:type="gramStart"/>
      <w:r w:rsidRPr="003F2B0F">
        <w:rPr>
          <w:rFonts w:eastAsia="標楷體"/>
          <w:color w:val="D9D9D9" w:themeColor="background1" w:themeShade="D9"/>
        </w:rPr>
        <w:t>嚙</w:t>
      </w:r>
      <w:proofErr w:type="gramEnd"/>
      <w:r w:rsidRPr="003F2B0F">
        <w:rPr>
          <w:rFonts w:eastAsia="標楷體"/>
          <w:color w:val="D9D9D9" w:themeColor="background1" w:themeShade="D9"/>
        </w:rPr>
        <w:t>齒類實驗動物手術時不一定需要獨立的空間，但至少應為一個整齊的，且不是很多人往來經過的區域，以利無菌操作進行。</w:t>
      </w:r>
    </w:p>
    <w:p w14:paraId="5F41AF3F" w14:textId="77777777" w:rsidR="00476DB3" w:rsidRPr="003F2B0F" w:rsidRDefault="00476DB3" w:rsidP="006A293B">
      <w:pPr>
        <w:pStyle w:val="a6"/>
        <w:numPr>
          <w:ilvl w:val="0"/>
          <w:numId w:val="37"/>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手術桌面與器械必須徹底消毒。</w:t>
      </w:r>
    </w:p>
    <w:p w14:paraId="75ECF4F3" w14:textId="77777777" w:rsidR="00476DB3" w:rsidRPr="003F2B0F" w:rsidRDefault="00476DB3" w:rsidP="006A293B">
      <w:pPr>
        <w:pStyle w:val="a6"/>
        <w:numPr>
          <w:ilvl w:val="0"/>
          <w:numId w:val="37"/>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手術操作人員應使用適當的麻醉以確實阻斷疼痛反射。動物必須秤重已估算正確的麻醉用量。例如：</w:t>
      </w:r>
    </w:p>
    <w:p w14:paraId="1E7E1227" w14:textId="4AD8CA9C" w:rsidR="00476DB3" w:rsidRPr="003F2B0F" w:rsidRDefault="00476DB3" w:rsidP="006A293B">
      <w:pPr>
        <w:pStyle w:val="a6"/>
        <w:numPr>
          <w:ilvl w:val="0"/>
          <w:numId w:val="38"/>
        </w:numPr>
        <w:spacing w:line="400" w:lineRule="exact"/>
        <w:ind w:leftChars="0" w:left="2155" w:hanging="284"/>
        <w:rPr>
          <w:rFonts w:eastAsia="標楷體"/>
          <w:color w:val="D9D9D9" w:themeColor="background1" w:themeShade="D9"/>
        </w:rPr>
      </w:pPr>
      <w:r w:rsidRPr="003F2B0F">
        <w:rPr>
          <w:rFonts w:eastAsia="標楷體"/>
          <w:color w:val="D9D9D9" w:themeColor="background1" w:themeShade="D9"/>
        </w:rPr>
        <w:t>以</w:t>
      </w:r>
      <w:r w:rsidRPr="003F2B0F">
        <w:rPr>
          <w:rFonts w:eastAsia="標楷體"/>
          <w:color w:val="D9D9D9" w:themeColor="background1" w:themeShade="D9"/>
        </w:rPr>
        <w:t>50-100</w:t>
      </w:r>
      <w:r w:rsidR="001F30E6" w:rsidRPr="003F2B0F">
        <w:rPr>
          <w:rFonts w:eastAsia="標楷體" w:hint="eastAsia"/>
          <w:color w:val="D9D9D9" w:themeColor="background1" w:themeShade="D9"/>
        </w:rPr>
        <w:t xml:space="preserve"> </w:t>
      </w:r>
      <w:r w:rsidRPr="003F2B0F">
        <w:rPr>
          <w:rFonts w:eastAsia="標楷體"/>
          <w:color w:val="D9D9D9" w:themeColor="background1" w:themeShade="D9"/>
        </w:rPr>
        <w:t>mg/kg ketamine + 5-15</w:t>
      </w:r>
      <w:r w:rsidR="001F30E6" w:rsidRPr="003F2B0F">
        <w:rPr>
          <w:rFonts w:eastAsia="標楷體" w:hint="eastAsia"/>
          <w:color w:val="D9D9D9" w:themeColor="background1" w:themeShade="D9"/>
        </w:rPr>
        <w:t xml:space="preserve"> </w:t>
      </w:r>
      <w:r w:rsidRPr="003F2B0F">
        <w:rPr>
          <w:rFonts w:eastAsia="標楷體"/>
          <w:color w:val="D9D9D9" w:themeColor="background1" w:themeShade="D9"/>
        </w:rPr>
        <w:t xml:space="preserve">mg/kg </w:t>
      </w:r>
      <w:proofErr w:type="spellStart"/>
      <w:r w:rsidRPr="003F2B0F">
        <w:rPr>
          <w:rFonts w:eastAsia="標楷體"/>
          <w:color w:val="D9D9D9" w:themeColor="background1" w:themeShade="D9"/>
        </w:rPr>
        <w:t>xylazine</w:t>
      </w:r>
      <w:proofErr w:type="spellEnd"/>
      <w:r w:rsidRPr="003F2B0F">
        <w:rPr>
          <w:rFonts w:eastAsia="標楷體"/>
          <w:color w:val="D9D9D9" w:themeColor="background1" w:themeShade="D9"/>
        </w:rPr>
        <w:t>的劑量進行腹腔注射，麻醉時間少於</w:t>
      </w:r>
      <w:r w:rsidRPr="003F2B0F">
        <w:rPr>
          <w:rFonts w:eastAsia="標楷體"/>
          <w:color w:val="D9D9D9" w:themeColor="background1" w:themeShade="D9"/>
        </w:rPr>
        <w:t>30</w:t>
      </w:r>
      <w:r w:rsidRPr="003F2B0F">
        <w:rPr>
          <w:rFonts w:eastAsia="標楷體"/>
          <w:color w:val="D9D9D9" w:themeColor="background1" w:themeShade="D9"/>
        </w:rPr>
        <w:t>分鐘。如果必須延長手術時間，可追加給予原劑量的</w:t>
      </w:r>
      <w:r w:rsidRPr="003F2B0F">
        <w:rPr>
          <w:rFonts w:eastAsia="標楷體"/>
          <w:color w:val="D9D9D9" w:themeColor="background1" w:themeShade="D9"/>
        </w:rPr>
        <w:t>1/10</w:t>
      </w:r>
      <w:r w:rsidRPr="003F2B0F">
        <w:rPr>
          <w:rFonts w:eastAsia="標楷體"/>
          <w:color w:val="D9D9D9" w:themeColor="background1" w:themeShade="D9"/>
        </w:rPr>
        <w:t>至</w:t>
      </w:r>
      <w:r w:rsidRPr="003F2B0F">
        <w:rPr>
          <w:rFonts w:eastAsia="標楷體"/>
          <w:color w:val="D9D9D9" w:themeColor="background1" w:themeShade="D9"/>
        </w:rPr>
        <w:t>1/3</w:t>
      </w:r>
      <w:r w:rsidRPr="003F2B0F">
        <w:rPr>
          <w:rFonts w:eastAsia="標楷體"/>
          <w:color w:val="D9D9D9" w:themeColor="background1" w:themeShade="D9"/>
        </w:rPr>
        <w:t>。</w:t>
      </w:r>
    </w:p>
    <w:p w14:paraId="658B3004" w14:textId="77777777" w:rsidR="00476DB3" w:rsidRPr="003F2B0F" w:rsidRDefault="00476DB3" w:rsidP="006A293B">
      <w:pPr>
        <w:pStyle w:val="a6"/>
        <w:numPr>
          <w:ilvl w:val="0"/>
          <w:numId w:val="38"/>
        </w:numPr>
        <w:spacing w:line="400" w:lineRule="exact"/>
        <w:ind w:leftChars="0" w:left="2155" w:hanging="284"/>
        <w:rPr>
          <w:rFonts w:eastAsia="標楷體"/>
          <w:color w:val="D9D9D9" w:themeColor="background1" w:themeShade="D9"/>
        </w:rPr>
      </w:pPr>
      <w:r w:rsidRPr="003F2B0F">
        <w:rPr>
          <w:rFonts w:eastAsia="標楷體"/>
          <w:color w:val="D9D9D9" w:themeColor="background1" w:themeShade="D9"/>
        </w:rPr>
        <w:t>氣體麻醉如</w:t>
      </w:r>
      <w:r w:rsidRPr="003F2B0F">
        <w:rPr>
          <w:rFonts w:eastAsia="標楷體"/>
          <w:color w:val="D9D9D9" w:themeColor="background1" w:themeShade="D9"/>
        </w:rPr>
        <w:t xml:space="preserve"> </w:t>
      </w:r>
      <w:r w:rsidRPr="003F2B0F">
        <w:rPr>
          <w:color w:val="D9D9D9" w:themeColor="background1" w:themeShade="D9"/>
        </w:rPr>
        <w:t xml:space="preserve">isoflurane </w:t>
      </w:r>
      <w:r w:rsidRPr="003F2B0F">
        <w:rPr>
          <w:rFonts w:eastAsia="標楷體"/>
          <w:color w:val="D9D9D9" w:themeColor="background1" w:themeShade="D9"/>
        </w:rPr>
        <w:t>需要有適當的抽風排除系統，以確保研究人員的</w:t>
      </w:r>
      <w:r w:rsidRPr="003F2B0F">
        <w:rPr>
          <w:rFonts w:eastAsia="標楷體"/>
          <w:color w:val="D9D9D9" w:themeColor="background1" w:themeShade="D9"/>
        </w:rPr>
        <w:lastRenderedPageBreak/>
        <w:t>安全。</w:t>
      </w:r>
    </w:p>
    <w:p w14:paraId="27BDFF18" w14:textId="77777777" w:rsidR="00476DB3" w:rsidRPr="003F2B0F" w:rsidRDefault="00476DB3" w:rsidP="006A293B">
      <w:pPr>
        <w:pStyle w:val="a6"/>
        <w:numPr>
          <w:ilvl w:val="0"/>
          <w:numId w:val="38"/>
        </w:numPr>
        <w:spacing w:line="400" w:lineRule="exact"/>
        <w:ind w:leftChars="0" w:left="2155" w:hanging="284"/>
        <w:rPr>
          <w:rFonts w:eastAsia="標楷體"/>
          <w:color w:val="D9D9D9" w:themeColor="background1" w:themeShade="D9"/>
        </w:rPr>
      </w:pPr>
      <w:r w:rsidRPr="003F2B0F">
        <w:rPr>
          <w:color w:val="D9D9D9" w:themeColor="background1" w:themeShade="D9"/>
        </w:rPr>
        <w:t>Sodium pentobarbital</w:t>
      </w:r>
      <w:r w:rsidRPr="003F2B0F">
        <w:rPr>
          <w:rFonts w:eastAsia="標楷體"/>
          <w:color w:val="D9D9D9" w:themeColor="background1" w:themeShade="D9"/>
        </w:rPr>
        <w:t>以</w:t>
      </w:r>
      <w:r w:rsidRPr="003F2B0F">
        <w:rPr>
          <w:color w:val="D9D9D9" w:themeColor="background1" w:themeShade="D9"/>
        </w:rPr>
        <w:t>30-40 mg/kg</w:t>
      </w:r>
      <w:r w:rsidRPr="003F2B0F">
        <w:rPr>
          <w:rFonts w:eastAsia="標楷體"/>
          <w:color w:val="D9D9D9" w:themeColor="background1" w:themeShade="D9"/>
        </w:rPr>
        <w:t>的劑量進行腹腔注射。</w:t>
      </w:r>
    </w:p>
    <w:p w14:paraId="21F05AC6" w14:textId="0C2CBA3E" w:rsidR="0091357B" w:rsidRPr="003F2B0F" w:rsidRDefault="0091357B" w:rsidP="006A293B">
      <w:pPr>
        <w:pStyle w:val="a6"/>
        <w:numPr>
          <w:ilvl w:val="0"/>
          <w:numId w:val="38"/>
        </w:numPr>
        <w:spacing w:line="400" w:lineRule="exact"/>
        <w:ind w:leftChars="0" w:left="2155" w:hanging="284"/>
        <w:rPr>
          <w:rFonts w:eastAsia="標楷體"/>
          <w:color w:val="D9D9D9" w:themeColor="background1" w:themeShade="D9"/>
        </w:rPr>
      </w:pPr>
      <w:proofErr w:type="spellStart"/>
      <w:r w:rsidRPr="003F2B0F">
        <w:rPr>
          <w:rFonts w:eastAsia="標楷體"/>
          <w:color w:val="D9D9D9" w:themeColor="background1" w:themeShade="D9"/>
        </w:rPr>
        <w:t>Avertin</w:t>
      </w:r>
      <w:proofErr w:type="spellEnd"/>
      <w:proofErr w:type="gramStart"/>
      <w:r w:rsidR="001F30E6" w:rsidRPr="003F2B0F">
        <w:rPr>
          <w:rFonts w:eastAsia="標楷體" w:hint="eastAsia"/>
          <w:color w:val="D9D9D9" w:themeColor="background1" w:themeShade="D9"/>
        </w:rPr>
        <w:t>（</w:t>
      </w:r>
      <w:proofErr w:type="gramEnd"/>
      <w:r w:rsidRPr="003F2B0F">
        <w:rPr>
          <w:rFonts w:eastAsia="標楷體"/>
          <w:color w:val="D9D9D9" w:themeColor="background1" w:themeShade="D9"/>
        </w:rPr>
        <w:t xml:space="preserve">2.5 gm 2,2,2 </w:t>
      </w:r>
      <w:proofErr w:type="spellStart"/>
      <w:r w:rsidRPr="003F2B0F">
        <w:rPr>
          <w:rFonts w:eastAsia="標楷體"/>
          <w:color w:val="D9D9D9" w:themeColor="background1" w:themeShade="D9"/>
        </w:rPr>
        <w:t>Tribromoethanol</w:t>
      </w:r>
      <w:proofErr w:type="spellEnd"/>
      <w:r w:rsidR="001F30E6" w:rsidRPr="003F2B0F">
        <w:rPr>
          <w:rFonts w:eastAsia="標楷體" w:hint="eastAsia"/>
          <w:color w:val="D9D9D9" w:themeColor="background1" w:themeShade="D9"/>
        </w:rPr>
        <w:t>、</w:t>
      </w:r>
      <w:r w:rsidRPr="003F2B0F">
        <w:rPr>
          <w:rFonts w:eastAsia="標楷體"/>
          <w:color w:val="D9D9D9" w:themeColor="background1" w:themeShade="D9"/>
        </w:rPr>
        <w:t xml:space="preserve">5 ml </w:t>
      </w:r>
      <w:proofErr w:type="spellStart"/>
      <w:r w:rsidRPr="003F2B0F">
        <w:rPr>
          <w:rFonts w:eastAsia="標楷體"/>
          <w:color w:val="D9D9D9" w:themeColor="background1" w:themeShade="D9"/>
        </w:rPr>
        <w:t>amylene</w:t>
      </w:r>
      <w:proofErr w:type="spellEnd"/>
      <w:r w:rsidRPr="003F2B0F">
        <w:rPr>
          <w:rFonts w:eastAsia="標楷體"/>
          <w:color w:val="D9D9D9" w:themeColor="background1" w:themeShade="D9"/>
        </w:rPr>
        <w:t xml:space="preserve"> hydrate </w:t>
      </w:r>
      <w:r w:rsidR="001F30E6" w:rsidRPr="003F2B0F">
        <w:rPr>
          <w:rFonts w:eastAsia="標楷體" w:hint="eastAsia"/>
          <w:color w:val="D9D9D9" w:themeColor="background1" w:themeShade="D9"/>
        </w:rPr>
        <w:t>[</w:t>
      </w:r>
      <w:r w:rsidRPr="003F2B0F">
        <w:rPr>
          <w:rFonts w:eastAsia="標楷體"/>
          <w:color w:val="D9D9D9" w:themeColor="background1" w:themeShade="D9"/>
        </w:rPr>
        <w:t>2-methyl-2-butanol, tertiary amyl alcohol</w:t>
      </w:r>
      <w:r w:rsidR="001F30E6" w:rsidRPr="003F2B0F">
        <w:rPr>
          <w:rFonts w:eastAsia="標楷體" w:hint="eastAsia"/>
          <w:color w:val="D9D9D9" w:themeColor="background1" w:themeShade="D9"/>
        </w:rPr>
        <w:t>]</w:t>
      </w:r>
      <w:r w:rsidR="001F30E6" w:rsidRPr="003F2B0F">
        <w:rPr>
          <w:rFonts w:eastAsia="標楷體" w:hint="eastAsia"/>
          <w:color w:val="D9D9D9" w:themeColor="background1" w:themeShade="D9"/>
        </w:rPr>
        <w:t>；</w:t>
      </w:r>
      <w:r w:rsidRPr="003F2B0F">
        <w:rPr>
          <w:rFonts w:eastAsia="標楷體"/>
          <w:color w:val="D9D9D9" w:themeColor="background1" w:themeShade="D9"/>
        </w:rPr>
        <w:t xml:space="preserve">200 ml </w:t>
      </w:r>
      <w:r w:rsidRPr="003F2B0F">
        <w:rPr>
          <w:rFonts w:eastAsia="標楷體" w:hint="eastAsia"/>
          <w:color w:val="D9D9D9" w:themeColor="background1" w:themeShade="D9"/>
        </w:rPr>
        <w:t>蒸餾水</w:t>
      </w:r>
      <w:r w:rsidRPr="003F2B0F">
        <w:rPr>
          <w:rFonts w:eastAsia="標楷體"/>
          <w:color w:val="D9D9D9" w:themeColor="background1" w:themeShade="D9"/>
        </w:rPr>
        <w:t>- pH</w:t>
      </w:r>
      <w:r w:rsidRPr="003F2B0F">
        <w:rPr>
          <w:rFonts w:eastAsia="標楷體" w:hint="eastAsia"/>
          <w:color w:val="D9D9D9" w:themeColor="background1" w:themeShade="D9"/>
        </w:rPr>
        <w:t>中性</w:t>
      </w:r>
      <w:proofErr w:type="gramStart"/>
      <w:r w:rsidR="001F30E6" w:rsidRPr="003F2B0F">
        <w:rPr>
          <w:rFonts w:eastAsia="標楷體" w:hint="eastAsia"/>
          <w:color w:val="D9D9D9" w:themeColor="background1" w:themeShade="D9"/>
        </w:rPr>
        <w:t>）</w:t>
      </w:r>
      <w:proofErr w:type="gramEnd"/>
      <w:r w:rsidRPr="003F2B0F">
        <w:rPr>
          <w:rFonts w:eastAsia="標楷體" w:hint="eastAsia"/>
          <w:color w:val="D9D9D9" w:themeColor="background1" w:themeShade="D9"/>
        </w:rPr>
        <w:t>，藥物</w:t>
      </w:r>
      <w:r w:rsidR="00A05A8D" w:rsidRPr="003F2B0F">
        <w:rPr>
          <w:rFonts w:eastAsia="標楷體" w:hint="eastAsia"/>
          <w:color w:val="D9D9D9" w:themeColor="background1" w:themeShade="D9"/>
        </w:rPr>
        <w:t>劑量</w:t>
      </w:r>
      <w:r w:rsidRPr="003F2B0F">
        <w:rPr>
          <w:rFonts w:eastAsia="標楷體" w:hint="eastAsia"/>
          <w:color w:val="D9D9D9" w:themeColor="background1" w:themeShade="D9"/>
        </w:rPr>
        <w:t>以</w:t>
      </w:r>
      <w:r w:rsidRPr="003F2B0F">
        <w:rPr>
          <w:rFonts w:eastAsia="標楷體"/>
          <w:color w:val="D9D9D9" w:themeColor="background1" w:themeShade="D9"/>
        </w:rPr>
        <w:t>250</w:t>
      </w:r>
      <w:r w:rsidR="001F30E6" w:rsidRPr="003F2B0F">
        <w:rPr>
          <w:rFonts w:eastAsia="標楷體" w:hint="eastAsia"/>
          <w:color w:val="D9D9D9" w:themeColor="background1" w:themeShade="D9"/>
        </w:rPr>
        <w:t xml:space="preserve"> </w:t>
      </w:r>
      <w:r w:rsidRPr="003F2B0F">
        <w:rPr>
          <w:rFonts w:eastAsia="標楷體"/>
          <w:color w:val="D9D9D9" w:themeColor="background1" w:themeShade="D9"/>
        </w:rPr>
        <w:t>mg/kg</w:t>
      </w:r>
      <w:r w:rsidR="00A05A8D" w:rsidRPr="003F2B0F">
        <w:rPr>
          <w:rFonts w:eastAsia="標楷體" w:hint="eastAsia"/>
          <w:color w:val="D9D9D9" w:themeColor="background1" w:themeShade="D9"/>
        </w:rPr>
        <w:t xml:space="preserve"> B</w:t>
      </w:r>
      <w:r w:rsidR="00A05A8D" w:rsidRPr="003F2B0F">
        <w:rPr>
          <w:rFonts w:eastAsia="標楷體"/>
          <w:color w:val="D9D9D9" w:themeColor="background1" w:themeShade="D9"/>
        </w:rPr>
        <w:t>.W.</w:t>
      </w:r>
      <w:r w:rsidRPr="003F2B0F">
        <w:rPr>
          <w:rFonts w:eastAsia="標楷體" w:hint="eastAsia"/>
          <w:color w:val="D9D9D9" w:themeColor="background1" w:themeShade="D9"/>
        </w:rPr>
        <w:t>腹腔注射給藥</w:t>
      </w:r>
    </w:p>
    <w:p w14:paraId="3EEFF5F0" w14:textId="77777777" w:rsidR="00476DB3" w:rsidRPr="003F2B0F" w:rsidRDefault="00476DB3" w:rsidP="006A293B">
      <w:pPr>
        <w:pStyle w:val="a6"/>
        <w:numPr>
          <w:ilvl w:val="0"/>
          <w:numId w:val="37"/>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麻醉</w:t>
      </w:r>
      <w:proofErr w:type="gramStart"/>
      <w:r w:rsidRPr="003F2B0F">
        <w:rPr>
          <w:rFonts w:eastAsia="標楷體"/>
          <w:color w:val="D9D9D9" w:themeColor="background1" w:themeShade="D9"/>
        </w:rPr>
        <w:t>期間，</w:t>
      </w:r>
      <w:proofErr w:type="gramEnd"/>
      <w:r w:rsidRPr="003F2B0F">
        <w:rPr>
          <w:rFonts w:eastAsia="標楷體"/>
          <w:color w:val="D9D9D9" w:themeColor="background1" w:themeShade="D9"/>
        </w:rPr>
        <w:t>應維持動物正常體溫。</w:t>
      </w:r>
      <w:proofErr w:type="gramStart"/>
      <w:r w:rsidRPr="003F2B0F">
        <w:rPr>
          <w:rFonts w:eastAsia="標楷體"/>
          <w:color w:val="D9D9D9" w:themeColor="background1" w:themeShade="D9"/>
        </w:rPr>
        <w:t>大鼠與</w:t>
      </w:r>
      <w:proofErr w:type="gramEnd"/>
      <w:r w:rsidRPr="003F2B0F">
        <w:rPr>
          <w:rFonts w:eastAsia="標楷體"/>
          <w:color w:val="D9D9D9" w:themeColor="background1" w:themeShade="D9"/>
        </w:rPr>
        <w:t>小鼠有較高的體表面積，因此散熱較快。手術期間動物發生死亡的主要原因，常為體溫過低所致，不在麻醉或手術本身。建議可使用循環式溫水</w:t>
      </w:r>
      <w:proofErr w:type="gramStart"/>
      <w:r w:rsidRPr="003F2B0F">
        <w:rPr>
          <w:rFonts w:eastAsia="標楷體"/>
          <w:color w:val="D9D9D9" w:themeColor="background1" w:themeShade="D9"/>
        </w:rPr>
        <w:t>毯</w:t>
      </w:r>
      <w:proofErr w:type="gramEnd"/>
      <w:r w:rsidRPr="003F2B0F">
        <w:rPr>
          <w:rFonts w:eastAsia="標楷體"/>
          <w:color w:val="D9D9D9" w:themeColor="background1" w:themeShade="D9"/>
        </w:rPr>
        <w:t>或保溫燈以保持動物體溫。</w:t>
      </w:r>
    </w:p>
    <w:p w14:paraId="16BAD733" w14:textId="77777777" w:rsidR="00476DB3" w:rsidRPr="003F2B0F" w:rsidRDefault="00476DB3" w:rsidP="006A293B">
      <w:pPr>
        <w:pStyle w:val="a6"/>
        <w:numPr>
          <w:ilvl w:val="0"/>
          <w:numId w:val="37"/>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剃除手術區域周圍的毛髮，以避免毛髮造成污染。剃除過大範圍的毛髮會降低動物體溫調節的能力，應避免。</w:t>
      </w:r>
    </w:p>
    <w:p w14:paraId="18DE7F4B" w14:textId="77777777" w:rsidR="00476DB3" w:rsidRPr="003F2B0F" w:rsidRDefault="00476DB3" w:rsidP="006A293B">
      <w:pPr>
        <w:pStyle w:val="a6"/>
        <w:numPr>
          <w:ilvl w:val="0"/>
          <w:numId w:val="37"/>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手術區域的消毒至少有</w:t>
      </w:r>
      <w:r w:rsidRPr="003F2B0F">
        <w:rPr>
          <w:rFonts w:eastAsia="標楷體"/>
          <w:color w:val="D9D9D9" w:themeColor="background1" w:themeShade="D9"/>
        </w:rPr>
        <w:t>2</w:t>
      </w:r>
      <w:r w:rsidRPr="003F2B0F">
        <w:rPr>
          <w:rFonts w:eastAsia="標楷體"/>
          <w:color w:val="D9D9D9" w:themeColor="background1" w:themeShade="D9"/>
        </w:rPr>
        <w:t>個步驟。建議先以</w:t>
      </w:r>
      <w:r w:rsidRPr="003F2B0F">
        <w:rPr>
          <w:rFonts w:eastAsia="標楷體"/>
          <w:color w:val="D9D9D9" w:themeColor="background1" w:themeShade="D9"/>
        </w:rPr>
        <w:t>70</w:t>
      </w:r>
      <w:r w:rsidRPr="003F2B0F">
        <w:rPr>
          <w:rFonts w:eastAsia="標楷體"/>
          <w:color w:val="D9D9D9" w:themeColor="background1" w:themeShade="D9"/>
        </w:rPr>
        <w:t>％酒精擦拭，接著以碘液塗</w:t>
      </w:r>
      <w:proofErr w:type="gramStart"/>
      <w:r w:rsidRPr="003F2B0F">
        <w:rPr>
          <w:rFonts w:eastAsia="標楷體"/>
          <w:color w:val="D9D9D9" w:themeColor="background1" w:themeShade="D9"/>
        </w:rPr>
        <w:t>佈</w:t>
      </w:r>
      <w:proofErr w:type="gramEnd"/>
      <w:r w:rsidRPr="003F2B0F">
        <w:rPr>
          <w:rFonts w:eastAsia="標楷體"/>
          <w:color w:val="D9D9D9" w:themeColor="background1" w:themeShade="D9"/>
        </w:rPr>
        <w:t>於手術區域皮膚表面。避免將動物的全身皮膚都弄濕，否則可能造成動物體溫過低、甚至死亡。</w:t>
      </w:r>
    </w:p>
    <w:p w14:paraId="2AC629D4" w14:textId="77777777" w:rsidR="00476DB3" w:rsidRPr="003F2B0F" w:rsidRDefault="00476DB3" w:rsidP="006A293B">
      <w:pPr>
        <w:pStyle w:val="a6"/>
        <w:numPr>
          <w:ilvl w:val="0"/>
          <w:numId w:val="37"/>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術間建議塗抹無菌眼藥膏於動物雙眼，以避免手術過程中角膜乾燥受損。</w:t>
      </w:r>
    </w:p>
    <w:p w14:paraId="0F3F6BBB" w14:textId="77777777" w:rsidR="0015111D" w:rsidRPr="003F2B0F" w:rsidRDefault="00476DB3" w:rsidP="006A293B">
      <w:pPr>
        <w:pStyle w:val="a6"/>
        <w:numPr>
          <w:ilvl w:val="0"/>
          <w:numId w:val="37"/>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執行手術的人員應於術前用抗</w:t>
      </w:r>
      <w:proofErr w:type="gramStart"/>
      <w:r w:rsidRPr="003F2B0F">
        <w:rPr>
          <w:rFonts w:eastAsia="標楷體"/>
          <w:color w:val="D9D9D9" w:themeColor="background1" w:themeShade="D9"/>
        </w:rPr>
        <w:t>菌劑刷手</w:t>
      </w:r>
      <w:proofErr w:type="gramEnd"/>
      <w:r w:rsidRPr="003F2B0F">
        <w:rPr>
          <w:rFonts w:eastAsia="標楷體"/>
          <w:color w:val="D9D9D9" w:themeColor="background1" w:themeShade="D9"/>
        </w:rPr>
        <w:t>。術者與相關助手，</w:t>
      </w:r>
      <w:proofErr w:type="gramStart"/>
      <w:r w:rsidRPr="003F2B0F">
        <w:rPr>
          <w:rFonts w:eastAsia="標楷體"/>
          <w:color w:val="D9D9D9" w:themeColor="background1" w:themeShade="D9"/>
        </w:rPr>
        <w:t>均應穿戴</w:t>
      </w:r>
      <w:proofErr w:type="gramEnd"/>
      <w:r w:rsidRPr="003F2B0F">
        <w:rPr>
          <w:rFonts w:eastAsia="標楷體"/>
          <w:color w:val="D9D9D9" w:themeColor="background1" w:themeShade="D9"/>
        </w:rPr>
        <w:t>無菌手套與口罩，並務必穿著乾淨的實驗衣或</w:t>
      </w:r>
      <w:proofErr w:type="gramStart"/>
      <w:r w:rsidRPr="003F2B0F">
        <w:rPr>
          <w:rFonts w:eastAsia="標楷體"/>
          <w:color w:val="D9D9D9" w:themeColor="background1" w:themeShade="D9"/>
        </w:rPr>
        <w:t>刷手服</w:t>
      </w:r>
      <w:proofErr w:type="gramEnd"/>
      <w:r w:rsidRPr="003F2B0F">
        <w:rPr>
          <w:rFonts w:eastAsia="標楷體"/>
          <w:color w:val="D9D9D9" w:themeColor="background1" w:themeShade="D9"/>
        </w:rPr>
        <w:t>。</w:t>
      </w:r>
    </w:p>
    <w:p w14:paraId="0F14A3E0" w14:textId="556A36F8" w:rsidR="0015111D" w:rsidRPr="003F2B0F" w:rsidRDefault="002158A8" w:rsidP="006A293B">
      <w:pPr>
        <w:pStyle w:val="a6"/>
        <w:numPr>
          <w:ilvl w:val="0"/>
          <w:numId w:val="35"/>
        </w:numPr>
        <w:spacing w:line="400" w:lineRule="exact"/>
        <w:ind w:leftChars="0" w:left="1305" w:hanging="284"/>
        <w:rPr>
          <w:rFonts w:eastAsia="標楷體"/>
          <w:color w:val="D9D9D9" w:themeColor="background1" w:themeShade="D9"/>
        </w:rPr>
      </w:pPr>
      <w:r w:rsidRPr="003F2B0F">
        <w:rPr>
          <w:rFonts w:eastAsia="標楷體"/>
          <w:color w:val="D9D9D9" w:themeColor="background1" w:themeShade="D9"/>
        </w:rPr>
        <w:t>手術</w:t>
      </w:r>
      <w:r w:rsidR="006603D7" w:rsidRPr="003F2B0F">
        <w:rPr>
          <w:rFonts w:eastAsia="標楷體" w:hint="eastAsia"/>
          <w:color w:val="D9D9D9" w:themeColor="background1" w:themeShade="D9"/>
        </w:rPr>
        <w:t>：</w:t>
      </w:r>
    </w:p>
    <w:p w14:paraId="25DF9208" w14:textId="77777777" w:rsidR="0015111D" w:rsidRPr="003F2B0F" w:rsidRDefault="002158A8" w:rsidP="006A293B">
      <w:pPr>
        <w:pStyle w:val="a6"/>
        <w:numPr>
          <w:ilvl w:val="0"/>
          <w:numId w:val="39"/>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術間動物應維持在適合手術的麻醉狀態，並隨時監控麻醉深度，例如可定期觀察呼吸、黏膜顏色、</w:t>
      </w:r>
      <w:proofErr w:type="gramStart"/>
      <w:r w:rsidRPr="003F2B0F">
        <w:rPr>
          <w:rFonts w:eastAsia="標楷體"/>
          <w:color w:val="D9D9D9" w:themeColor="background1" w:themeShade="D9"/>
        </w:rPr>
        <w:t>及捏動物</w:t>
      </w:r>
      <w:proofErr w:type="gramEnd"/>
      <w:r w:rsidRPr="003F2B0F">
        <w:rPr>
          <w:rFonts w:eastAsia="標楷體"/>
          <w:color w:val="D9D9D9" w:themeColor="background1" w:themeShade="D9"/>
        </w:rPr>
        <w:t>腳趾反射。</w:t>
      </w:r>
    </w:p>
    <w:p w14:paraId="0CF20597" w14:textId="77777777" w:rsidR="002158A8" w:rsidRPr="003F2B0F" w:rsidRDefault="002158A8" w:rsidP="006A293B">
      <w:pPr>
        <w:pStyle w:val="a6"/>
        <w:numPr>
          <w:ilvl w:val="0"/>
          <w:numId w:val="39"/>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手術過程中所有用到的器械及</w:t>
      </w:r>
      <w:proofErr w:type="gramStart"/>
      <w:r w:rsidRPr="003F2B0F">
        <w:rPr>
          <w:rFonts w:eastAsia="標楷體"/>
          <w:color w:val="D9D9D9" w:themeColor="background1" w:themeShade="D9"/>
        </w:rPr>
        <w:t>材料均應滅菌</w:t>
      </w:r>
      <w:proofErr w:type="gramEnd"/>
      <w:r w:rsidRPr="003F2B0F">
        <w:rPr>
          <w:rFonts w:eastAsia="標楷體"/>
          <w:color w:val="D9D9D9" w:themeColor="background1" w:themeShade="D9"/>
        </w:rPr>
        <w:t>。</w:t>
      </w:r>
    </w:p>
    <w:p w14:paraId="3BCD2CAD" w14:textId="77777777" w:rsidR="002158A8" w:rsidRPr="003F2B0F" w:rsidRDefault="002158A8" w:rsidP="006A293B">
      <w:pPr>
        <w:pStyle w:val="a6"/>
        <w:numPr>
          <w:ilvl w:val="0"/>
          <w:numId w:val="39"/>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為了避免創口及手術器械受到污染，應在動物體表覆蓋創巾。</w:t>
      </w:r>
      <w:proofErr w:type="gramStart"/>
      <w:r w:rsidRPr="003F2B0F">
        <w:rPr>
          <w:rFonts w:eastAsia="標楷體"/>
          <w:color w:val="D9D9D9" w:themeColor="background1" w:themeShade="D9"/>
        </w:rPr>
        <w:t>創巾應覆蓋</w:t>
      </w:r>
      <w:proofErr w:type="gramEnd"/>
      <w:r w:rsidRPr="003F2B0F">
        <w:rPr>
          <w:rFonts w:eastAsia="標楷體"/>
          <w:color w:val="D9D9D9" w:themeColor="background1" w:themeShade="D9"/>
        </w:rPr>
        <w:t>動物的所有暴露區域，包括尾巴及四肢。</w:t>
      </w:r>
    </w:p>
    <w:p w14:paraId="4937B2E0" w14:textId="77777777" w:rsidR="002158A8" w:rsidRPr="003F2B0F" w:rsidRDefault="002158A8" w:rsidP="006A293B">
      <w:pPr>
        <w:pStyle w:val="a6"/>
        <w:numPr>
          <w:ilvl w:val="0"/>
          <w:numId w:val="39"/>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每</w:t>
      </w:r>
      <w:r w:rsidRPr="003F2B0F">
        <w:rPr>
          <w:rFonts w:eastAsia="標楷體"/>
          <w:color w:val="D9D9D9" w:themeColor="background1" w:themeShade="D9"/>
        </w:rPr>
        <w:t>10</w:t>
      </w:r>
      <w:r w:rsidRPr="003F2B0F">
        <w:rPr>
          <w:rFonts w:eastAsia="標楷體"/>
          <w:color w:val="D9D9D9" w:themeColor="background1" w:themeShade="D9"/>
        </w:rPr>
        <w:t>分鐘監控與評估動物的生命表徵。</w:t>
      </w:r>
    </w:p>
    <w:p w14:paraId="78D626E5" w14:textId="77777777" w:rsidR="002158A8" w:rsidRPr="003F2B0F" w:rsidRDefault="002158A8" w:rsidP="006A293B">
      <w:pPr>
        <w:pStyle w:val="a6"/>
        <w:numPr>
          <w:ilvl w:val="0"/>
          <w:numId w:val="39"/>
        </w:numPr>
        <w:spacing w:line="400" w:lineRule="exact"/>
        <w:ind w:leftChars="0" w:left="1871" w:hanging="624"/>
        <w:rPr>
          <w:rFonts w:eastAsia="標楷體"/>
          <w:color w:val="D9D9D9" w:themeColor="background1" w:themeShade="D9"/>
        </w:rPr>
      </w:pPr>
      <w:r w:rsidRPr="003F2B0F">
        <w:rPr>
          <w:rFonts w:eastAsia="標楷體"/>
          <w:color w:val="D9D9D9" w:themeColor="background1" w:themeShade="D9"/>
        </w:rPr>
        <w:t>選擇適用的方法與材料縫合創口。用於皮膚的縫線應使用無毛細現象、且為不可吸收性的材質，以降低術後感染的風險。</w:t>
      </w:r>
    </w:p>
    <w:p w14:paraId="4A9F1222" w14:textId="66CBAC7F" w:rsidR="002158A8" w:rsidRPr="0004318E" w:rsidRDefault="002158A8" w:rsidP="006A293B">
      <w:pPr>
        <w:pStyle w:val="a6"/>
        <w:numPr>
          <w:ilvl w:val="0"/>
          <w:numId w:val="35"/>
        </w:numPr>
        <w:spacing w:line="400" w:lineRule="exact"/>
        <w:ind w:leftChars="0" w:left="1305" w:hanging="284"/>
        <w:rPr>
          <w:rFonts w:eastAsia="標楷體"/>
          <w:color w:val="000000" w:themeColor="text1"/>
        </w:rPr>
      </w:pPr>
      <w:r w:rsidRPr="0004318E">
        <w:rPr>
          <w:rFonts w:eastAsia="標楷體"/>
          <w:color w:val="000000" w:themeColor="text1"/>
        </w:rPr>
        <w:t>術後照顧</w:t>
      </w:r>
      <w:r w:rsidR="006603D7" w:rsidRPr="0004318E">
        <w:rPr>
          <w:rFonts w:eastAsia="標楷體" w:hint="eastAsia"/>
          <w:color w:val="000000" w:themeColor="text1"/>
        </w:rPr>
        <w:t>：</w:t>
      </w:r>
    </w:p>
    <w:p w14:paraId="53876E67" w14:textId="77777777"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r w:rsidRPr="0004318E">
        <w:rPr>
          <w:rFonts w:eastAsia="標楷體"/>
          <w:color w:val="000000" w:themeColor="text1"/>
        </w:rPr>
        <w:t>將動物移到溫暖、乾燥的場所，並持續觀察動物恢復時的生命表徵（例如呼吸與黏膜顏色）。</w:t>
      </w:r>
    </w:p>
    <w:p w14:paraId="0DA34D46" w14:textId="0D0273B4"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r w:rsidRPr="0004318E">
        <w:rPr>
          <w:rFonts w:eastAsia="標楷體"/>
          <w:color w:val="000000" w:themeColor="text1"/>
        </w:rPr>
        <w:t>可由皮下提供輸液（乳酸林格氏液</w:t>
      </w:r>
      <w:r w:rsidRPr="0004318E">
        <w:rPr>
          <w:rFonts w:eastAsia="標楷體"/>
          <w:color w:val="000000" w:themeColor="text1"/>
        </w:rPr>
        <w:t xml:space="preserve"> 40-80 ml/kg/24</w:t>
      </w:r>
      <w:r w:rsidR="001F30E6" w:rsidRPr="0004318E">
        <w:rPr>
          <w:rFonts w:eastAsia="標楷體" w:hint="eastAsia"/>
          <w:color w:val="000000" w:themeColor="text1"/>
        </w:rPr>
        <w:t xml:space="preserve"> </w:t>
      </w:r>
      <w:proofErr w:type="spellStart"/>
      <w:r w:rsidRPr="0004318E">
        <w:rPr>
          <w:rFonts w:eastAsia="標楷體"/>
          <w:color w:val="000000" w:themeColor="text1"/>
        </w:rPr>
        <w:t>hr</w:t>
      </w:r>
      <w:proofErr w:type="spellEnd"/>
      <w:r w:rsidRPr="0004318E">
        <w:rPr>
          <w:rFonts w:eastAsia="標楷體"/>
          <w:color w:val="000000" w:themeColor="text1"/>
        </w:rPr>
        <w:t>），並提供保暖</w:t>
      </w:r>
      <w:proofErr w:type="gramStart"/>
      <w:r w:rsidRPr="0004318E">
        <w:rPr>
          <w:rFonts w:eastAsia="標楷體"/>
          <w:color w:val="000000" w:themeColor="text1"/>
        </w:rPr>
        <w:t>以利術後</w:t>
      </w:r>
      <w:proofErr w:type="gramEnd"/>
      <w:r w:rsidRPr="0004318E">
        <w:rPr>
          <w:rFonts w:eastAsia="標楷體"/>
          <w:color w:val="000000" w:themeColor="text1"/>
        </w:rPr>
        <w:t>動物的恢復，也可</w:t>
      </w:r>
      <w:proofErr w:type="gramStart"/>
      <w:r w:rsidRPr="0004318E">
        <w:rPr>
          <w:rFonts w:eastAsia="標楷體"/>
          <w:color w:val="000000" w:themeColor="text1"/>
        </w:rPr>
        <w:t>在鼠籠</w:t>
      </w:r>
      <w:proofErr w:type="gramEnd"/>
      <w:r w:rsidRPr="0004318E">
        <w:rPr>
          <w:rFonts w:eastAsia="標楷體"/>
          <w:color w:val="000000" w:themeColor="text1"/>
        </w:rPr>
        <w:t>內放置微濕的飼料。</w:t>
      </w:r>
    </w:p>
    <w:p w14:paraId="4CD82077" w14:textId="77777777"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proofErr w:type="gramStart"/>
      <w:r w:rsidRPr="0004318E">
        <w:rPr>
          <w:rFonts w:eastAsia="標楷體"/>
          <w:color w:val="000000" w:themeColor="text1"/>
        </w:rPr>
        <w:t>將術後</w:t>
      </w:r>
      <w:proofErr w:type="gramEnd"/>
      <w:r w:rsidRPr="0004318E">
        <w:rPr>
          <w:rFonts w:eastAsia="標楷體"/>
          <w:color w:val="000000" w:themeColor="text1"/>
        </w:rPr>
        <w:t>觀察的結果</w:t>
      </w:r>
      <w:proofErr w:type="gramStart"/>
      <w:r w:rsidRPr="0004318E">
        <w:rPr>
          <w:rFonts w:eastAsia="標楷體"/>
          <w:color w:val="000000" w:themeColor="text1"/>
        </w:rPr>
        <w:t>記錄於術後</w:t>
      </w:r>
      <w:proofErr w:type="gramEnd"/>
      <w:r w:rsidRPr="0004318E">
        <w:rPr>
          <w:rFonts w:eastAsia="標楷體"/>
          <w:color w:val="000000" w:themeColor="text1"/>
        </w:rPr>
        <w:t>觀察記錄表。手術記錄</w:t>
      </w:r>
      <w:proofErr w:type="gramStart"/>
      <w:r w:rsidRPr="0004318E">
        <w:rPr>
          <w:rFonts w:eastAsia="標楷體"/>
          <w:color w:val="000000" w:themeColor="text1"/>
        </w:rPr>
        <w:t>表與術後</w:t>
      </w:r>
      <w:proofErr w:type="gramEnd"/>
      <w:r w:rsidRPr="0004318E">
        <w:rPr>
          <w:rFonts w:eastAsia="標楷體"/>
          <w:color w:val="000000" w:themeColor="text1"/>
        </w:rPr>
        <w:t>觀察記錄表可自行設計，但內容至少應包括：</w:t>
      </w:r>
      <w:r w:rsidRPr="0004318E">
        <w:rPr>
          <w:rFonts w:eastAsia="標楷體"/>
          <w:color w:val="000000" w:themeColor="text1"/>
        </w:rPr>
        <w:t>IACUC No.</w:t>
      </w:r>
      <w:r w:rsidRPr="0004318E">
        <w:rPr>
          <w:rFonts w:eastAsia="標楷體"/>
          <w:color w:val="000000" w:themeColor="text1"/>
        </w:rPr>
        <w:t>、手術日期、動物體重、麻醉劑使用、止痛劑使用、動物呼吸、活動力、傷口之觀察。</w:t>
      </w:r>
    </w:p>
    <w:p w14:paraId="1A624B40" w14:textId="77777777"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r w:rsidRPr="0004318E">
        <w:rPr>
          <w:rFonts w:eastAsia="標楷體"/>
          <w:color w:val="000000" w:themeColor="text1"/>
        </w:rPr>
        <w:t>依據實驗計畫</w:t>
      </w:r>
      <w:proofErr w:type="gramStart"/>
      <w:r w:rsidRPr="0004318E">
        <w:rPr>
          <w:rFonts w:eastAsia="標楷體"/>
          <w:color w:val="000000" w:themeColor="text1"/>
        </w:rPr>
        <w:t>書投予</w:t>
      </w:r>
      <w:proofErr w:type="gramEnd"/>
      <w:r w:rsidRPr="0004318E">
        <w:rPr>
          <w:rFonts w:eastAsia="標楷體"/>
          <w:color w:val="000000" w:themeColor="text1"/>
        </w:rPr>
        <w:t>止痛藥，並</w:t>
      </w:r>
      <w:proofErr w:type="gramStart"/>
      <w:r w:rsidRPr="0004318E">
        <w:rPr>
          <w:rFonts w:eastAsia="標楷體"/>
          <w:color w:val="000000" w:themeColor="text1"/>
        </w:rPr>
        <w:t>記錄於術後</w:t>
      </w:r>
      <w:proofErr w:type="gramEnd"/>
      <w:r w:rsidRPr="0004318E">
        <w:rPr>
          <w:rFonts w:eastAsia="標楷體"/>
          <w:color w:val="000000" w:themeColor="text1"/>
        </w:rPr>
        <w:t>觀察記錄表。建議術前投與止</w:t>
      </w:r>
      <w:r w:rsidRPr="0004318E">
        <w:rPr>
          <w:rFonts w:eastAsia="標楷體"/>
          <w:color w:val="000000" w:themeColor="text1"/>
        </w:rPr>
        <w:lastRenderedPageBreak/>
        <w:t>痛劑。大小鼠疼痛評估與常用止痛藥如附件。</w:t>
      </w:r>
    </w:p>
    <w:p w14:paraId="47ED9DCE" w14:textId="77777777"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r w:rsidRPr="0004318E">
        <w:rPr>
          <w:rFonts w:eastAsia="標楷體"/>
          <w:color w:val="000000" w:themeColor="text1"/>
        </w:rPr>
        <w:t>在動物完全由麻醉狀態恢復後，才可以將動物送回</w:t>
      </w:r>
      <w:proofErr w:type="gramStart"/>
      <w:r w:rsidRPr="0004318E">
        <w:rPr>
          <w:rFonts w:eastAsia="標楷體"/>
          <w:color w:val="000000" w:themeColor="text1"/>
        </w:rPr>
        <w:t>原飼育房</w:t>
      </w:r>
      <w:proofErr w:type="gramEnd"/>
      <w:r w:rsidRPr="0004318E">
        <w:rPr>
          <w:rFonts w:eastAsia="標楷體"/>
          <w:color w:val="000000" w:themeColor="text1"/>
        </w:rPr>
        <w:t>舍。該動物的</w:t>
      </w:r>
      <w:proofErr w:type="gramStart"/>
      <w:r w:rsidRPr="0004318E">
        <w:rPr>
          <w:rFonts w:eastAsia="標楷體"/>
          <w:color w:val="000000" w:themeColor="text1"/>
        </w:rPr>
        <w:t>鼠籠應</w:t>
      </w:r>
      <w:proofErr w:type="gramEnd"/>
      <w:r w:rsidRPr="0004318E">
        <w:rPr>
          <w:rFonts w:eastAsia="標楷體"/>
          <w:color w:val="000000" w:themeColor="text1"/>
        </w:rPr>
        <w:t>明顯標示，以利獸醫師在術後</w:t>
      </w:r>
      <w:r w:rsidRPr="0004318E">
        <w:rPr>
          <w:rFonts w:eastAsia="標楷體"/>
          <w:color w:val="000000" w:themeColor="text1"/>
        </w:rPr>
        <w:t>2</w:t>
      </w:r>
      <w:r w:rsidRPr="0004318E">
        <w:rPr>
          <w:rFonts w:eastAsia="標楷體"/>
          <w:color w:val="000000" w:themeColor="text1"/>
        </w:rPr>
        <w:t>天內追蹤動物的健康狀況。</w:t>
      </w:r>
    </w:p>
    <w:p w14:paraId="01CBD396" w14:textId="77777777"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r w:rsidRPr="0004318E">
        <w:rPr>
          <w:rFonts w:eastAsia="標楷體"/>
          <w:color w:val="000000" w:themeColor="text1"/>
        </w:rPr>
        <w:t>術後</w:t>
      </w:r>
      <w:r w:rsidRPr="0004318E">
        <w:rPr>
          <w:rFonts w:eastAsia="標楷體"/>
          <w:color w:val="000000" w:themeColor="text1"/>
        </w:rPr>
        <w:t>3</w:t>
      </w:r>
      <w:r w:rsidRPr="0004318E">
        <w:rPr>
          <w:rFonts w:eastAsia="標楷體"/>
          <w:color w:val="000000" w:themeColor="text1"/>
        </w:rPr>
        <w:t>天內，應至少每天檢查一次動物，檢查的項目包括縫合的創口紅腫的狀況，或是創口有無分泌物，動物的飲食、泌尿、排便狀況等。</w:t>
      </w:r>
    </w:p>
    <w:p w14:paraId="0380DC9D" w14:textId="77777777"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proofErr w:type="gramStart"/>
      <w:r w:rsidRPr="0004318E">
        <w:rPr>
          <w:rFonts w:eastAsia="標楷體"/>
          <w:color w:val="000000" w:themeColor="text1"/>
        </w:rPr>
        <w:t>若於術前</w:t>
      </w:r>
      <w:proofErr w:type="gramEnd"/>
      <w:r w:rsidRPr="0004318E">
        <w:rPr>
          <w:rFonts w:eastAsia="標楷體"/>
          <w:color w:val="000000" w:themeColor="text1"/>
        </w:rPr>
        <w:t>或術後須</w:t>
      </w:r>
      <w:proofErr w:type="gramStart"/>
      <w:r w:rsidRPr="0004318E">
        <w:rPr>
          <w:rFonts w:eastAsia="標楷體"/>
          <w:color w:val="000000" w:themeColor="text1"/>
        </w:rPr>
        <w:t>使用廣效性</w:t>
      </w:r>
      <w:proofErr w:type="gramEnd"/>
      <w:r w:rsidRPr="0004318E">
        <w:rPr>
          <w:rFonts w:eastAsia="標楷體"/>
          <w:color w:val="000000" w:themeColor="text1"/>
        </w:rPr>
        <w:t>的注射型抗生素藥物，可選用下列其一：</w:t>
      </w:r>
    </w:p>
    <w:p w14:paraId="019C3295" w14:textId="77777777" w:rsidR="002158A8" w:rsidRPr="0004318E" w:rsidRDefault="002158A8" w:rsidP="006A293B">
      <w:pPr>
        <w:pStyle w:val="a6"/>
        <w:numPr>
          <w:ilvl w:val="0"/>
          <w:numId w:val="38"/>
        </w:numPr>
        <w:spacing w:line="400" w:lineRule="exact"/>
        <w:ind w:leftChars="0" w:left="2155" w:hanging="284"/>
        <w:rPr>
          <w:rFonts w:eastAsia="標楷體"/>
          <w:color w:val="000000" w:themeColor="text1"/>
        </w:rPr>
      </w:pPr>
      <w:proofErr w:type="spellStart"/>
      <w:r w:rsidRPr="0004318E">
        <w:rPr>
          <w:rFonts w:eastAsia="標楷體"/>
          <w:color w:val="000000" w:themeColor="text1"/>
        </w:rPr>
        <w:t>Baytril</w:t>
      </w:r>
      <w:proofErr w:type="spellEnd"/>
      <w:r w:rsidRPr="0004318E">
        <w:rPr>
          <w:rFonts w:eastAsia="標楷體" w:hint="eastAsia"/>
          <w:color w:val="000000" w:themeColor="text1"/>
        </w:rPr>
        <w:t>（</w:t>
      </w:r>
      <w:proofErr w:type="spellStart"/>
      <w:r w:rsidRPr="0004318E">
        <w:rPr>
          <w:rFonts w:eastAsia="標楷體"/>
          <w:color w:val="000000" w:themeColor="text1"/>
        </w:rPr>
        <w:t>enrofloxacin</w:t>
      </w:r>
      <w:proofErr w:type="spellEnd"/>
      <w:r w:rsidRPr="0004318E">
        <w:rPr>
          <w:rFonts w:eastAsia="標楷體" w:hint="eastAsia"/>
          <w:color w:val="000000" w:themeColor="text1"/>
        </w:rPr>
        <w:t>）</w:t>
      </w:r>
      <w:proofErr w:type="gramStart"/>
      <w:r w:rsidRPr="0004318E">
        <w:rPr>
          <w:rFonts w:eastAsia="標楷體"/>
          <w:color w:val="000000" w:themeColor="text1"/>
        </w:rPr>
        <w:t>用於大鼠的</w:t>
      </w:r>
      <w:proofErr w:type="gramEnd"/>
      <w:r w:rsidRPr="0004318E">
        <w:rPr>
          <w:rFonts w:eastAsia="標楷體"/>
          <w:color w:val="000000" w:themeColor="text1"/>
        </w:rPr>
        <w:t>劑量是以肌肉注射或皮下注射，每日兩次給予</w:t>
      </w:r>
      <w:r w:rsidRPr="0004318E">
        <w:rPr>
          <w:rFonts w:eastAsia="標楷體"/>
          <w:color w:val="000000" w:themeColor="text1"/>
        </w:rPr>
        <w:t>2.5-5</w:t>
      </w:r>
      <w:r w:rsidRPr="0004318E">
        <w:rPr>
          <w:rFonts w:eastAsia="標楷體" w:hint="eastAsia"/>
          <w:color w:val="000000" w:themeColor="text1"/>
        </w:rPr>
        <w:t xml:space="preserve"> </w:t>
      </w:r>
      <w:r w:rsidRPr="0004318E">
        <w:rPr>
          <w:rFonts w:eastAsia="標楷體"/>
          <w:color w:val="000000" w:themeColor="text1"/>
        </w:rPr>
        <w:t>mg/kg</w:t>
      </w:r>
      <w:r w:rsidRPr="0004318E">
        <w:rPr>
          <w:rFonts w:eastAsia="標楷體"/>
          <w:color w:val="000000" w:themeColor="text1"/>
        </w:rPr>
        <w:t>。</w:t>
      </w:r>
    </w:p>
    <w:p w14:paraId="604D236F" w14:textId="77777777" w:rsidR="002158A8" w:rsidRPr="0004318E" w:rsidRDefault="002158A8" w:rsidP="006A293B">
      <w:pPr>
        <w:pStyle w:val="a6"/>
        <w:numPr>
          <w:ilvl w:val="0"/>
          <w:numId w:val="38"/>
        </w:numPr>
        <w:spacing w:line="400" w:lineRule="exact"/>
        <w:ind w:leftChars="0" w:left="2155" w:hanging="284"/>
        <w:rPr>
          <w:rFonts w:eastAsia="標楷體"/>
          <w:color w:val="000000" w:themeColor="text1"/>
        </w:rPr>
      </w:pPr>
      <w:r w:rsidRPr="0004318E">
        <w:rPr>
          <w:rFonts w:eastAsia="標楷體"/>
          <w:color w:val="000000" w:themeColor="text1"/>
        </w:rPr>
        <w:t>Cephalexin</w:t>
      </w:r>
      <w:proofErr w:type="gramStart"/>
      <w:r w:rsidRPr="0004318E">
        <w:rPr>
          <w:rFonts w:eastAsia="標楷體"/>
          <w:color w:val="000000" w:themeColor="text1"/>
        </w:rPr>
        <w:t>用於大鼠的</w:t>
      </w:r>
      <w:proofErr w:type="gramEnd"/>
      <w:r w:rsidRPr="0004318E">
        <w:rPr>
          <w:rFonts w:eastAsia="標楷體"/>
          <w:color w:val="000000" w:themeColor="text1"/>
        </w:rPr>
        <w:t>劑量是以皮下注射，每日兩次給予</w:t>
      </w:r>
      <w:r w:rsidRPr="0004318E">
        <w:rPr>
          <w:rFonts w:eastAsia="標楷體"/>
          <w:color w:val="000000" w:themeColor="text1"/>
        </w:rPr>
        <w:t>15</w:t>
      </w:r>
      <w:r w:rsidRPr="0004318E">
        <w:rPr>
          <w:rFonts w:eastAsia="標楷體" w:hint="eastAsia"/>
          <w:color w:val="000000" w:themeColor="text1"/>
        </w:rPr>
        <w:t xml:space="preserve"> </w:t>
      </w:r>
      <w:r w:rsidRPr="0004318E">
        <w:rPr>
          <w:rFonts w:eastAsia="標楷體"/>
          <w:color w:val="000000" w:themeColor="text1"/>
        </w:rPr>
        <w:t>mg/kg</w:t>
      </w:r>
      <w:r w:rsidRPr="0004318E">
        <w:rPr>
          <w:rFonts w:eastAsia="標楷體"/>
          <w:color w:val="000000" w:themeColor="text1"/>
        </w:rPr>
        <w:t>。</w:t>
      </w:r>
    </w:p>
    <w:p w14:paraId="0A553572" w14:textId="77777777" w:rsidR="002158A8" w:rsidRPr="0004318E" w:rsidRDefault="002158A8" w:rsidP="006A293B">
      <w:pPr>
        <w:pStyle w:val="a6"/>
        <w:numPr>
          <w:ilvl w:val="0"/>
          <w:numId w:val="38"/>
        </w:numPr>
        <w:spacing w:line="400" w:lineRule="exact"/>
        <w:ind w:leftChars="0" w:left="2155" w:hanging="284"/>
        <w:rPr>
          <w:rFonts w:eastAsia="標楷體"/>
          <w:color w:val="000000" w:themeColor="text1"/>
        </w:rPr>
      </w:pPr>
      <w:r w:rsidRPr="0004318E">
        <w:rPr>
          <w:rFonts w:eastAsia="標楷體" w:hint="eastAsia"/>
          <w:color w:val="000000" w:themeColor="text1"/>
        </w:rPr>
        <w:t>T</w:t>
      </w:r>
      <w:r w:rsidRPr="0004318E">
        <w:rPr>
          <w:rFonts w:eastAsia="標楷體"/>
          <w:color w:val="000000" w:themeColor="text1"/>
        </w:rPr>
        <w:t xml:space="preserve">rimethoprim/sulfadiazine </w:t>
      </w:r>
      <w:proofErr w:type="gramStart"/>
      <w:r w:rsidRPr="0004318E">
        <w:rPr>
          <w:rFonts w:eastAsia="標楷體"/>
          <w:color w:val="000000" w:themeColor="text1"/>
        </w:rPr>
        <w:t>用於大鼠的</w:t>
      </w:r>
      <w:proofErr w:type="gramEnd"/>
      <w:r w:rsidRPr="0004318E">
        <w:rPr>
          <w:rFonts w:eastAsia="標楷體"/>
          <w:color w:val="000000" w:themeColor="text1"/>
        </w:rPr>
        <w:t>劑量是以皮下注射給予</w:t>
      </w:r>
      <w:r w:rsidRPr="0004318E">
        <w:rPr>
          <w:rFonts w:eastAsia="標楷體"/>
          <w:color w:val="000000" w:themeColor="text1"/>
        </w:rPr>
        <w:t>0.5</w:t>
      </w:r>
      <w:r w:rsidRPr="0004318E">
        <w:rPr>
          <w:rFonts w:eastAsia="標楷體" w:hint="eastAsia"/>
          <w:color w:val="000000" w:themeColor="text1"/>
        </w:rPr>
        <w:t xml:space="preserve"> </w:t>
      </w:r>
      <w:r w:rsidRPr="0004318E">
        <w:rPr>
          <w:rFonts w:eastAsia="標楷體"/>
          <w:color w:val="000000" w:themeColor="text1"/>
        </w:rPr>
        <w:t>ml/kg</w:t>
      </w:r>
      <w:r w:rsidRPr="0004318E">
        <w:rPr>
          <w:rFonts w:eastAsia="標楷體"/>
          <w:color w:val="000000" w:themeColor="text1"/>
        </w:rPr>
        <w:t>，</w:t>
      </w:r>
      <w:r w:rsidRPr="0004318E">
        <w:rPr>
          <w:rFonts w:eastAsia="標楷體"/>
          <w:color w:val="000000" w:themeColor="text1"/>
        </w:rPr>
        <w:t>240</w:t>
      </w:r>
      <w:r w:rsidRPr="0004318E">
        <w:rPr>
          <w:rFonts w:eastAsia="標楷體" w:hint="eastAsia"/>
          <w:color w:val="000000" w:themeColor="text1"/>
        </w:rPr>
        <w:t xml:space="preserve"> </w:t>
      </w:r>
      <w:r w:rsidRPr="0004318E">
        <w:rPr>
          <w:rFonts w:eastAsia="標楷體"/>
          <w:color w:val="000000" w:themeColor="text1"/>
        </w:rPr>
        <w:t>mg/ml</w:t>
      </w:r>
      <w:r w:rsidRPr="0004318E">
        <w:rPr>
          <w:rFonts w:eastAsia="標楷體"/>
          <w:color w:val="000000" w:themeColor="text1"/>
        </w:rPr>
        <w:t>（即</w:t>
      </w:r>
      <w:r w:rsidRPr="0004318E">
        <w:rPr>
          <w:rFonts w:eastAsia="標楷體"/>
          <w:color w:val="000000" w:themeColor="text1"/>
        </w:rPr>
        <w:t>120</w:t>
      </w:r>
      <w:r w:rsidRPr="0004318E">
        <w:rPr>
          <w:rFonts w:eastAsia="標楷體" w:hint="eastAsia"/>
          <w:color w:val="000000" w:themeColor="text1"/>
        </w:rPr>
        <w:t xml:space="preserve"> </w:t>
      </w:r>
      <w:r w:rsidRPr="0004318E">
        <w:rPr>
          <w:rFonts w:eastAsia="標楷體"/>
          <w:color w:val="000000" w:themeColor="text1"/>
        </w:rPr>
        <w:t>mg/kg</w:t>
      </w:r>
      <w:r w:rsidRPr="0004318E">
        <w:rPr>
          <w:rFonts w:eastAsia="標楷體"/>
          <w:color w:val="000000" w:themeColor="text1"/>
        </w:rPr>
        <w:t>）。</w:t>
      </w:r>
    </w:p>
    <w:p w14:paraId="01EFFF7B" w14:textId="77777777"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r w:rsidRPr="0004318E">
        <w:rPr>
          <w:rFonts w:eastAsia="標楷體"/>
          <w:color w:val="000000" w:themeColor="text1"/>
        </w:rPr>
        <w:t>術後</w:t>
      </w:r>
      <w:r w:rsidRPr="0004318E">
        <w:rPr>
          <w:rFonts w:eastAsia="標楷體"/>
          <w:color w:val="000000" w:themeColor="text1"/>
        </w:rPr>
        <w:t>10-14</w:t>
      </w:r>
      <w:r w:rsidRPr="0004318E">
        <w:rPr>
          <w:rFonts w:eastAsia="標楷體"/>
          <w:color w:val="000000" w:themeColor="text1"/>
        </w:rPr>
        <w:t>天，拆除皮膚的縫線</w:t>
      </w:r>
      <w:proofErr w:type="gramStart"/>
      <w:r w:rsidRPr="0004318E">
        <w:rPr>
          <w:rFonts w:eastAsia="標楷體"/>
          <w:color w:val="000000" w:themeColor="text1"/>
        </w:rPr>
        <w:t>或皮釘</w:t>
      </w:r>
      <w:proofErr w:type="gramEnd"/>
      <w:r w:rsidRPr="0004318E">
        <w:rPr>
          <w:rFonts w:eastAsia="標楷體"/>
          <w:color w:val="000000" w:themeColor="text1"/>
        </w:rPr>
        <w:t>。</w:t>
      </w:r>
    </w:p>
    <w:p w14:paraId="6F28B379" w14:textId="77777777" w:rsidR="002158A8" w:rsidRPr="0004318E" w:rsidRDefault="002158A8" w:rsidP="006A293B">
      <w:pPr>
        <w:pStyle w:val="a6"/>
        <w:numPr>
          <w:ilvl w:val="0"/>
          <w:numId w:val="40"/>
        </w:numPr>
        <w:spacing w:line="400" w:lineRule="exact"/>
        <w:ind w:leftChars="0" w:left="1871" w:hanging="624"/>
        <w:rPr>
          <w:rFonts w:eastAsia="標楷體"/>
          <w:color w:val="000000" w:themeColor="text1"/>
        </w:rPr>
      </w:pPr>
      <w:r w:rsidRPr="0004318E">
        <w:rPr>
          <w:rFonts w:eastAsia="標楷體"/>
          <w:color w:val="000000" w:themeColor="text1"/>
        </w:rPr>
        <w:t>當發現術後併發症（如感染或恢復期拖長），應立即與獸醫師聯繫。</w:t>
      </w:r>
    </w:p>
    <w:p w14:paraId="077A2618" w14:textId="77777777" w:rsidR="00476DB3" w:rsidRPr="0004318E" w:rsidRDefault="00476DB3" w:rsidP="00476DB3">
      <w:pPr>
        <w:pStyle w:val="a6"/>
        <w:spacing w:line="400" w:lineRule="exact"/>
        <w:ind w:leftChars="0" w:left="1080"/>
        <w:rPr>
          <w:rFonts w:eastAsia="標楷體"/>
          <w:color w:val="000000" w:themeColor="text1"/>
        </w:rPr>
      </w:pPr>
    </w:p>
    <w:p w14:paraId="741417F2" w14:textId="77777777" w:rsidR="00476DB3" w:rsidRPr="0004318E" w:rsidRDefault="00476DB3" w:rsidP="006A293B">
      <w:pPr>
        <w:pStyle w:val="a6"/>
        <w:numPr>
          <w:ilvl w:val="0"/>
          <w:numId w:val="17"/>
        </w:numPr>
        <w:spacing w:line="400" w:lineRule="exact"/>
        <w:ind w:leftChars="0"/>
        <w:rPr>
          <w:rFonts w:eastAsia="標楷體"/>
          <w:color w:val="000000" w:themeColor="text1"/>
        </w:rPr>
      </w:pPr>
      <w:r w:rsidRPr="0004318E">
        <w:rPr>
          <w:rFonts w:eastAsia="標楷體"/>
          <w:color w:val="000000" w:themeColor="text1"/>
        </w:rPr>
        <w:t>參考資料：</w:t>
      </w:r>
    </w:p>
    <w:p w14:paraId="2F318582" w14:textId="77777777" w:rsidR="00F75552" w:rsidRPr="0004318E" w:rsidRDefault="00F75552" w:rsidP="006A293B">
      <w:pPr>
        <w:pStyle w:val="a6"/>
        <w:numPr>
          <w:ilvl w:val="0"/>
          <w:numId w:val="41"/>
        </w:numPr>
        <w:spacing w:line="400" w:lineRule="exact"/>
        <w:ind w:leftChars="100" w:left="960" w:hangingChars="300" w:hanging="720"/>
        <w:rPr>
          <w:rFonts w:eastAsia="標楷體"/>
          <w:color w:val="000000" w:themeColor="text1"/>
        </w:rPr>
      </w:pPr>
      <w:r w:rsidRPr="0004318E">
        <w:rPr>
          <w:rFonts w:eastAsia="標楷體" w:hint="eastAsia"/>
          <w:color w:val="000000" w:themeColor="text1"/>
        </w:rPr>
        <w:t>B2</w:t>
      </w:r>
      <w:r w:rsidRPr="0004318E">
        <w:rPr>
          <w:rFonts w:eastAsia="標楷體" w:hint="eastAsia"/>
          <w:color w:val="000000" w:themeColor="text1"/>
        </w:rPr>
        <w:t>生物農業科技館實驗動物舍</w:t>
      </w:r>
      <w:r w:rsidRPr="0004318E">
        <w:rPr>
          <w:rFonts w:eastAsia="標楷體" w:hint="eastAsia"/>
          <w:color w:val="000000" w:themeColor="text1"/>
        </w:rPr>
        <w:t xml:space="preserve">SOP </w:t>
      </w:r>
      <w:r w:rsidRPr="0004318E">
        <w:rPr>
          <w:rFonts w:eastAsia="標楷體" w:hint="eastAsia"/>
          <w:color w:val="000000" w:themeColor="text1"/>
        </w:rPr>
        <w:t>核可日期</w:t>
      </w:r>
      <w:r w:rsidRPr="0004318E">
        <w:rPr>
          <w:rFonts w:eastAsia="標楷體" w:hint="eastAsia"/>
          <w:color w:val="000000" w:themeColor="text1"/>
        </w:rPr>
        <w:t xml:space="preserve"> 105.08.25</w:t>
      </w:r>
      <w:r w:rsidRPr="0004318E">
        <w:rPr>
          <w:rFonts w:eastAsia="標楷體"/>
          <w:color w:val="000000" w:themeColor="text1"/>
        </w:rPr>
        <w:t>。</w:t>
      </w:r>
    </w:p>
    <w:p w14:paraId="0520862A" w14:textId="374FA162" w:rsidR="00F75552" w:rsidRPr="0004318E" w:rsidRDefault="002158A8" w:rsidP="006A293B">
      <w:pPr>
        <w:pStyle w:val="a6"/>
        <w:numPr>
          <w:ilvl w:val="0"/>
          <w:numId w:val="41"/>
        </w:numPr>
        <w:spacing w:line="400" w:lineRule="exact"/>
        <w:ind w:leftChars="100" w:left="960" w:hangingChars="300" w:hanging="720"/>
        <w:rPr>
          <w:rFonts w:eastAsia="標楷體"/>
          <w:color w:val="000000" w:themeColor="text1"/>
        </w:rPr>
      </w:pPr>
      <w:r w:rsidRPr="0004318E">
        <w:rPr>
          <w:rFonts w:eastAsia="標楷體" w:hint="eastAsia"/>
          <w:color w:val="000000" w:themeColor="text1"/>
        </w:rPr>
        <w:t>國</w:t>
      </w:r>
      <w:proofErr w:type="gramStart"/>
      <w:r w:rsidRPr="0004318E">
        <w:rPr>
          <w:rFonts w:eastAsia="標楷體" w:hint="eastAsia"/>
          <w:color w:val="000000" w:themeColor="text1"/>
        </w:rPr>
        <w:t>研</w:t>
      </w:r>
      <w:proofErr w:type="gramEnd"/>
      <w:r w:rsidRPr="0004318E">
        <w:rPr>
          <w:rFonts w:eastAsia="標楷體" w:hint="eastAsia"/>
          <w:color w:val="000000" w:themeColor="text1"/>
        </w:rPr>
        <w:t>院國家實驗動物中心</w:t>
      </w:r>
      <w:hyperlink r:id="rId24" w:history="1">
        <w:r w:rsidRPr="0004318E">
          <w:rPr>
            <w:rStyle w:val="ae"/>
            <w:rFonts w:eastAsia="標楷體"/>
            <w:color w:val="000000" w:themeColor="text1"/>
          </w:rPr>
          <w:t>http://www.nlac.org.tw/n7/n7-2-1.asp</w:t>
        </w:r>
      </w:hyperlink>
    </w:p>
    <w:p w14:paraId="6A019F69" w14:textId="77777777" w:rsidR="002158A8" w:rsidRPr="0004318E" w:rsidRDefault="002158A8" w:rsidP="006A293B">
      <w:pPr>
        <w:pStyle w:val="a6"/>
        <w:numPr>
          <w:ilvl w:val="0"/>
          <w:numId w:val="41"/>
        </w:numPr>
        <w:spacing w:line="400" w:lineRule="exact"/>
        <w:ind w:leftChars="100" w:left="960" w:hangingChars="300" w:hanging="720"/>
        <w:rPr>
          <w:rFonts w:eastAsia="標楷體"/>
          <w:color w:val="000000" w:themeColor="text1"/>
        </w:rPr>
      </w:pPr>
      <w:r w:rsidRPr="0004318E">
        <w:rPr>
          <w:rFonts w:eastAsia="標楷體" w:hint="eastAsia"/>
          <w:color w:val="000000" w:themeColor="text1"/>
        </w:rPr>
        <w:t>實驗動物管理與使用指南第三版（擴充版）</w:t>
      </w:r>
    </w:p>
    <w:p w14:paraId="5B4D687E" w14:textId="77777777" w:rsidR="00476DB3" w:rsidRPr="0004318E" w:rsidRDefault="008B1E01" w:rsidP="00476DB3">
      <w:pPr>
        <w:adjustRightInd w:val="0"/>
        <w:snapToGrid w:val="0"/>
        <w:spacing w:line="400" w:lineRule="exact"/>
        <w:ind w:leftChars="200" w:left="480" w:firstLineChars="200" w:firstLine="480"/>
        <w:rPr>
          <w:rFonts w:eastAsia="標楷體"/>
          <w:strike/>
          <w:color w:val="000000" w:themeColor="text1"/>
        </w:rPr>
      </w:pPr>
      <w:hyperlink r:id="rId25" w:history="1">
        <w:r w:rsidR="00476DB3" w:rsidRPr="0004318E">
          <w:rPr>
            <w:rStyle w:val="ae"/>
            <w:rFonts w:eastAsia="標楷體"/>
            <w:color w:val="000000" w:themeColor="text1"/>
          </w:rPr>
          <w:t>http://animal.coa.gov.tw/html/index_04_3_1.html</w:t>
        </w:r>
      </w:hyperlink>
    </w:p>
    <w:p w14:paraId="437E2B22" w14:textId="77777777" w:rsidR="00476DB3" w:rsidRPr="004E60E2" w:rsidRDefault="00476DB3" w:rsidP="00476DB3">
      <w:pPr>
        <w:spacing w:line="420" w:lineRule="exact"/>
      </w:pPr>
    </w:p>
    <w:p w14:paraId="5A499E01" w14:textId="77777777" w:rsidR="004C7F97" w:rsidRDefault="004C7F97" w:rsidP="004C7F97">
      <w:pPr>
        <w:adjustRightInd w:val="0"/>
        <w:snapToGrid w:val="0"/>
        <w:spacing w:line="20" w:lineRule="atLeast"/>
        <w:rPr>
          <w:rFonts w:eastAsia="標楷體"/>
          <w:sz w:val="16"/>
          <w:szCs w:val="16"/>
        </w:rPr>
        <w:sectPr w:rsidR="004C7F97" w:rsidSect="00D33853">
          <w:headerReference w:type="default" r:id="rId26"/>
          <w:pgSz w:w="11906" w:h="16838"/>
          <w:pgMar w:top="1418" w:right="1134" w:bottom="1134" w:left="1134" w:header="851" w:footer="794" w:gutter="0"/>
          <w:pgNumType w:start="1"/>
          <w:cols w:space="425"/>
          <w:docGrid w:type="lines" w:linePitch="360"/>
        </w:sectPr>
      </w:pPr>
    </w:p>
    <w:p w14:paraId="553F605B" w14:textId="2845F0DE" w:rsidR="00A65C83" w:rsidRPr="00EC6A4C" w:rsidRDefault="00271C3E" w:rsidP="003A341E">
      <w:pPr>
        <w:pStyle w:val="1"/>
        <w:tabs>
          <w:tab w:val="left" w:pos="8789"/>
        </w:tabs>
        <w:spacing w:beforeLines="50" w:after="0" w:line="500" w:lineRule="exact"/>
        <w:ind w:firstLineChars="750" w:firstLine="2703"/>
        <w:rPr>
          <w:rFonts w:eastAsia="標楷體"/>
          <w:color w:val="FFFFFF" w:themeColor="background1"/>
          <w:sz w:val="36"/>
          <w:szCs w:val="36"/>
        </w:rPr>
      </w:pPr>
      <w:bookmarkStart w:id="11" w:name="_Toc468278835"/>
      <w:r w:rsidRPr="00271C3E">
        <w:rPr>
          <w:rFonts w:eastAsia="標楷體" w:hint="eastAsia"/>
          <w:sz w:val="36"/>
          <w:szCs w:val="36"/>
        </w:rPr>
        <w:lastRenderedPageBreak/>
        <w:t>實驗動物疼痛評估及用藥通則</w:t>
      </w:r>
      <w:r w:rsidR="00264227">
        <w:rPr>
          <w:rFonts w:eastAsia="標楷體" w:hint="eastAsia"/>
          <w:sz w:val="36"/>
          <w:szCs w:val="36"/>
        </w:rPr>
        <w:t xml:space="preserve">                         </w:t>
      </w:r>
      <w:r w:rsidR="00264227" w:rsidRPr="00EC6A4C">
        <w:rPr>
          <w:rFonts w:eastAsia="標楷體" w:hint="eastAsia"/>
          <w:color w:val="FFFFFF" w:themeColor="background1"/>
          <w:sz w:val="20"/>
          <w:szCs w:val="20"/>
        </w:rPr>
        <w:t>★</w:t>
      </w:r>
      <w:r w:rsidR="00264227" w:rsidRPr="00EC6A4C">
        <w:rPr>
          <w:rFonts w:eastAsia="標楷體" w:hint="eastAsia"/>
          <w:color w:val="FFFFFF" w:themeColor="background1"/>
          <w:sz w:val="20"/>
          <w:szCs w:val="20"/>
        </w:rPr>
        <w:t>SOP</w:t>
      </w:r>
      <w:r w:rsidR="00264227" w:rsidRPr="00EC6A4C">
        <w:rPr>
          <w:rFonts w:eastAsia="標楷體" w:hint="eastAsia"/>
          <w:color w:val="FFFFFF" w:themeColor="background1"/>
          <w:sz w:val="20"/>
          <w:szCs w:val="20"/>
        </w:rPr>
        <w:t>編號</w:t>
      </w:r>
      <w:r w:rsidR="00264227" w:rsidRPr="00EC6A4C">
        <w:rPr>
          <w:rFonts w:eastAsia="標楷體" w:hint="eastAsia"/>
          <w:color w:val="FFFFFF" w:themeColor="background1"/>
          <w:sz w:val="20"/>
          <w:szCs w:val="20"/>
        </w:rPr>
        <w:t>01</w:t>
      </w:r>
      <w:r w:rsidR="00D37581" w:rsidRPr="00EC6A4C">
        <w:rPr>
          <w:rFonts w:eastAsia="標楷體" w:hint="eastAsia"/>
          <w:color w:val="FFFFFF" w:themeColor="background1"/>
          <w:sz w:val="20"/>
          <w:szCs w:val="20"/>
        </w:rPr>
        <w:t>1</w:t>
      </w:r>
      <w:bookmarkEnd w:id="11"/>
    </w:p>
    <w:p w14:paraId="7B6074A6" w14:textId="77777777" w:rsidR="00271C3E" w:rsidRPr="003A341E" w:rsidRDefault="00271C3E" w:rsidP="006A293B">
      <w:pPr>
        <w:pStyle w:val="a6"/>
        <w:numPr>
          <w:ilvl w:val="0"/>
          <w:numId w:val="13"/>
        </w:numPr>
        <w:spacing w:line="400" w:lineRule="exact"/>
        <w:ind w:leftChars="0" w:left="482" w:hanging="482"/>
        <w:rPr>
          <w:rFonts w:eastAsia="標楷體"/>
          <w:color w:val="000000" w:themeColor="text1"/>
        </w:rPr>
      </w:pPr>
      <w:r w:rsidRPr="003A341E">
        <w:rPr>
          <w:rFonts w:eastAsia="標楷體"/>
          <w:color w:val="000000" w:themeColor="text1"/>
        </w:rPr>
        <w:t>目的：</w:t>
      </w:r>
    </w:p>
    <w:p w14:paraId="3E67EC3B" w14:textId="77777777" w:rsidR="00A65C83" w:rsidRPr="003A341E" w:rsidRDefault="006812CA" w:rsidP="00A65C83">
      <w:pPr>
        <w:pStyle w:val="a3"/>
        <w:spacing w:line="400" w:lineRule="exact"/>
        <w:ind w:leftChars="200" w:left="480" w:firstLineChars="200" w:firstLine="480"/>
        <w:rPr>
          <w:rFonts w:ascii="Comic Sans MS" w:eastAsia="標楷體" w:hAnsi="標楷體"/>
          <w:color w:val="000000" w:themeColor="text1"/>
        </w:rPr>
      </w:pPr>
      <w:r w:rsidRPr="003A341E">
        <w:rPr>
          <w:rFonts w:ascii="Times New Roman" w:eastAsia="標楷體" w:hAnsi="Times New Roman" w:hint="eastAsia"/>
          <w:color w:val="000000" w:themeColor="text1"/>
        </w:rPr>
        <w:t>動物也會感覺疼痛和焦慮。所有使用動物的研究人員都需有道德和法律责任，此規範的目的在不影響計劃目的下，減少或消除在操作中對動物造成的痛苦和焦慮。</w:t>
      </w:r>
    </w:p>
    <w:p w14:paraId="33DE6AE0" w14:textId="77777777" w:rsidR="00A65C83" w:rsidRPr="003A341E" w:rsidRDefault="00A65C83" w:rsidP="00A65C83">
      <w:pPr>
        <w:pStyle w:val="a3"/>
        <w:spacing w:line="400" w:lineRule="exact"/>
        <w:ind w:leftChars="200" w:left="480"/>
        <w:rPr>
          <w:rFonts w:ascii="Times New Roman" w:eastAsia="標楷體" w:hAnsi="Times New Roman"/>
          <w:color w:val="000000" w:themeColor="text1"/>
        </w:rPr>
      </w:pPr>
    </w:p>
    <w:p w14:paraId="76B6EC3D" w14:textId="77777777" w:rsidR="00A65C83" w:rsidRPr="003A341E" w:rsidRDefault="00A65C83" w:rsidP="006A293B">
      <w:pPr>
        <w:pStyle w:val="a6"/>
        <w:numPr>
          <w:ilvl w:val="0"/>
          <w:numId w:val="13"/>
        </w:numPr>
        <w:spacing w:line="400" w:lineRule="exact"/>
        <w:ind w:leftChars="0" w:left="482" w:hanging="482"/>
        <w:rPr>
          <w:rFonts w:eastAsia="標楷體"/>
          <w:color w:val="000000" w:themeColor="text1"/>
        </w:rPr>
      </w:pPr>
      <w:r w:rsidRPr="003A341E">
        <w:rPr>
          <w:rFonts w:eastAsia="標楷體"/>
          <w:color w:val="000000" w:themeColor="text1"/>
        </w:rPr>
        <w:t>適用範圍：</w:t>
      </w:r>
    </w:p>
    <w:p w14:paraId="6291CA55" w14:textId="6538FB3C" w:rsidR="00A65C83" w:rsidRPr="003A341E" w:rsidRDefault="006812CA" w:rsidP="00A65C83">
      <w:pPr>
        <w:pStyle w:val="a6"/>
        <w:spacing w:line="400" w:lineRule="exact"/>
        <w:ind w:leftChars="0" w:left="960"/>
        <w:rPr>
          <w:rFonts w:ascii="Comic Sans MS" w:eastAsia="標楷體" w:hAnsi="標楷體"/>
          <w:color w:val="000000" w:themeColor="text1"/>
        </w:rPr>
      </w:pPr>
      <w:r w:rsidRPr="003A341E">
        <w:rPr>
          <w:rFonts w:eastAsia="標楷體" w:hint="eastAsia"/>
          <w:color w:val="000000" w:themeColor="text1"/>
        </w:rPr>
        <w:t>進行試驗之實驗</w:t>
      </w:r>
      <w:r w:rsidR="003A341E">
        <w:rPr>
          <w:rFonts w:eastAsia="標楷體" w:hint="eastAsia"/>
          <w:color w:val="000000" w:themeColor="text1"/>
        </w:rPr>
        <w:t>小牛</w:t>
      </w:r>
      <w:r w:rsidRPr="003A341E">
        <w:rPr>
          <w:rFonts w:eastAsia="標楷體" w:hint="eastAsia"/>
          <w:color w:val="000000" w:themeColor="text1"/>
        </w:rPr>
        <w:t>與小</w:t>
      </w:r>
      <w:r w:rsidR="003A341E">
        <w:rPr>
          <w:rFonts w:eastAsia="標楷體" w:hint="eastAsia"/>
          <w:color w:val="000000" w:themeColor="text1"/>
        </w:rPr>
        <w:t>羊</w:t>
      </w:r>
      <w:r w:rsidRPr="003A341E">
        <w:rPr>
          <w:rFonts w:eastAsia="標楷體" w:hint="eastAsia"/>
          <w:color w:val="000000" w:themeColor="text1"/>
        </w:rPr>
        <w:t>。</w:t>
      </w:r>
    </w:p>
    <w:p w14:paraId="0E0C078F" w14:textId="77777777" w:rsidR="00271C3E" w:rsidRPr="003A341E" w:rsidRDefault="00271C3E" w:rsidP="00A65C83">
      <w:pPr>
        <w:pStyle w:val="a6"/>
        <w:spacing w:line="400" w:lineRule="exact"/>
        <w:ind w:leftChars="0" w:left="960"/>
        <w:rPr>
          <w:rFonts w:eastAsia="標楷體"/>
          <w:color w:val="000000" w:themeColor="text1"/>
        </w:rPr>
      </w:pPr>
    </w:p>
    <w:p w14:paraId="7E8AA2E8" w14:textId="77777777" w:rsidR="002C08C9" w:rsidRPr="003A341E" w:rsidRDefault="002C08C9" w:rsidP="006A293B">
      <w:pPr>
        <w:pStyle w:val="a6"/>
        <w:numPr>
          <w:ilvl w:val="0"/>
          <w:numId w:val="13"/>
        </w:numPr>
        <w:spacing w:line="400" w:lineRule="exact"/>
        <w:ind w:leftChars="0"/>
        <w:rPr>
          <w:rFonts w:eastAsia="標楷體"/>
          <w:color w:val="000000" w:themeColor="text1"/>
        </w:rPr>
      </w:pPr>
      <w:r w:rsidRPr="003A341E">
        <w:rPr>
          <w:rFonts w:eastAsia="標楷體"/>
          <w:color w:val="000000" w:themeColor="text1"/>
        </w:rPr>
        <w:t>程序：</w:t>
      </w:r>
    </w:p>
    <w:p w14:paraId="21F02FAC" w14:textId="77777777" w:rsidR="00545451" w:rsidRDefault="006812CA" w:rsidP="006A293B">
      <w:pPr>
        <w:pStyle w:val="a6"/>
        <w:numPr>
          <w:ilvl w:val="0"/>
          <w:numId w:val="14"/>
        </w:numPr>
        <w:spacing w:afterLines="50" w:after="180" w:line="400" w:lineRule="exact"/>
        <w:ind w:leftChars="100" w:left="960" w:hangingChars="300" w:hanging="720"/>
        <w:rPr>
          <w:rFonts w:eastAsia="標楷體"/>
          <w:color w:val="000000" w:themeColor="text1"/>
        </w:rPr>
      </w:pPr>
      <w:r w:rsidRPr="003A341E">
        <w:rPr>
          <w:rFonts w:eastAsia="標楷體" w:hint="eastAsia"/>
          <w:color w:val="000000" w:themeColor="text1"/>
        </w:rPr>
        <w:t>辨認疼痛與焦慮</w:t>
      </w:r>
      <w:r w:rsidR="002C08C9" w:rsidRPr="003A341E">
        <w:rPr>
          <w:rFonts w:ascii="Comic Sans MS" w:eastAsia="標楷體" w:hAnsi="標楷體" w:hint="eastAsia"/>
          <w:color w:val="000000" w:themeColor="text1"/>
        </w:rPr>
        <w:t>：</w:t>
      </w:r>
      <w:r w:rsidRPr="003A341E">
        <w:rPr>
          <w:rFonts w:eastAsia="標楷體" w:hint="eastAsia"/>
          <w:color w:val="000000" w:themeColor="text1"/>
        </w:rPr>
        <w:t>應監控動物的疼痛與焦慮來判定侵擾動物的狀況、程序及程度。相關人員需有能力區別正常與異常的動物行為，來評估動物是否處於疼痛或焦慮。在</w:t>
      </w:r>
      <w:r w:rsidR="003F2B0F" w:rsidRPr="003F2B0F">
        <w:rPr>
          <w:rFonts w:eastAsia="標楷體" w:hint="eastAsia"/>
          <w:color w:val="000000" w:themeColor="text1"/>
          <w:highlight w:val="yellow"/>
          <w:lang w:eastAsia="zh-HK"/>
        </w:rPr>
        <w:t>草食</w:t>
      </w:r>
      <w:r w:rsidRPr="003F2B0F">
        <w:rPr>
          <w:rFonts w:eastAsia="標楷體" w:hint="eastAsia"/>
          <w:color w:val="000000" w:themeColor="text1"/>
          <w:highlight w:val="yellow"/>
        </w:rPr>
        <w:t>類</w:t>
      </w:r>
      <w:r w:rsidRPr="003A341E">
        <w:rPr>
          <w:rFonts w:eastAsia="標楷體" w:hint="eastAsia"/>
          <w:color w:val="000000" w:themeColor="text1"/>
        </w:rPr>
        <w:t>實驗動物的行為細微變化非常重要，可真實反應出這些動物的疼痛與焦慮。</w:t>
      </w:r>
    </w:p>
    <w:p w14:paraId="279893B2" w14:textId="1CD7E81C" w:rsidR="002C08C9" w:rsidRDefault="006812CA" w:rsidP="00545451">
      <w:pPr>
        <w:pStyle w:val="a6"/>
        <w:spacing w:afterLines="50" w:after="180" w:line="400" w:lineRule="exact"/>
        <w:ind w:leftChars="0" w:left="960"/>
        <w:rPr>
          <w:rFonts w:eastAsia="標楷體"/>
          <w:color w:val="000000" w:themeColor="text1"/>
        </w:rPr>
      </w:pPr>
      <w:r w:rsidRPr="003A341E">
        <w:rPr>
          <w:rFonts w:eastAsia="標楷體" w:hint="eastAsia"/>
          <w:color w:val="000000" w:themeColor="text1"/>
        </w:rPr>
        <w:t>常見的行為變化如下表：</w:t>
      </w:r>
    </w:p>
    <w:tbl>
      <w:tblPr>
        <w:tblStyle w:val="ad"/>
        <w:tblW w:w="0" w:type="auto"/>
        <w:tblInd w:w="960" w:type="dxa"/>
        <w:tblLook w:val="04A0" w:firstRow="1" w:lastRow="0" w:firstColumn="1" w:lastColumn="0" w:noHBand="0" w:noVBand="1"/>
      </w:tblPr>
      <w:tblGrid>
        <w:gridCol w:w="1870"/>
        <w:gridCol w:w="6798"/>
      </w:tblGrid>
      <w:tr w:rsidR="00545451" w14:paraId="734A33A9" w14:textId="77777777" w:rsidTr="00545451">
        <w:tc>
          <w:tcPr>
            <w:tcW w:w="1870" w:type="dxa"/>
          </w:tcPr>
          <w:p w14:paraId="3636AC53" w14:textId="61BC7D66"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行為特徵</w:t>
            </w:r>
          </w:p>
        </w:tc>
        <w:tc>
          <w:tcPr>
            <w:tcW w:w="6798" w:type="dxa"/>
          </w:tcPr>
          <w:p w14:paraId="6A7DB308" w14:textId="1FEA1E3B"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說</w:t>
            </w:r>
            <w:r w:rsidRPr="00545451">
              <w:rPr>
                <w:rFonts w:ascii="標楷體" w:eastAsia="標楷體" w:hAnsi="標楷體" w:cs="TTD2D2o03"/>
                <w:kern w:val="0"/>
                <w:highlight w:val="yellow"/>
              </w:rPr>
              <w:t xml:space="preserve"> </w:t>
            </w:r>
            <w:r w:rsidRPr="00545451">
              <w:rPr>
                <w:rFonts w:ascii="標楷體" w:eastAsia="標楷體" w:hAnsi="標楷體" w:cs="微軟正黑體" w:hint="eastAsia"/>
                <w:kern w:val="0"/>
                <w:highlight w:val="yellow"/>
              </w:rPr>
              <w:t>明</w:t>
            </w:r>
          </w:p>
        </w:tc>
      </w:tr>
      <w:tr w:rsidR="00545451" w14:paraId="2D774CB6" w14:textId="77777777" w:rsidTr="00545451">
        <w:tc>
          <w:tcPr>
            <w:tcW w:w="1870" w:type="dxa"/>
          </w:tcPr>
          <w:p w14:paraId="00ACE0F8" w14:textId="7C30B7A0"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過度防衛</w:t>
            </w:r>
          </w:p>
        </w:tc>
        <w:tc>
          <w:tcPr>
            <w:tcW w:w="6798" w:type="dxa"/>
          </w:tcPr>
          <w:p w14:paraId="033F4644" w14:textId="4700221F"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改變身體姿勢</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避免移動</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使用或觸碰疼痛部位</w:t>
            </w:r>
          </w:p>
        </w:tc>
      </w:tr>
      <w:tr w:rsidR="00545451" w14:paraId="00A2EDA8" w14:textId="77777777" w:rsidTr="00545451">
        <w:tc>
          <w:tcPr>
            <w:tcW w:w="1870" w:type="dxa"/>
          </w:tcPr>
          <w:p w14:paraId="54C6B552" w14:textId="0FA09498"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異常外觀</w:t>
            </w:r>
          </w:p>
        </w:tc>
        <w:tc>
          <w:tcPr>
            <w:tcW w:w="6798" w:type="dxa"/>
          </w:tcPr>
          <w:p w14:paraId="6626FC1E" w14:textId="4E724276" w:rsidR="00545451" w:rsidRPr="00545451" w:rsidRDefault="00545451" w:rsidP="00545451">
            <w:pPr>
              <w:autoSpaceDE w:val="0"/>
              <w:autoSpaceDN w:val="0"/>
              <w:adjustRightInd w:val="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依不同品種動物而異</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通常出現不清理毛髮</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體態異常</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呈現身體輪廓的變化</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部分動物呈現面部表情的改變</w:t>
            </w:r>
            <w:r w:rsidRPr="00545451">
              <w:rPr>
                <w:rFonts w:ascii="標楷體" w:eastAsia="標楷體" w:hAnsi="標楷體" w:cs="TTD2D2o00" w:hint="eastAsia"/>
                <w:kern w:val="0"/>
                <w:highlight w:val="yellow"/>
              </w:rPr>
              <w:t>。</w:t>
            </w:r>
          </w:p>
        </w:tc>
      </w:tr>
      <w:tr w:rsidR="00545451" w14:paraId="084FAEEC" w14:textId="77777777" w:rsidTr="00545451">
        <w:tc>
          <w:tcPr>
            <w:tcW w:w="1870" w:type="dxa"/>
          </w:tcPr>
          <w:p w14:paraId="058408F2" w14:textId="5D36E97B"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行為改變</w:t>
            </w:r>
          </w:p>
        </w:tc>
        <w:tc>
          <w:tcPr>
            <w:tcW w:w="6798" w:type="dxa"/>
          </w:tcPr>
          <w:p w14:paraId="7DA0CCBD" w14:textId="77777777" w:rsidR="00545451" w:rsidRPr="00545451" w:rsidRDefault="00545451" w:rsidP="00545451">
            <w:pPr>
              <w:autoSpaceDE w:val="0"/>
              <w:autoSpaceDN w:val="0"/>
              <w:adjustRightInd w:val="0"/>
              <w:rPr>
                <w:rFonts w:ascii="標楷體" w:eastAsia="標楷體" w:hAnsi="標楷體" w:cs="TTD2D2o06"/>
                <w:kern w:val="0"/>
                <w:highlight w:val="yellow"/>
              </w:rPr>
            </w:pPr>
            <w:r w:rsidRPr="00545451">
              <w:rPr>
                <w:rFonts w:ascii="標楷體" w:eastAsia="標楷體" w:hAnsi="標楷體" w:cs="微軟正黑體" w:hint="eastAsia"/>
                <w:kern w:val="0"/>
                <w:highlight w:val="yellow"/>
              </w:rPr>
              <w:t>沮喪</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無活動力</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退縮</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或焦躁不安</w:t>
            </w:r>
            <w:r w:rsidRPr="00545451">
              <w:rPr>
                <w:rFonts w:ascii="標楷體" w:eastAsia="標楷體" w:hAnsi="標楷體" w:cs="TTD2D2o03" w:hint="eastAsia"/>
                <w:kern w:val="0"/>
                <w:highlight w:val="yellow"/>
              </w:rPr>
              <w:t>（</w:t>
            </w:r>
            <w:r w:rsidRPr="00545451">
              <w:rPr>
                <w:rFonts w:ascii="標楷體" w:eastAsia="標楷體" w:hAnsi="標楷體" w:cs="微軟正黑體" w:hint="eastAsia"/>
                <w:kern w:val="0"/>
                <w:highlight w:val="yellow"/>
              </w:rPr>
              <w:t>如坐立不安</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繞圈</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來回踱步</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翻觔斗等</w:t>
            </w:r>
            <w:r w:rsidRPr="00545451">
              <w:rPr>
                <w:rFonts w:ascii="標楷體" w:eastAsia="標楷體" w:hAnsi="標楷體" w:cs="TTD2D2o03" w:hint="eastAsia"/>
                <w:kern w:val="0"/>
                <w:highlight w:val="yellow"/>
              </w:rPr>
              <w:t>）</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睡眠模式改變</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大型動物則發出哼</w:t>
            </w:r>
          </w:p>
          <w:p w14:paraId="1CDB6EF1" w14:textId="77777777" w:rsidR="00545451" w:rsidRPr="00545451" w:rsidRDefault="00545451" w:rsidP="00545451">
            <w:pPr>
              <w:autoSpaceDE w:val="0"/>
              <w:autoSpaceDN w:val="0"/>
              <w:adjustRightInd w:val="0"/>
              <w:rPr>
                <w:rFonts w:ascii="標楷體" w:eastAsia="標楷體" w:hAnsi="標楷體" w:cs="TTD2D2o00"/>
                <w:kern w:val="0"/>
                <w:highlight w:val="yellow"/>
              </w:rPr>
            </w:pPr>
            <w:r w:rsidRPr="00545451">
              <w:rPr>
                <w:rFonts w:ascii="標楷體" w:eastAsia="標楷體" w:hAnsi="標楷體" w:cs="微軟正黑體" w:hint="eastAsia"/>
                <w:kern w:val="0"/>
                <w:highlight w:val="yellow"/>
              </w:rPr>
              <w:t>聲</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磨牙</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邁着沉重步伐</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捲起嘴唇</w:t>
            </w:r>
            <w:r w:rsidRPr="00545451">
              <w:rPr>
                <w:rFonts w:ascii="標楷體" w:eastAsia="標楷體" w:hAnsi="標楷體" w:cs="TTD2D2o03" w:hint="eastAsia"/>
                <w:kern w:val="0"/>
                <w:highlight w:val="yellow"/>
              </w:rPr>
              <w:t>（</w:t>
            </w:r>
            <w:r w:rsidRPr="00545451">
              <w:rPr>
                <w:rFonts w:ascii="標楷體" w:eastAsia="標楷體" w:hAnsi="標楷體" w:cs="微軟正黑體" w:hint="eastAsia"/>
                <w:kern w:val="0"/>
                <w:highlight w:val="yellow"/>
              </w:rPr>
              <w:t>如山羊或綿羊</w:t>
            </w:r>
            <w:r w:rsidRPr="00545451">
              <w:rPr>
                <w:rFonts w:ascii="標楷體" w:eastAsia="標楷體" w:hAnsi="標楷體" w:cs="TTD2D2o03" w:hint="eastAsia"/>
                <w:kern w:val="0"/>
                <w:highlight w:val="yellow"/>
              </w:rPr>
              <w:t>）</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非</w:t>
            </w:r>
          </w:p>
          <w:p w14:paraId="293BC5D4" w14:textId="77777777" w:rsidR="00545451" w:rsidRPr="00545451" w:rsidRDefault="00545451" w:rsidP="00545451">
            <w:pPr>
              <w:autoSpaceDE w:val="0"/>
              <w:autoSpaceDN w:val="0"/>
              <w:adjustRightInd w:val="0"/>
              <w:rPr>
                <w:rFonts w:ascii="標楷體" w:eastAsia="標楷體" w:hAnsi="標楷體" w:cs="TTD2D2o00"/>
                <w:kern w:val="0"/>
                <w:highlight w:val="yellow"/>
              </w:rPr>
            </w:pPr>
            <w:r w:rsidRPr="00545451">
              <w:rPr>
                <w:rFonts w:ascii="標楷體" w:eastAsia="標楷體" w:hAnsi="標楷體" w:cs="微軟正黑體" w:hint="eastAsia"/>
                <w:kern w:val="0"/>
                <w:highlight w:val="yellow"/>
              </w:rPr>
              <w:t>人類靈長類動物常翻白眼</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遭受疼痛中的動物表現出與其他</w:t>
            </w:r>
          </w:p>
          <w:p w14:paraId="3557E742" w14:textId="75212B48"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群居同伴間社交行為的改變</w:t>
            </w:r>
            <w:r w:rsidRPr="00545451">
              <w:rPr>
                <w:rFonts w:ascii="標楷體" w:eastAsia="標楷體" w:hAnsi="標楷體" w:cs="TTD2D2o00" w:hint="eastAsia"/>
                <w:kern w:val="0"/>
                <w:highlight w:val="yellow"/>
              </w:rPr>
              <w:t>。</w:t>
            </w:r>
          </w:p>
        </w:tc>
      </w:tr>
      <w:tr w:rsidR="00545451" w14:paraId="7BCB5F73" w14:textId="77777777" w:rsidTr="00545451">
        <w:tc>
          <w:tcPr>
            <w:tcW w:w="1870" w:type="dxa"/>
          </w:tcPr>
          <w:p w14:paraId="73F6430C" w14:textId="5CC5D661"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異常發聲</w:t>
            </w:r>
          </w:p>
        </w:tc>
        <w:tc>
          <w:tcPr>
            <w:tcW w:w="6798" w:type="dxa"/>
          </w:tcPr>
          <w:p w14:paraId="49772B77" w14:textId="09DAC6BD"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按壓或觸診疼痛部位時異常發聲</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移動或抓取時亦同</w:t>
            </w:r>
            <w:r w:rsidRPr="00545451">
              <w:rPr>
                <w:rFonts w:ascii="標楷體" w:eastAsia="標楷體" w:hAnsi="標楷體" w:cs="TTD2D2o00" w:hint="eastAsia"/>
                <w:kern w:val="0"/>
                <w:highlight w:val="yellow"/>
              </w:rPr>
              <w:t>。</w:t>
            </w:r>
          </w:p>
        </w:tc>
      </w:tr>
      <w:tr w:rsidR="00545451" w14:paraId="442840BC" w14:textId="77777777" w:rsidTr="00545451">
        <w:tc>
          <w:tcPr>
            <w:tcW w:w="1870" w:type="dxa"/>
          </w:tcPr>
          <w:p w14:paraId="4419BC35" w14:textId="38305D8A"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自殘</w:t>
            </w:r>
          </w:p>
        </w:tc>
        <w:tc>
          <w:tcPr>
            <w:tcW w:w="6798" w:type="dxa"/>
          </w:tcPr>
          <w:p w14:paraId="2A5619CB" w14:textId="5F9990CC"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動物可能舔</w:t>
            </w:r>
            <w:proofErr w:type="gramStart"/>
            <w:r w:rsidRPr="00545451">
              <w:rPr>
                <w:rFonts w:ascii="標楷體" w:eastAsia="標楷體" w:hAnsi="標楷體" w:cs="微軟正黑體" w:hint="eastAsia"/>
                <w:kern w:val="0"/>
                <w:highlight w:val="yellow"/>
              </w:rPr>
              <w:t>舐</w:t>
            </w:r>
            <w:proofErr w:type="gramEnd"/>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咬</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抓傷</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搖晃或摩擦疼痛部位</w:t>
            </w:r>
            <w:r w:rsidRPr="00545451">
              <w:rPr>
                <w:rFonts w:ascii="標楷體" w:eastAsia="標楷體" w:hAnsi="標楷體" w:cs="TTD2D2o00" w:hint="eastAsia"/>
                <w:kern w:val="0"/>
                <w:highlight w:val="yellow"/>
              </w:rPr>
              <w:t>。</w:t>
            </w:r>
          </w:p>
        </w:tc>
      </w:tr>
      <w:tr w:rsidR="00545451" w14:paraId="71861A93" w14:textId="77777777" w:rsidTr="00545451">
        <w:tc>
          <w:tcPr>
            <w:tcW w:w="1870" w:type="dxa"/>
          </w:tcPr>
          <w:p w14:paraId="57484AC8" w14:textId="67B28C2E"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出汗</w:t>
            </w:r>
          </w:p>
        </w:tc>
        <w:tc>
          <w:tcPr>
            <w:tcW w:w="6798" w:type="dxa"/>
          </w:tcPr>
          <w:p w14:paraId="0B69B65F" w14:textId="01DFD8B0"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馬在疼痛時</w:t>
            </w:r>
            <w:r w:rsidRPr="00545451">
              <w:rPr>
                <w:rFonts w:ascii="標楷體" w:eastAsia="標楷體" w:hAnsi="標楷體" w:cs="TTD2D2o03" w:hint="eastAsia"/>
                <w:kern w:val="0"/>
                <w:highlight w:val="yellow"/>
              </w:rPr>
              <w:t>（</w:t>
            </w:r>
            <w:r w:rsidRPr="00545451">
              <w:rPr>
                <w:rFonts w:ascii="標楷體" w:eastAsia="標楷體" w:hAnsi="標楷體" w:cs="微軟正黑體" w:hint="eastAsia"/>
                <w:kern w:val="0"/>
                <w:highlight w:val="yellow"/>
              </w:rPr>
              <w:t>如腹絞痛</w:t>
            </w:r>
            <w:r w:rsidRPr="00545451">
              <w:rPr>
                <w:rFonts w:ascii="標楷體" w:eastAsia="標楷體" w:hAnsi="標楷體" w:cs="TTD2D2o03" w:hint="eastAsia"/>
                <w:kern w:val="0"/>
                <w:highlight w:val="yellow"/>
              </w:rPr>
              <w:t>）</w:t>
            </w:r>
            <w:r w:rsidRPr="00545451">
              <w:rPr>
                <w:rFonts w:ascii="標楷體" w:eastAsia="標楷體" w:hAnsi="標楷體" w:cs="微軟正黑體" w:hint="eastAsia"/>
                <w:kern w:val="0"/>
                <w:highlight w:val="yellow"/>
              </w:rPr>
              <w:t>會大量出汗</w:t>
            </w:r>
            <w:r w:rsidRPr="00545451">
              <w:rPr>
                <w:rFonts w:ascii="標楷體" w:eastAsia="標楷體" w:hAnsi="標楷體" w:cs="TTD2D2o00" w:hint="eastAsia"/>
                <w:kern w:val="0"/>
                <w:highlight w:val="yellow"/>
              </w:rPr>
              <w:t>。</w:t>
            </w:r>
          </w:p>
        </w:tc>
      </w:tr>
      <w:tr w:rsidR="00545451" w14:paraId="565A8B59" w14:textId="77777777" w:rsidTr="00545451">
        <w:tc>
          <w:tcPr>
            <w:tcW w:w="1870" w:type="dxa"/>
          </w:tcPr>
          <w:p w14:paraId="40B65EDB" w14:textId="17A930B2"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食慾不振</w:t>
            </w:r>
          </w:p>
        </w:tc>
        <w:tc>
          <w:tcPr>
            <w:tcW w:w="6798" w:type="dxa"/>
          </w:tcPr>
          <w:p w14:paraId="6DDD44CE" w14:textId="77777777" w:rsidR="00545451" w:rsidRPr="00545451" w:rsidRDefault="00545451" w:rsidP="00545451">
            <w:pPr>
              <w:autoSpaceDE w:val="0"/>
              <w:autoSpaceDN w:val="0"/>
              <w:adjustRightInd w:val="0"/>
              <w:rPr>
                <w:rFonts w:ascii="標楷體" w:eastAsia="標楷體" w:hAnsi="標楷體" w:cs="TTD2D2o01"/>
                <w:kern w:val="0"/>
                <w:highlight w:val="yellow"/>
              </w:rPr>
            </w:pPr>
            <w:r w:rsidRPr="00545451">
              <w:rPr>
                <w:rFonts w:ascii="標楷體" w:eastAsia="標楷體" w:hAnsi="標楷體" w:cs="微軟正黑體" w:hint="eastAsia"/>
                <w:kern w:val="0"/>
                <w:highlight w:val="yellow"/>
              </w:rPr>
              <w:t>動物在遭受疼痛時通常暫停或顯著減少進食與飲水</w:t>
            </w:r>
            <w:r w:rsidRPr="00545451">
              <w:rPr>
                <w:rFonts w:ascii="標楷體" w:eastAsia="標楷體" w:hAnsi="標楷體" w:cs="TTD2D2o00" w:hint="eastAsia"/>
                <w:kern w:val="0"/>
                <w:highlight w:val="yellow"/>
              </w:rPr>
              <w:t>，</w:t>
            </w:r>
            <w:r w:rsidRPr="00545451">
              <w:rPr>
                <w:rFonts w:ascii="標楷體" w:eastAsia="標楷體" w:hAnsi="標楷體" w:cs="TTD2D2o00"/>
                <w:kern w:val="0"/>
                <w:highlight w:val="yellow"/>
              </w:rPr>
              <w:t xml:space="preserve"> </w:t>
            </w:r>
            <w:r w:rsidRPr="00545451">
              <w:rPr>
                <w:rFonts w:ascii="標楷體" w:eastAsia="標楷體" w:hAnsi="標楷體" w:cs="微軟正黑體" w:hint="eastAsia"/>
                <w:kern w:val="0"/>
                <w:highlight w:val="yellow"/>
              </w:rPr>
              <w:t>導致</w:t>
            </w:r>
          </w:p>
          <w:p w14:paraId="2F61CF4D" w14:textId="5CA57212" w:rsidR="00545451" w:rsidRPr="00545451" w:rsidRDefault="00545451" w:rsidP="00545451">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快速體重下降</w:t>
            </w:r>
            <w:r w:rsidRPr="00545451">
              <w:rPr>
                <w:rFonts w:ascii="標楷體" w:eastAsia="標楷體" w:hAnsi="標楷體" w:cs="TTD2D2o00" w:hint="eastAsia"/>
                <w:kern w:val="0"/>
                <w:highlight w:val="yellow"/>
              </w:rPr>
              <w:t>。</w:t>
            </w:r>
          </w:p>
        </w:tc>
      </w:tr>
    </w:tbl>
    <w:p w14:paraId="3029D772" w14:textId="68328205" w:rsidR="00545451" w:rsidRDefault="00545451" w:rsidP="00545451">
      <w:pPr>
        <w:pStyle w:val="a6"/>
        <w:spacing w:afterLines="50" w:after="180" w:line="400" w:lineRule="exact"/>
        <w:ind w:leftChars="0" w:left="960"/>
        <w:rPr>
          <w:rFonts w:eastAsia="標楷體"/>
          <w:color w:val="000000" w:themeColor="text1"/>
        </w:rPr>
      </w:pPr>
    </w:p>
    <w:p w14:paraId="74B2DE24" w14:textId="291EE71C" w:rsidR="00545451" w:rsidRPr="00545451" w:rsidRDefault="00545451" w:rsidP="00545451">
      <w:pPr>
        <w:pStyle w:val="a6"/>
        <w:spacing w:afterLines="50" w:after="180" w:line="400" w:lineRule="exact"/>
        <w:ind w:leftChars="0" w:left="960"/>
        <w:rPr>
          <w:rFonts w:ascii="標楷體" w:eastAsia="標楷體" w:hAnsi="標楷體"/>
          <w:color w:val="000000" w:themeColor="text1"/>
          <w:lang w:eastAsia="zh-HK"/>
        </w:rPr>
      </w:pPr>
      <w:r w:rsidRPr="00545451">
        <w:rPr>
          <w:rFonts w:ascii="標楷體" w:eastAsia="標楷體" w:hAnsi="標楷體" w:cs="微軟正黑體" w:hint="eastAsia"/>
          <w:kern w:val="0"/>
          <w:highlight w:val="yellow"/>
        </w:rPr>
        <w:lastRenderedPageBreak/>
        <w:t>疼痛與痛苦時不同物種動物的臨床症狀，</w:t>
      </w:r>
      <w:r w:rsidRPr="00545451">
        <w:rPr>
          <w:rFonts w:ascii="標楷體" w:eastAsia="標楷體" w:hAnsi="標楷體" w:cs="微軟正黑體" w:hint="eastAsia"/>
          <w:kern w:val="0"/>
          <w:highlight w:val="yellow"/>
          <w:lang w:eastAsia="zh-HK"/>
        </w:rPr>
        <w:t>如下表:</w:t>
      </w:r>
    </w:p>
    <w:tbl>
      <w:tblPr>
        <w:tblStyle w:val="ad"/>
        <w:tblW w:w="0" w:type="auto"/>
        <w:tblInd w:w="960" w:type="dxa"/>
        <w:tblLook w:val="04A0" w:firstRow="1" w:lastRow="0" w:firstColumn="1" w:lastColumn="0" w:noHBand="0" w:noVBand="1"/>
      </w:tblPr>
      <w:tblGrid>
        <w:gridCol w:w="878"/>
        <w:gridCol w:w="7790"/>
      </w:tblGrid>
      <w:tr w:rsidR="003F2B0F" w14:paraId="741E2815" w14:textId="77777777" w:rsidTr="003F2B0F">
        <w:tc>
          <w:tcPr>
            <w:tcW w:w="878" w:type="dxa"/>
          </w:tcPr>
          <w:p w14:paraId="63234D22" w14:textId="417F9986" w:rsidR="003F2B0F" w:rsidRPr="00545451" w:rsidRDefault="003F2B0F" w:rsidP="003F2B0F">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牛</w:t>
            </w:r>
          </w:p>
        </w:tc>
        <w:tc>
          <w:tcPr>
            <w:tcW w:w="7790" w:type="dxa"/>
          </w:tcPr>
          <w:p w14:paraId="4F4677DE" w14:textId="15281B22" w:rsidR="003F2B0F" w:rsidRPr="00545451" w:rsidRDefault="003F2B0F" w:rsidP="003F2B0F">
            <w:pPr>
              <w:pStyle w:val="a6"/>
              <w:numPr>
                <w:ilvl w:val="0"/>
                <w:numId w:val="60"/>
              </w:numPr>
              <w:autoSpaceDE w:val="0"/>
              <w:autoSpaceDN w:val="0"/>
              <w:adjustRightInd w:val="0"/>
              <w:ind w:leftChars="0"/>
              <w:rPr>
                <w:rFonts w:ascii="標楷體" w:eastAsia="標楷體" w:hAnsi="標楷體" w:cs="TTD2D2o00"/>
                <w:kern w:val="0"/>
                <w:highlight w:val="yellow"/>
              </w:rPr>
            </w:pPr>
            <w:r w:rsidRPr="00545451">
              <w:rPr>
                <w:rFonts w:ascii="標楷體" w:eastAsia="標楷體" w:hAnsi="標楷體" w:cs="微軟正黑體" w:hint="eastAsia"/>
                <w:kern w:val="0"/>
                <w:highlight w:val="yellow"/>
              </w:rPr>
              <w:t>呆滯遲鈍</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頭低垂</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對週遭失去興趣</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活動力降低</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食欲下降</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體重減輕</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低聲發出哼聲</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磨牙</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乳汁產量下降</w:t>
            </w:r>
            <w:r w:rsidRPr="00545451">
              <w:rPr>
                <w:rFonts w:ascii="標楷體" w:eastAsia="標楷體" w:hAnsi="標楷體" w:cs="TTD2D2o00" w:hint="eastAsia"/>
                <w:kern w:val="0"/>
                <w:highlight w:val="yellow"/>
              </w:rPr>
              <w:t>。</w:t>
            </w:r>
          </w:p>
          <w:p w14:paraId="5D716566" w14:textId="7250A1F8" w:rsidR="003F2B0F" w:rsidRPr="00545451" w:rsidRDefault="003F2B0F" w:rsidP="003F2B0F">
            <w:pPr>
              <w:pStyle w:val="a6"/>
              <w:numPr>
                <w:ilvl w:val="0"/>
                <w:numId w:val="60"/>
              </w:numPr>
              <w:autoSpaceDE w:val="0"/>
              <w:autoSpaceDN w:val="0"/>
              <w:adjustRightInd w:val="0"/>
              <w:ind w:leftChars="0"/>
              <w:rPr>
                <w:rFonts w:ascii="標楷體" w:eastAsia="標楷體" w:hAnsi="標楷體" w:cs="TTD2D2o00"/>
                <w:kern w:val="0"/>
                <w:highlight w:val="yellow"/>
              </w:rPr>
            </w:pPr>
            <w:r w:rsidRPr="00545451">
              <w:rPr>
                <w:rFonts w:ascii="標楷體" w:eastAsia="標楷體" w:hAnsi="標楷體" w:cs="微軟正黑體" w:hint="eastAsia"/>
                <w:kern w:val="0"/>
                <w:highlight w:val="yellow"/>
              </w:rPr>
              <w:t>重度疼痛時呈現</w:t>
            </w:r>
            <w:proofErr w:type="gramStart"/>
            <w:r w:rsidRPr="00545451">
              <w:rPr>
                <w:rFonts w:ascii="標楷體" w:eastAsia="標楷體" w:hAnsi="標楷體" w:cs="微軟正黑體" w:hint="eastAsia"/>
                <w:kern w:val="0"/>
                <w:highlight w:val="yellow"/>
              </w:rPr>
              <w:t>快而淺的</w:t>
            </w:r>
            <w:proofErr w:type="gramEnd"/>
            <w:r w:rsidRPr="00545451">
              <w:rPr>
                <w:rFonts w:ascii="標楷體" w:eastAsia="標楷體" w:hAnsi="標楷體" w:cs="微軟正黑體" w:hint="eastAsia"/>
                <w:kern w:val="0"/>
                <w:highlight w:val="yellow"/>
              </w:rPr>
              <w:t>呼吸模式</w:t>
            </w:r>
            <w:r w:rsidRPr="00545451">
              <w:rPr>
                <w:rFonts w:ascii="標楷體" w:eastAsia="標楷體" w:hAnsi="標楷體" w:cs="Malgun Gothic Semilight" w:hint="eastAsia"/>
                <w:kern w:val="0"/>
                <w:highlight w:val="yellow"/>
              </w:rPr>
              <w:t>。</w:t>
            </w:r>
          </w:p>
          <w:p w14:paraId="61BA7348" w14:textId="4066CDE9" w:rsidR="003F2B0F" w:rsidRPr="00545451" w:rsidRDefault="003F2B0F" w:rsidP="003F2B0F">
            <w:pPr>
              <w:pStyle w:val="a6"/>
              <w:numPr>
                <w:ilvl w:val="0"/>
                <w:numId w:val="60"/>
              </w:numPr>
              <w:autoSpaceDE w:val="0"/>
              <w:autoSpaceDN w:val="0"/>
              <w:adjustRightInd w:val="0"/>
              <w:ind w:leftChars="0"/>
              <w:rPr>
                <w:rFonts w:ascii="標楷體" w:eastAsia="標楷體" w:hAnsi="標楷體" w:cs="TTD2D2o00"/>
                <w:kern w:val="0"/>
                <w:highlight w:val="yellow"/>
              </w:rPr>
            </w:pPr>
            <w:r w:rsidRPr="00545451">
              <w:rPr>
                <w:rFonts w:ascii="標楷體" w:eastAsia="標楷體" w:hAnsi="標楷體" w:cs="微軟正黑體" w:hint="eastAsia"/>
                <w:kern w:val="0"/>
                <w:highlight w:val="yellow"/>
              </w:rPr>
              <w:t>操作時可能有攻擊反應或</w:t>
            </w:r>
            <w:proofErr w:type="gramStart"/>
            <w:r w:rsidRPr="00545451">
              <w:rPr>
                <w:rFonts w:ascii="標楷體" w:eastAsia="標楷體" w:hAnsi="標楷體" w:cs="微軟正黑體" w:hint="eastAsia"/>
                <w:kern w:val="0"/>
                <w:highlight w:val="yellow"/>
              </w:rPr>
              <w:t>採</w:t>
            </w:r>
            <w:proofErr w:type="gramEnd"/>
            <w:r w:rsidRPr="00545451">
              <w:rPr>
                <w:rFonts w:ascii="標楷體" w:eastAsia="標楷體" w:hAnsi="標楷體" w:cs="微軟正黑體" w:hint="eastAsia"/>
                <w:kern w:val="0"/>
                <w:highlight w:val="yellow"/>
              </w:rPr>
              <w:t>僵直的姿勢</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不願移動</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局部疼痛伴隨持續性的舔</w:t>
            </w:r>
            <w:proofErr w:type="gramStart"/>
            <w:r w:rsidRPr="00545451">
              <w:rPr>
                <w:rFonts w:ascii="標楷體" w:eastAsia="標楷體" w:hAnsi="標楷體" w:cs="微軟正黑體" w:hint="eastAsia"/>
                <w:kern w:val="0"/>
                <w:highlight w:val="yellow"/>
              </w:rPr>
              <w:t>舐</w:t>
            </w:r>
            <w:proofErr w:type="gramEnd"/>
            <w:r w:rsidRPr="00545451">
              <w:rPr>
                <w:rFonts w:ascii="標楷體" w:eastAsia="標楷體" w:hAnsi="標楷體" w:cs="微軟正黑體" w:hint="eastAsia"/>
                <w:kern w:val="0"/>
                <w:highlight w:val="yellow"/>
              </w:rPr>
              <w:t>或踢疼痛部位</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重度疼痛時吼叫</w:t>
            </w:r>
            <w:r w:rsidRPr="00545451">
              <w:rPr>
                <w:rFonts w:ascii="標楷體" w:eastAsia="標楷體" w:hAnsi="標楷體" w:cs="TTD2D2o00" w:hint="eastAsia"/>
                <w:kern w:val="0"/>
                <w:highlight w:val="yellow"/>
              </w:rPr>
              <w:t>。</w:t>
            </w:r>
          </w:p>
          <w:p w14:paraId="247D27DA" w14:textId="6646C26E" w:rsidR="003F2B0F" w:rsidRPr="00545451" w:rsidRDefault="003F2B0F" w:rsidP="003F2B0F">
            <w:pPr>
              <w:pStyle w:val="a6"/>
              <w:numPr>
                <w:ilvl w:val="0"/>
                <w:numId w:val="60"/>
              </w:numPr>
              <w:autoSpaceDE w:val="0"/>
              <w:autoSpaceDN w:val="0"/>
              <w:adjustRightInd w:val="0"/>
              <w:ind w:leftChars="0"/>
              <w:rPr>
                <w:rFonts w:ascii="標楷體" w:eastAsia="標楷體" w:hAnsi="標楷體" w:cs="TTD2D2o00"/>
                <w:kern w:val="0"/>
                <w:highlight w:val="yellow"/>
              </w:rPr>
            </w:pPr>
            <w:r w:rsidRPr="00545451">
              <w:rPr>
                <w:rFonts w:ascii="標楷體" w:eastAsia="標楷體" w:hAnsi="標楷體" w:cs="微軟正黑體" w:hint="eastAsia"/>
                <w:kern w:val="0"/>
                <w:highlight w:val="yellow"/>
              </w:rPr>
              <w:t>腹痛時之症狀與馬相似</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但較不明顯</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急性腹痛時會將一後肢靠放在另一後肢前方</w:t>
            </w:r>
            <w:r w:rsidRPr="00545451">
              <w:rPr>
                <w:rFonts w:ascii="標楷體" w:eastAsia="標楷體" w:hAnsi="標楷體" w:cs="Malgun Gothic Semilight" w:hint="eastAsia"/>
                <w:kern w:val="0"/>
                <w:highlight w:val="yellow"/>
              </w:rPr>
              <w:t>。</w:t>
            </w:r>
          </w:p>
          <w:p w14:paraId="706EAE02" w14:textId="210BB613" w:rsidR="003F2B0F" w:rsidRPr="00545451" w:rsidRDefault="003F2B0F" w:rsidP="003F2B0F">
            <w:pPr>
              <w:pStyle w:val="a6"/>
              <w:numPr>
                <w:ilvl w:val="0"/>
                <w:numId w:val="60"/>
              </w:numPr>
              <w:autoSpaceDE w:val="0"/>
              <w:autoSpaceDN w:val="0"/>
              <w:adjustRightInd w:val="0"/>
              <w:ind w:leftChars="0"/>
              <w:rPr>
                <w:rFonts w:ascii="標楷體" w:eastAsia="標楷體" w:hAnsi="標楷體" w:cs="TTD2D2o00"/>
                <w:kern w:val="0"/>
                <w:highlight w:val="yellow"/>
              </w:rPr>
            </w:pPr>
            <w:r w:rsidRPr="00545451">
              <w:rPr>
                <w:rFonts w:ascii="標楷體" w:eastAsia="標楷體" w:hAnsi="標楷體" w:cs="微軟正黑體" w:hint="eastAsia"/>
                <w:kern w:val="0"/>
                <w:highlight w:val="yellow"/>
              </w:rPr>
              <w:t>不理毛</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皮毛無光澤</w:t>
            </w:r>
            <w:r w:rsidRPr="00545451">
              <w:rPr>
                <w:rFonts w:ascii="標楷體" w:eastAsia="標楷體" w:hAnsi="標楷體" w:cs="TTD2D2o00" w:hint="eastAsia"/>
                <w:kern w:val="0"/>
                <w:highlight w:val="yellow"/>
              </w:rPr>
              <w:t>。</w:t>
            </w:r>
          </w:p>
          <w:p w14:paraId="5C52EB6A" w14:textId="66F21D57" w:rsidR="003F2B0F" w:rsidRPr="00545451" w:rsidRDefault="003F2B0F" w:rsidP="003F2B0F">
            <w:pPr>
              <w:pStyle w:val="a6"/>
              <w:numPr>
                <w:ilvl w:val="0"/>
                <w:numId w:val="60"/>
              </w:numPr>
              <w:autoSpaceDE w:val="0"/>
              <w:autoSpaceDN w:val="0"/>
              <w:adjustRightInd w:val="0"/>
              <w:ind w:leftChars="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無麻醉下去</w:t>
            </w:r>
            <w:proofErr w:type="gramStart"/>
            <w:r w:rsidRPr="00545451">
              <w:rPr>
                <w:rFonts w:ascii="標楷體" w:eastAsia="標楷體" w:hAnsi="標楷體" w:cs="微軟正黑體" w:hint="eastAsia"/>
                <w:kern w:val="0"/>
                <w:highlight w:val="yellow"/>
              </w:rPr>
              <w:t>勢與去角術</w:t>
            </w:r>
            <w:proofErr w:type="gramEnd"/>
            <w:r w:rsidRPr="00545451">
              <w:rPr>
                <w:rFonts w:ascii="標楷體" w:eastAsia="標楷體" w:hAnsi="標楷體" w:cs="微軟正黑體" w:hint="eastAsia"/>
                <w:kern w:val="0"/>
                <w:highlight w:val="yellow"/>
              </w:rPr>
              <w:t>後的牛隻呈現反芻減少</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食欲下降</w:t>
            </w:r>
            <w:r w:rsidRPr="00545451">
              <w:rPr>
                <w:rFonts w:ascii="標楷體" w:eastAsia="標楷體" w:hAnsi="標楷體" w:cs="TTD2D2o00" w:hint="eastAsia"/>
                <w:kern w:val="0"/>
                <w:highlight w:val="yellow"/>
              </w:rPr>
              <w:t>、</w:t>
            </w:r>
            <w:proofErr w:type="gramStart"/>
            <w:r w:rsidRPr="00545451">
              <w:rPr>
                <w:rFonts w:ascii="標楷體" w:eastAsia="標楷體" w:hAnsi="標楷體" w:cs="微軟正黑體" w:hint="eastAsia"/>
                <w:kern w:val="0"/>
                <w:highlight w:val="yellow"/>
              </w:rPr>
              <w:t>彈耳</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彈尾</w:t>
            </w:r>
            <w:proofErr w:type="gramEnd"/>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搖頭</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橡皮圈去</w:t>
            </w:r>
            <w:proofErr w:type="gramStart"/>
            <w:r w:rsidRPr="00545451">
              <w:rPr>
                <w:rFonts w:ascii="標楷體" w:eastAsia="標楷體" w:hAnsi="標楷體" w:cs="微軟正黑體" w:hint="eastAsia"/>
                <w:kern w:val="0"/>
                <w:highlight w:val="yellow"/>
              </w:rPr>
              <w:t>勢後牛</w:t>
            </w:r>
            <w:proofErr w:type="gramEnd"/>
            <w:r w:rsidRPr="00545451">
              <w:rPr>
                <w:rFonts w:ascii="標楷體" w:eastAsia="標楷體" w:hAnsi="標楷體" w:cs="微軟正黑體" w:hint="eastAsia"/>
                <w:kern w:val="0"/>
                <w:highlight w:val="yellow"/>
              </w:rPr>
              <w:t>隻呈現焦躁不安</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跺腳</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踢</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抓地</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體態改變</w:t>
            </w:r>
            <w:r w:rsidRPr="00545451">
              <w:rPr>
                <w:rFonts w:ascii="標楷體" w:eastAsia="標楷體" w:hAnsi="標楷體" w:cs="TTD2D2o00" w:hint="eastAsia"/>
                <w:kern w:val="0"/>
                <w:highlight w:val="yellow"/>
              </w:rPr>
              <w:t>，</w:t>
            </w:r>
            <w:r w:rsidRPr="00545451">
              <w:rPr>
                <w:rFonts w:ascii="標楷體" w:eastAsia="標楷體" w:hAnsi="標楷體" w:cs="微軟正黑體" w:hint="eastAsia"/>
                <w:kern w:val="0"/>
                <w:highlight w:val="yellow"/>
              </w:rPr>
              <w:t>而用</w:t>
            </w:r>
            <w:proofErr w:type="spellStart"/>
            <w:r w:rsidRPr="00545451">
              <w:rPr>
                <w:rFonts w:ascii="標楷體" w:eastAsia="標楷體" w:hAnsi="標楷體" w:cs="TTE23DD130t00"/>
                <w:kern w:val="0"/>
                <w:highlight w:val="yellow"/>
              </w:rPr>
              <w:t>Burdizzo</w:t>
            </w:r>
            <w:proofErr w:type="spellEnd"/>
            <w:r w:rsidRPr="00545451">
              <w:rPr>
                <w:rFonts w:ascii="標楷體" w:eastAsia="標楷體" w:hAnsi="標楷體" w:cs="TTE23DD130t00"/>
                <w:kern w:val="0"/>
                <w:highlight w:val="yellow"/>
              </w:rPr>
              <w:t xml:space="preserve"> </w:t>
            </w:r>
            <w:proofErr w:type="gramStart"/>
            <w:r w:rsidRPr="00545451">
              <w:rPr>
                <w:rFonts w:ascii="標楷體" w:eastAsia="標楷體" w:hAnsi="標楷體" w:cs="微軟正黑體" w:hint="eastAsia"/>
                <w:kern w:val="0"/>
                <w:highlight w:val="yellow"/>
              </w:rPr>
              <w:t>鈍壓法</w:t>
            </w:r>
            <w:proofErr w:type="gramEnd"/>
            <w:r w:rsidRPr="00545451">
              <w:rPr>
                <w:rFonts w:ascii="標楷體" w:eastAsia="標楷體" w:hAnsi="標楷體" w:cs="微軟正黑體" w:hint="eastAsia"/>
                <w:kern w:val="0"/>
                <w:highlight w:val="yellow"/>
              </w:rPr>
              <w:t>或麻醉去勢的牛隻</w:t>
            </w:r>
            <w:r w:rsidRPr="00545451">
              <w:rPr>
                <w:rFonts w:ascii="標楷體" w:eastAsia="標楷體" w:hAnsi="標楷體" w:cs="Malgun Gothic Semilight" w:hint="eastAsia"/>
                <w:kern w:val="0"/>
                <w:highlight w:val="yellow"/>
              </w:rPr>
              <w:t>，</w:t>
            </w:r>
            <w:r w:rsidRPr="00545451">
              <w:rPr>
                <w:rFonts w:ascii="標楷體" w:eastAsia="標楷體" w:hAnsi="標楷體" w:cs="微軟正黑體" w:hint="eastAsia"/>
                <w:kern w:val="0"/>
                <w:highlight w:val="yellow"/>
              </w:rPr>
              <w:t>僅出現僵直站立</w:t>
            </w:r>
            <w:r w:rsidRPr="00545451">
              <w:rPr>
                <w:rFonts w:ascii="標楷體" w:eastAsia="標楷體" w:hAnsi="標楷體" w:cs="TTD2D2o00" w:hint="eastAsia"/>
                <w:kern w:val="0"/>
                <w:highlight w:val="yellow"/>
              </w:rPr>
              <w:t>。</w:t>
            </w:r>
          </w:p>
        </w:tc>
      </w:tr>
      <w:tr w:rsidR="003F2B0F" w14:paraId="07298ED0" w14:textId="77777777" w:rsidTr="003F2B0F">
        <w:tc>
          <w:tcPr>
            <w:tcW w:w="878" w:type="dxa"/>
          </w:tcPr>
          <w:p w14:paraId="43F4A105" w14:textId="195B5502" w:rsidR="003F2B0F" w:rsidRPr="00545451" w:rsidRDefault="003F2B0F" w:rsidP="003F2B0F">
            <w:pPr>
              <w:pStyle w:val="a6"/>
              <w:spacing w:afterLines="50" w:after="180" w:line="400" w:lineRule="exact"/>
              <w:ind w:leftChars="0" w:left="0"/>
              <w:rPr>
                <w:rFonts w:ascii="標楷體" w:eastAsia="標楷體" w:hAnsi="標楷體"/>
                <w:color w:val="000000" w:themeColor="text1"/>
                <w:highlight w:val="yellow"/>
              </w:rPr>
            </w:pPr>
            <w:r w:rsidRPr="00545451">
              <w:rPr>
                <w:rFonts w:ascii="標楷體" w:eastAsia="標楷體" w:hAnsi="標楷體" w:cs="微軟正黑體" w:hint="eastAsia"/>
                <w:kern w:val="0"/>
                <w:highlight w:val="yellow"/>
              </w:rPr>
              <w:t>羊</w:t>
            </w:r>
          </w:p>
        </w:tc>
        <w:tc>
          <w:tcPr>
            <w:tcW w:w="7790" w:type="dxa"/>
          </w:tcPr>
          <w:p w14:paraId="1C56D563" w14:textId="56B45F16" w:rsidR="003F2B0F" w:rsidRPr="00545451" w:rsidRDefault="003F2B0F" w:rsidP="003F2B0F">
            <w:pPr>
              <w:pStyle w:val="a6"/>
              <w:numPr>
                <w:ilvl w:val="0"/>
                <w:numId w:val="61"/>
              </w:numPr>
              <w:spacing w:afterLines="50" w:after="180" w:line="400" w:lineRule="exact"/>
              <w:ind w:leftChars="0"/>
              <w:rPr>
                <w:rFonts w:ascii="標楷體" w:eastAsia="標楷體" w:hAnsi="標楷體"/>
                <w:color w:val="000000" w:themeColor="text1"/>
                <w:highlight w:val="yellow"/>
              </w:rPr>
            </w:pPr>
            <w:r w:rsidRPr="00545451">
              <w:rPr>
                <w:rFonts w:ascii="標楷體" w:eastAsia="標楷體" w:hAnsi="標楷體" w:hint="eastAsia"/>
                <w:color w:val="000000" w:themeColor="text1"/>
                <w:highlight w:val="yellow"/>
              </w:rPr>
              <w:t>疼痛時之症狀與牛相似，</w:t>
            </w:r>
            <w:proofErr w:type="gramStart"/>
            <w:r w:rsidRPr="00545451">
              <w:rPr>
                <w:rFonts w:ascii="標楷體" w:eastAsia="標楷體" w:hAnsi="標楷體" w:hint="eastAsia"/>
                <w:color w:val="000000" w:themeColor="text1"/>
                <w:highlight w:val="yellow"/>
              </w:rPr>
              <w:t>但羊對</w:t>
            </w:r>
            <w:proofErr w:type="gramEnd"/>
            <w:r w:rsidRPr="00545451">
              <w:rPr>
                <w:rFonts w:ascii="標楷體" w:eastAsia="標楷體" w:hAnsi="標楷體" w:hint="eastAsia"/>
                <w:color w:val="000000" w:themeColor="text1"/>
                <w:highlight w:val="yellow"/>
              </w:rPr>
              <w:t>疼痛的耐受性高，因此症狀較不明顯。</w:t>
            </w:r>
          </w:p>
          <w:p w14:paraId="75344C9B" w14:textId="4EBC8036" w:rsidR="003F2B0F" w:rsidRPr="00545451" w:rsidRDefault="003F2B0F" w:rsidP="003F2B0F">
            <w:pPr>
              <w:pStyle w:val="a6"/>
              <w:numPr>
                <w:ilvl w:val="0"/>
                <w:numId w:val="61"/>
              </w:numPr>
              <w:spacing w:afterLines="50" w:after="180" w:line="400" w:lineRule="exact"/>
              <w:ind w:leftChars="0"/>
              <w:rPr>
                <w:rFonts w:ascii="標楷體" w:eastAsia="標楷體" w:hAnsi="標楷體"/>
                <w:color w:val="000000" w:themeColor="text1"/>
                <w:highlight w:val="yellow"/>
              </w:rPr>
            </w:pPr>
            <w:r w:rsidRPr="00545451">
              <w:rPr>
                <w:rFonts w:ascii="標楷體" w:eastAsia="標楷體" w:hAnsi="標楷體" w:hint="eastAsia"/>
                <w:color w:val="000000" w:themeColor="text1"/>
                <w:highlight w:val="yellow"/>
              </w:rPr>
              <w:t>呆滯遲鈍、姿勢和表情改變、對週遭失去興趣、活動力降低、不願移動或移動遲緩、食欲下降、捲起嘴唇、低聲發出哼聲。</w:t>
            </w:r>
          </w:p>
          <w:p w14:paraId="2EFCE6BC" w14:textId="0EF3EE1B" w:rsidR="003F2B0F" w:rsidRPr="00545451" w:rsidRDefault="003F2B0F" w:rsidP="003F2B0F">
            <w:pPr>
              <w:pStyle w:val="a6"/>
              <w:numPr>
                <w:ilvl w:val="0"/>
                <w:numId w:val="61"/>
              </w:numPr>
              <w:spacing w:afterLines="50" w:after="180" w:line="400" w:lineRule="exact"/>
              <w:ind w:leftChars="0"/>
              <w:rPr>
                <w:rFonts w:ascii="標楷體" w:eastAsia="標楷體" w:hAnsi="標楷體"/>
                <w:color w:val="000000" w:themeColor="text1"/>
                <w:highlight w:val="yellow"/>
              </w:rPr>
            </w:pPr>
            <w:r w:rsidRPr="00545451">
              <w:rPr>
                <w:rFonts w:ascii="標楷體" w:eastAsia="標楷體" w:hAnsi="標楷體" w:hint="eastAsia"/>
                <w:color w:val="000000" w:themeColor="text1"/>
                <w:highlight w:val="yellow"/>
              </w:rPr>
              <w:t>疼痛時山羊</w:t>
            </w:r>
            <w:proofErr w:type="gramStart"/>
            <w:r w:rsidRPr="00545451">
              <w:rPr>
                <w:rFonts w:ascii="標楷體" w:eastAsia="標楷體" w:hAnsi="標楷體" w:hint="eastAsia"/>
                <w:color w:val="000000" w:themeColor="text1"/>
                <w:highlight w:val="yellow"/>
              </w:rPr>
              <w:t>較牛隻易</w:t>
            </w:r>
            <w:proofErr w:type="gramEnd"/>
            <w:r w:rsidRPr="00545451">
              <w:rPr>
                <w:rFonts w:ascii="標楷體" w:eastAsia="標楷體" w:hAnsi="標楷體" w:hint="eastAsia"/>
                <w:color w:val="000000" w:themeColor="text1"/>
                <w:highlight w:val="yellow"/>
              </w:rPr>
              <w:t>發出叫聲、磨牙、</w:t>
            </w:r>
            <w:proofErr w:type="gramStart"/>
            <w:r w:rsidRPr="00545451">
              <w:rPr>
                <w:rFonts w:ascii="標楷體" w:eastAsia="標楷體" w:hAnsi="標楷體" w:hint="eastAsia"/>
                <w:color w:val="000000" w:themeColor="text1"/>
                <w:highlight w:val="yellow"/>
              </w:rPr>
              <w:t>快而淺的</w:t>
            </w:r>
            <w:proofErr w:type="gramEnd"/>
            <w:r w:rsidRPr="00545451">
              <w:rPr>
                <w:rFonts w:ascii="標楷體" w:eastAsia="標楷體" w:hAnsi="標楷體" w:hint="eastAsia"/>
                <w:color w:val="000000" w:themeColor="text1"/>
                <w:highlight w:val="yellow"/>
              </w:rPr>
              <w:t>呼吸模式、體態改變、跺腳。乳汁產量下降、體重減輕。</w:t>
            </w:r>
          </w:p>
          <w:p w14:paraId="1AD20C2B" w14:textId="6D6AB128" w:rsidR="003F2B0F" w:rsidRPr="00545451" w:rsidRDefault="003F2B0F" w:rsidP="003F2B0F">
            <w:pPr>
              <w:pStyle w:val="a6"/>
              <w:numPr>
                <w:ilvl w:val="0"/>
                <w:numId w:val="61"/>
              </w:numPr>
              <w:spacing w:afterLines="50" w:after="180" w:line="400" w:lineRule="exact"/>
              <w:ind w:leftChars="0"/>
              <w:rPr>
                <w:rFonts w:ascii="標楷體" w:eastAsia="標楷體" w:hAnsi="標楷體"/>
                <w:color w:val="000000" w:themeColor="text1"/>
                <w:highlight w:val="yellow"/>
              </w:rPr>
            </w:pPr>
            <w:r w:rsidRPr="00545451">
              <w:rPr>
                <w:rFonts w:ascii="標楷體" w:eastAsia="標楷體" w:hAnsi="標楷體" w:hint="eastAsia"/>
                <w:color w:val="000000" w:themeColor="text1"/>
                <w:highlight w:val="yellow"/>
              </w:rPr>
              <w:t>去</w:t>
            </w:r>
            <w:proofErr w:type="gramStart"/>
            <w:r w:rsidRPr="00545451">
              <w:rPr>
                <w:rFonts w:ascii="標楷體" w:eastAsia="標楷體" w:hAnsi="標楷體" w:hint="eastAsia"/>
                <w:color w:val="000000" w:themeColor="text1"/>
                <w:highlight w:val="yellow"/>
              </w:rPr>
              <w:t>勢與斷尾</w:t>
            </w:r>
            <w:proofErr w:type="gramEnd"/>
            <w:r w:rsidRPr="00545451">
              <w:rPr>
                <w:rFonts w:ascii="標楷體" w:eastAsia="標楷體" w:hAnsi="標楷體" w:hint="eastAsia"/>
                <w:color w:val="000000" w:themeColor="text1"/>
                <w:highlight w:val="yellow"/>
              </w:rPr>
              <w:t>手術後的小羊呈現重複臥倒與站立、搖尾、</w:t>
            </w:r>
            <w:proofErr w:type="gramStart"/>
            <w:r w:rsidRPr="00545451">
              <w:rPr>
                <w:rFonts w:ascii="標楷體" w:eastAsia="標楷體" w:hAnsi="標楷體" w:hint="eastAsia"/>
                <w:color w:val="000000" w:themeColor="text1"/>
                <w:highlight w:val="yellow"/>
              </w:rPr>
              <w:t>咩咩</w:t>
            </w:r>
            <w:proofErr w:type="gramEnd"/>
            <w:r w:rsidRPr="00545451">
              <w:rPr>
                <w:rFonts w:ascii="標楷體" w:eastAsia="標楷體" w:hAnsi="標楷體" w:hint="eastAsia"/>
                <w:color w:val="000000" w:themeColor="text1"/>
                <w:highlight w:val="yellow"/>
              </w:rPr>
              <w:t>叫、伸長頸部、捲曲上唇、踢、抓地、呼吸過度。</w:t>
            </w:r>
          </w:p>
        </w:tc>
      </w:tr>
    </w:tbl>
    <w:p w14:paraId="4A056213" w14:textId="77777777" w:rsidR="003F2B0F" w:rsidRPr="003A341E" w:rsidRDefault="003F2B0F" w:rsidP="003F2B0F">
      <w:pPr>
        <w:pStyle w:val="a6"/>
        <w:spacing w:afterLines="50" w:after="180" w:line="400" w:lineRule="exact"/>
        <w:ind w:leftChars="0" w:left="960"/>
        <w:rPr>
          <w:rFonts w:eastAsia="標楷體"/>
          <w:color w:val="000000" w:themeColor="text1"/>
        </w:rPr>
      </w:pPr>
    </w:p>
    <w:p w14:paraId="63E10568" w14:textId="77777777" w:rsidR="002C08C9" w:rsidRPr="003A341E" w:rsidRDefault="006812CA" w:rsidP="006A293B">
      <w:pPr>
        <w:pStyle w:val="a6"/>
        <w:numPr>
          <w:ilvl w:val="0"/>
          <w:numId w:val="14"/>
        </w:numPr>
        <w:spacing w:beforeLines="50" w:before="180" w:afterLines="50" w:after="180" w:line="400" w:lineRule="exact"/>
        <w:ind w:leftChars="100" w:left="960" w:hangingChars="300" w:hanging="720"/>
        <w:rPr>
          <w:rFonts w:eastAsia="標楷體"/>
          <w:color w:val="000000" w:themeColor="text1"/>
        </w:rPr>
      </w:pPr>
      <w:r w:rsidRPr="003A341E">
        <w:rPr>
          <w:rFonts w:eastAsia="標楷體" w:hint="eastAsia"/>
          <w:color w:val="000000" w:themeColor="text1"/>
        </w:rPr>
        <w:t>實驗造成之疼痛及焦慮分級表（</w:t>
      </w:r>
      <w:r w:rsidRPr="003A341E">
        <w:rPr>
          <w:rFonts w:eastAsia="標楷體" w:hint="eastAsia"/>
          <w:color w:val="000000" w:themeColor="text1"/>
        </w:rPr>
        <w:t>USDA Pain Levels</w:t>
      </w:r>
      <w:r w:rsidRPr="003A341E">
        <w:rPr>
          <w:rFonts w:eastAsia="標楷體" w:hint="eastAsia"/>
          <w:color w:val="000000" w:themeColor="text1"/>
        </w:rPr>
        <w:t>）：</w:t>
      </w:r>
    </w:p>
    <w:tbl>
      <w:tblPr>
        <w:tblStyle w:val="ad"/>
        <w:tblW w:w="0" w:type="auto"/>
        <w:tblInd w:w="960" w:type="dxa"/>
        <w:tblLook w:val="04A0" w:firstRow="1" w:lastRow="0" w:firstColumn="1" w:lastColumn="0" w:noHBand="0" w:noVBand="1"/>
      </w:tblPr>
      <w:tblGrid>
        <w:gridCol w:w="1693"/>
        <w:gridCol w:w="1734"/>
        <w:gridCol w:w="1747"/>
        <w:gridCol w:w="1747"/>
        <w:gridCol w:w="1747"/>
      </w:tblGrid>
      <w:tr w:rsidR="00321E5A" w:rsidRPr="009A0F73" w14:paraId="66A0A87D" w14:textId="77777777" w:rsidTr="00545451">
        <w:tc>
          <w:tcPr>
            <w:tcW w:w="1693" w:type="dxa"/>
            <w:shd w:val="clear" w:color="auto" w:fill="D9D9D9" w:themeFill="background1" w:themeFillShade="D9"/>
          </w:tcPr>
          <w:p w14:paraId="4A994364" w14:textId="77777777" w:rsidR="00321E5A" w:rsidRPr="003A341E" w:rsidRDefault="00321E5A" w:rsidP="00321E5A">
            <w:pPr>
              <w:widowControl/>
              <w:ind w:leftChars="71" w:left="170"/>
              <w:rPr>
                <w:rFonts w:eastAsia="標楷體"/>
                <w:b/>
                <w:color w:val="000000" w:themeColor="text1"/>
              </w:rPr>
            </w:pPr>
            <w:r w:rsidRPr="003A341E">
              <w:rPr>
                <w:rFonts w:eastAsia="標楷體" w:hint="eastAsia"/>
                <w:b/>
                <w:color w:val="000000" w:themeColor="text1"/>
              </w:rPr>
              <w:t>等級</w:t>
            </w:r>
          </w:p>
        </w:tc>
        <w:tc>
          <w:tcPr>
            <w:tcW w:w="1734" w:type="dxa"/>
            <w:shd w:val="clear" w:color="auto" w:fill="D9D9D9" w:themeFill="background1" w:themeFillShade="D9"/>
          </w:tcPr>
          <w:p w14:paraId="74BB40A5" w14:textId="77777777" w:rsidR="00321E5A" w:rsidRPr="003A341E" w:rsidRDefault="00321E5A" w:rsidP="00321E5A">
            <w:pPr>
              <w:widowControl/>
              <w:ind w:leftChars="71" w:left="170"/>
              <w:jc w:val="center"/>
              <w:rPr>
                <w:rFonts w:eastAsia="標楷體"/>
                <w:b/>
                <w:color w:val="000000" w:themeColor="text1"/>
              </w:rPr>
            </w:pPr>
            <w:r w:rsidRPr="003A341E">
              <w:rPr>
                <w:rFonts w:eastAsia="標楷體" w:hint="eastAsia"/>
                <w:b/>
                <w:color w:val="000000" w:themeColor="text1"/>
              </w:rPr>
              <w:t>等級</w:t>
            </w:r>
            <w:r w:rsidRPr="003A341E">
              <w:rPr>
                <w:rFonts w:eastAsia="標楷體" w:hint="eastAsia"/>
                <w:b/>
                <w:color w:val="000000" w:themeColor="text1"/>
              </w:rPr>
              <w:t>B</w:t>
            </w:r>
          </w:p>
          <w:p w14:paraId="4EABFAAB" w14:textId="77777777" w:rsidR="00321E5A" w:rsidRPr="003A341E" w:rsidRDefault="00321E5A" w:rsidP="00321E5A">
            <w:pPr>
              <w:widowControl/>
              <w:jc w:val="center"/>
              <w:rPr>
                <w:rFonts w:eastAsia="標楷體"/>
                <w:b/>
                <w:color w:val="000000" w:themeColor="text1"/>
              </w:rPr>
            </w:pPr>
            <w:r w:rsidRPr="003A341E">
              <w:rPr>
                <w:rFonts w:eastAsia="標楷體" w:hint="eastAsia"/>
                <w:b/>
                <w:color w:val="000000" w:themeColor="text1"/>
              </w:rPr>
              <w:t>Category B</w:t>
            </w:r>
          </w:p>
        </w:tc>
        <w:tc>
          <w:tcPr>
            <w:tcW w:w="1747" w:type="dxa"/>
            <w:shd w:val="clear" w:color="auto" w:fill="D9D9D9" w:themeFill="background1" w:themeFillShade="D9"/>
          </w:tcPr>
          <w:p w14:paraId="36BC4E5C" w14:textId="77777777" w:rsidR="00321E5A" w:rsidRPr="003A341E" w:rsidRDefault="00321E5A" w:rsidP="00321E5A">
            <w:pPr>
              <w:widowControl/>
              <w:jc w:val="center"/>
              <w:rPr>
                <w:rFonts w:eastAsia="標楷體"/>
                <w:b/>
                <w:color w:val="000000" w:themeColor="text1"/>
              </w:rPr>
            </w:pPr>
            <w:r w:rsidRPr="003A341E">
              <w:rPr>
                <w:rFonts w:eastAsia="標楷體" w:hint="eastAsia"/>
                <w:b/>
                <w:color w:val="000000" w:themeColor="text1"/>
              </w:rPr>
              <w:t>等級</w:t>
            </w:r>
            <w:r w:rsidRPr="003A341E">
              <w:rPr>
                <w:rFonts w:eastAsia="標楷體" w:hint="eastAsia"/>
                <w:b/>
                <w:color w:val="000000" w:themeColor="text1"/>
              </w:rPr>
              <w:t>C</w:t>
            </w:r>
          </w:p>
          <w:p w14:paraId="7116E9E6" w14:textId="77777777" w:rsidR="00321E5A" w:rsidRPr="003A341E" w:rsidRDefault="00321E5A" w:rsidP="00321E5A">
            <w:pPr>
              <w:widowControl/>
              <w:ind w:leftChars="71" w:left="170"/>
              <w:jc w:val="center"/>
              <w:rPr>
                <w:rFonts w:eastAsia="標楷體"/>
                <w:b/>
                <w:color w:val="000000" w:themeColor="text1"/>
              </w:rPr>
            </w:pPr>
            <w:r w:rsidRPr="003A341E">
              <w:rPr>
                <w:rFonts w:eastAsia="標楷體" w:hint="eastAsia"/>
                <w:b/>
                <w:color w:val="000000" w:themeColor="text1"/>
              </w:rPr>
              <w:t>Category C</w:t>
            </w:r>
          </w:p>
        </w:tc>
        <w:tc>
          <w:tcPr>
            <w:tcW w:w="1747" w:type="dxa"/>
            <w:shd w:val="clear" w:color="auto" w:fill="D9D9D9" w:themeFill="background1" w:themeFillShade="D9"/>
          </w:tcPr>
          <w:p w14:paraId="17180B87" w14:textId="77777777" w:rsidR="00321E5A" w:rsidRPr="003A341E" w:rsidRDefault="00321E5A" w:rsidP="00321E5A">
            <w:pPr>
              <w:widowControl/>
              <w:jc w:val="center"/>
              <w:rPr>
                <w:rFonts w:eastAsia="標楷體"/>
                <w:b/>
                <w:color w:val="000000" w:themeColor="text1"/>
              </w:rPr>
            </w:pPr>
            <w:r w:rsidRPr="003A341E">
              <w:rPr>
                <w:rFonts w:eastAsia="標楷體" w:hint="eastAsia"/>
                <w:b/>
                <w:color w:val="000000" w:themeColor="text1"/>
              </w:rPr>
              <w:t>等級</w:t>
            </w:r>
            <w:r w:rsidRPr="003A341E">
              <w:rPr>
                <w:rFonts w:eastAsia="標楷體" w:hint="eastAsia"/>
                <w:b/>
                <w:color w:val="000000" w:themeColor="text1"/>
              </w:rPr>
              <w:t>D</w:t>
            </w:r>
          </w:p>
          <w:p w14:paraId="107EEDF9" w14:textId="77777777" w:rsidR="00321E5A" w:rsidRPr="003A341E" w:rsidRDefault="00321E5A" w:rsidP="00321E5A">
            <w:pPr>
              <w:widowControl/>
              <w:ind w:leftChars="71" w:left="170"/>
              <w:jc w:val="center"/>
              <w:rPr>
                <w:rFonts w:eastAsia="標楷體"/>
                <w:b/>
                <w:color w:val="000000" w:themeColor="text1"/>
              </w:rPr>
            </w:pPr>
            <w:r w:rsidRPr="003A341E">
              <w:rPr>
                <w:rFonts w:eastAsia="標楷體" w:hint="eastAsia"/>
                <w:b/>
                <w:color w:val="000000" w:themeColor="text1"/>
              </w:rPr>
              <w:t>Category D</w:t>
            </w:r>
          </w:p>
        </w:tc>
        <w:tc>
          <w:tcPr>
            <w:tcW w:w="1747" w:type="dxa"/>
            <w:shd w:val="clear" w:color="auto" w:fill="D9D9D9" w:themeFill="background1" w:themeFillShade="D9"/>
          </w:tcPr>
          <w:p w14:paraId="707C1836" w14:textId="77777777" w:rsidR="00321E5A" w:rsidRPr="003A341E" w:rsidRDefault="00321E5A" w:rsidP="00321E5A">
            <w:pPr>
              <w:widowControl/>
              <w:ind w:leftChars="23" w:left="55"/>
              <w:jc w:val="center"/>
              <w:rPr>
                <w:rFonts w:eastAsia="標楷體"/>
                <w:b/>
                <w:color w:val="000000" w:themeColor="text1"/>
              </w:rPr>
            </w:pPr>
            <w:r w:rsidRPr="003A341E">
              <w:rPr>
                <w:rFonts w:eastAsia="標楷體" w:hint="eastAsia"/>
                <w:b/>
                <w:color w:val="000000" w:themeColor="text1"/>
              </w:rPr>
              <w:t>等級</w:t>
            </w:r>
            <w:r w:rsidRPr="003A341E">
              <w:rPr>
                <w:rFonts w:eastAsia="標楷體" w:hint="eastAsia"/>
                <w:b/>
                <w:color w:val="000000" w:themeColor="text1"/>
              </w:rPr>
              <w:t>E</w:t>
            </w:r>
          </w:p>
          <w:p w14:paraId="63B9B6A4" w14:textId="77777777" w:rsidR="00321E5A" w:rsidRPr="003A341E" w:rsidRDefault="00321E5A" w:rsidP="00321E5A">
            <w:pPr>
              <w:widowControl/>
              <w:ind w:leftChars="71" w:left="170"/>
              <w:jc w:val="center"/>
              <w:rPr>
                <w:rFonts w:eastAsia="標楷體"/>
                <w:b/>
                <w:color w:val="000000" w:themeColor="text1"/>
              </w:rPr>
            </w:pPr>
            <w:r w:rsidRPr="003A341E">
              <w:rPr>
                <w:rFonts w:eastAsia="標楷體" w:hint="eastAsia"/>
                <w:b/>
                <w:color w:val="000000" w:themeColor="text1"/>
              </w:rPr>
              <w:t>Category E</w:t>
            </w:r>
          </w:p>
        </w:tc>
      </w:tr>
      <w:tr w:rsidR="00321E5A" w:rsidRPr="009A0F73" w14:paraId="458B4246" w14:textId="77777777" w:rsidTr="00545451">
        <w:tc>
          <w:tcPr>
            <w:tcW w:w="1693" w:type="dxa"/>
          </w:tcPr>
          <w:p w14:paraId="3C6CA75D" w14:textId="77777777" w:rsidR="00321E5A" w:rsidRPr="003A341E" w:rsidRDefault="00321E5A" w:rsidP="00321E5A">
            <w:pPr>
              <w:widowControl/>
              <w:ind w:leftChars="71" w:left="170"/>
              <w:rPr>
                <w:rFonts w:eastAsia="標楷體"/>
                <w:color w:val="000000" w:themeColor="text1"/>
              </w:rPr>
            </w:pPr>
            <w:r w:rsidRPr="003A341E">
              <w:rPr>
                <w:rFonts w:eastAsia="標楷體" w:hint="eastAsia"/>
                <w:color w:val="000000" w:themeColor="text1"/>
              </w:rPr>
              <w:t>說明</w:t>
            </w:r>
          </w:p>
        </w:tc>
        <w:tc>
          <w:tcPr>
            <w:tcW w:w="1734" w:type="dxa"/>
          </w:tcPr>
          <w:p w14:paraId="2F5D8077"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僅繁殖</w:t>
            </w:r>
            <w:proofErr w:type="gramStart"/>
            <w:r w:rsidRPr="003A341E">
              <w:rPr>
                <w:rFonts w:eastAsia="標楷體" w:hint="eastAsia"/>
                <w:color w:val="000000" w:themeColor="text1"/>
              </w:rPr>
              <w:t>代養無實驗</w:t>
            </w:r>
            <w:proofErr w:type="gramEnd"/>
            <w:r w:rsidRPr="003A341E">
              <w:rPr>
                <w:rFonts w:eastAsia="標楷體" w:hint="eastAsia"/>
                <w:color w:val="000000" w:themeColor="text1"/>
              </w:rPr>
              <w:t>進行</w:t>
            </w:r>
          </w:p>
        </w:tc>
        <w:tc>
          <w:tcPr>
            <w:tcW w:w="1747" w:type="dxa"/>
          </w:tcPr>
          <w:p w14:paraId="31161B5D"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輕微疼痛</w:t>
            </w:r>
          </w:p>
          <w:p w14:paraId="38249939"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不需用藥緩解</w:t>
            </w:r>
          </w:p>
        </w:tc>
        <w:tc>
          <w:tcPr>
            <w:tcW w:w="1747" w:type="dxa"/>
          </w:tcPr>
          <w:p w14:paraId="6F1702C2"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明顯疼痛</w:t>
            </w:r>
          </w:p>
          <w:p w14:paraId="60D1D19F"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有用藥緩解</w:t>
            </w:r>
          </w:p>
        </w:tc>
        <w:tc>
          <w:tcPr>
            <w:tcW w:w="1747" w:type="dxa"/>
          </w:tcPr>
          <w:p w14:paraId="6C63B86B"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明顯疼痛</w:t>
            </w:r>
          </w:p>
          <w:p w14:paraId="48A6E425"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無用藥緩解</w:t>
            </w:r>
          </w:p>
        </w:tc>
      </w:tr>
      <w:tr w:rsidR="00321E5A" w:rsidRPr="003A341E" w14:paraId="11AB6858" w14:textId="77777777" w:rsidTr="00545451">
        <w:tc>
          <w:tcPr>
            <w:tcW w:w="1693" w:type="dxa"/>
          </w:tcPr>
          <w:p w14:paraId="0A7A4150" w14:textId="77777777" w:rsidR="00321E5A" w:rsidRPr="003A341E" w:rsidRDefault="00321E5A" w:rsidP="00321E5A">
            <w:pPr>
              <w:widowControl/>
              <w:ind w:leftChars="71" w:left="170"/>
              <w:rPr>
                <w:rFonts w:eastAsia="標楷體"/>
                <w:color w:val="000000" w:themeColor="text1"/>
              </w:rPr>
            </w:pPr>
            <w:r w:rsidRPr="003A341E">
              <w:rPr>
                <w:rFonts w:eastAsia="標楷體" w:hint="eastAsia"/>
                <w:color w:val="000000" w:themeColor="text1"/>
              </w:rPr>
              <w:t>實例</w:t>
            </w:r>
          </w:p>
        </w:tc>
        <w:tc>
          <w:tcPr>
            <w:tcW w:w="1734" w:type="dxa"/>
          </w:tcPr>
          <w:p w14:paraId="0F28514A" w14:textId="77777777" w:rsidR="00321E5A" w:rsidRPr="003A341E" w:rsidRDefault="00321E5A" w:rsidP="00321E5A">
            <w:pPr>
              <w:widowControl/>
              <w:ind w:leftChars="23" w:left="55"/>
              <w:rPr>
                <w:rFonts w:eastAsia="標楷體"/>
                <w:color w:val="000000" w:themeColor="text1"/>
              </w:rPr>
            </w:pPr>
          </w:p>
        </w:tc>
        <w:tc>
          <w:tcPr>
            <w:tcW w:w="1747" w:type="dxa"/>
          </w:tcPr>
          <w:p w14:paraId="18C33257" w14:textId="77777777" w:rsidR="00321E5A" w:rsidRPr="003A341E" w:rsidRDefault="00321E5A" w:rsidP="006A293B">
            <w:pPr>
              <w:widowControl/>
              <w:numPr>
                <w:ilvl w:val="0"/>
                <w:numId w:val="43"/>
              </w:numPr>
              <w:ind w:leftChars="23" w:left="339" w:hanging="284"/>
              <w:rPr>
                <w:rFonts w:eastAsia="標楷體"/>
                <w:color w:val="000000" w:themeColor="text1"/>
              </w:rPr>
            </w:pPr>
            <w:r w:rsidRPr="003A341E">
              <w:rPr>
                <w:rFonts w:eastAsia="標楷體" w:hint="eastAsia"/>
                <w:color w:val="000000" w:themeColor="text1"/>
              </w:rPr>
              <w:t>保定、秤重</w:t>
            </w:r>
          </w:p>
          <w:p w14:paraId="136EFEC3" w14:textId="77777777" w:rsidR="00321E5A" w:rsidRPr="003A341E" w:rsidRDefault="00321E5A" w:rsidP="006A293B">
            <w:pPr>
              <w:widowControl/>
              <w:numPr>
                <w:ilvl w:val="0"/>
                <w:numId w:val="43"/>
              </w:numPr>
              <w:ind w:leftChars="23" w:left="339" w:hanging="284"/>
              <w:rPr>
                <w:rFonts w:eastAsia="標楷體"/>
                <w:color w:val="000000" w:themeColor="text1"/>
              </w:rPr>
            </w:pPr>
            <w:r w:rsidRPr="003A341E">
              <w:rPr>
                <w:rFonts w:eastAsia="標楷體" w:hint="eastAsia"/>
                <w:color w:val="000000" w:themeColor="text1"/>
              </w:rPr>
              <w:t>注射、</w:t>
            </w:r>
            <w:proofErr w:type="gramStart"/>
            <w:r w:rsidRPr="003A341E">
              <w:rPr>
                <w:rFonts w:eastAsia="標楷體" w:hint="eastAsia"/>
                <w:color w:val="000000" w:themeColor="text1"/>
              </w:rPr>
              <w:t>採</w:t>
            </w:r>
            <w:proofErr w:type="gramEnd"/>
            <w:r w:rsidRPr="003A341E">
              <w:rPr>
                <w:rFonts w:eastAsia="標楷體" w:hint="eastAsia"/>
                <w:color w:val="000000" w:themeColor="text1"/>
              </w:rPr>
              <w:t>血</w:t>
            </w:r>
          </w:p>
          <w:p w14:paraId="24303970" w14:textId="77777777" w:rsidR="00321E5A" w:rsidRPr="003A341E" w:rsidRDefault="00321E5A" w:rsidP="006A293B">
            <w:pPr>
              <w:widowControl/>
              <w:numPr>
                <w:ilvl w:val="0"/>
                <w:numId w:val="43"/>
              </w:numPr>
              <w:ind w:leftChars="23" w:left="339" w:hanging="284"/>
              <w:rPr>
                <w:rFonts w:eastAsia="標楷體"/>
                <w:color w:val="000000" w:themeColor="text1"/>
              </w:rPr>
            </w:pPr>
            <w:r w:rsidRPr="003A341E">
              <w:rPr>
                <w:rFonts w:eastAsia="標楷體" w:hint="eastAsia"/>
                <w:color w:val="000000" w:themeColor="text1"/>
              </w:rPr>
              <w:t>打耳號</w:t>
            </w:r>
          </w:p>
          <w:p w14:paraId="691832CF" w14:textId="77777777" w:rsidR="00321E5A" w:rsidRPr="003A341E" w:rsidRDefault="00321E5A" w:rsidP="006A293B">
            <w:pPr>
              <w:widowControl/>
              <w:numPr>
                <w:ilvl w:val="0"/>
                <w:numId w:val="43"/>
              </w:numPr>
              <w:ind w:leftChars="23" w:left="339" w:hanging="284"/>
              <w:rPr>
                <w:rFonts w:eastAsia="標楷體"/>
                <w:color w:val="000000" w:themeColor="text1"/>
              </w:rPr>
            </w:pPr>
            <w:r w:rsidRPr="003A341E">
              <w:rPr>
                <w:rFonts w:eastAsia="標楷體" w:hint="eastAsia"/>
                <w:color w:val="000000" w:themeColor="text1"/>
              </w:rPr>
              <w:lastRenderedPageBreak/>
              <w:t>人道安樂死</w:t>
            </w:r>
          </w:p>
          <w:p w14:paraId="60622715" w14:textId="77777777" w:rsidR="00321E5A" w:rsidRPr="003A341E" w:rsidRDefault="00321E5A" w:rsidP="006A293B">
            <w:pPr>
              <w:widowControl/>
              <w:numPr>
                <w:ilvl w:val="0"/>
                <w:numId w:val="43"/>
              </w:numPr>
              <w:ind w:leftChars="23" w:left="339" w:hanging="284"/>
              <w:rPr>
                <w:rFonts w:eastAsia="標楷體"/>
                <w:color w:val="000000" w:themeColor="text1"/>
              </w:rPr>
            </w:pPr>
            <w:r w:rsidRPr="003A341E">
              <w:rPr>
                <w:rFonts w:eastAsia="標楷體" w:hint="eastAsia"/>
                <w:color w:val="000000" w:themeColor="text1"/>
              </w:rPr>
              <w:t>不會造成動物生理狀況明顯改變之動物試驗</w:t>
            </w:r>
          </w:p>
        </w:tc>
        <w:tc>
          <w:tcPr>
            <w:tcW w:w="1747" w:type="dxa"/>
          </w:tcPr>
          <w:p w14:paraId="64EEDA1A" w14:textId="42716F3B" w:rsidR="00321E5A" w:rsidRPr="003A341E" w:rsidRDefault="00321E5A" w:rsidP="006A293B">
            <w:pPr>
              <w:widowControl/>
              <w:numPr>
                <w:ilvl w:val="0"/>
                <w:numId w:val="44"/>
              </w:numPr>
              <w:ind w:leftChars="23" w:left="339" w:hanging="284"/>
              <w:rPr>
                <w:rFonts w:eastAsia="標楷體"/>
                <w:color w:val="000000" w:themeColor="text1"/>
              </w:rPr>
            </w:pPr>
            <w:r w:rsidRPr="003A341E">
              <w:rPr>
                <w:rFonts w:eastAsia="標楷體" w:hint="eastAsia"/>
                <w:color w:val="000000" w:themeColor="text1"/>
              </w:rPr>
              <w:lastRenderedPageBreak/>
              <w:t>血</w:t>
            </w:r>
            <w:r w:rsidR="003A341E">
              <w:rPr>
                <w:rFonts w:eastAsia="標楷體" w:hint="eastAsia"/>
                <w:color w:val="000000" w:themeColor="text1"/>
              </w:rPr>
              <w:t>管</w:t>
            </w:r>
            <w:proofErr w:type="gramStart"/>
            <w:r w:rsidR="003A341E">
              <w:rPr>
                <w:rFonts w:eastAsia="標楷體" w:hint="eastAsia"/>
                <w:color w:val="000000" w:themeColor="text1"/>
              </w:rPr>
              <w:t>採</w:t>
            </w:r>
            <w:proofErr w:type="gramEnd"/>
            <w:r w:rsidR="003A341E">
              <w:rPr>
                <w:rFonts w:eastAsia="標楷體" w:hint="eastAsia"/>
                <w:color w:val="000000" w:themeColor="text1"/>
              </w:rPr>
              <w:t>血</w:t>
            </w:r>
          </w:p>
          <w:p w14:paraId="3A3210D4" w14:textId="77777777" w:rsidR="00321E5A" w:rsidRPr="003A341E" w:rsidRDefault="00321E5A" w:rsidP="006A293B">
            <w:pPr>
              <w:widowControl/>
              <w:numPr>
                <w:ilvl w:val="0"/>
                <w:numId w:val="44"/>
              </w:numPr>
              <w:ind w:leftChars="23" w:left="339" w:hanging="284"/>
              <w:rPr>
                <w:rFonts w:eastAsia="標楷體"/>
                <w:color w:val="000000" w:themeColor="text1"/>
              </w:rPr>
            </w:pPr>
            <w:r w:rsidRPr="003A341E">
              <w:rPr>
                <w:rFonts w:eastAsia="標楷體" w:hint="eastAsia"/>
                <w:color w:val="000000" w:themeColor="text1"/>
              </w:rPr>
              <w:t>食慾喪失</w:t>
            </w:r>
          </w:p>
          <w:p w14:paraId="2DBC78BF" w14:textId="65D56597" w:rsidR="00321E5A" w:rsidRPr="003A341E" w:rsidRDefault="00321E5A" w:rsidP="000D2D00">
            <w:pPr>
              <w:widowControl/>
              <w:ind w:left="339"/>
              <w:rPr>
                <w:rFonts w:eastAsia="標楷體"/>
                <w:color w:val="000000" w:themeColor="text1"/>
              </w:rPr>
            </w:pPr>
          </w:p>
          <w:p w14:paraId="4750D8A4" w14:textId="2BED2850" w:rsidR="00321E5A" w:rsidRPr="003A341E" w:rsidRDefault="00321E5A" w:rsidP="003A341E">
            <w:pPr>
              <w:widowControl/>
              <w:ind w:left="339"/>
              <w:rPr>
                <w:rFonts w:eastAsia="標楷體"/>
                <w:color w:val="000000" w:themeColor="text1"/>
              </w:rPr>
            </w:pPr>
          </w:p>
        </w:tc>
        <w:tc>
          <w:tcPr>
            <w:tcW w:w="1747" w:type="dxa"/>
          </w:tcPr>
          <w:p w14:paraId="4FC5E005" w14:textId="4AE90CB7" w:rsidR="00321E5A" w:rsidRPr="003A341E" w:rsidRDefault="003A341E" w:rsidP="006A293B">
            <w:pPr>
              <w:widowControl/>
              <w:numPr>
                <w:ilvl w:val="0"/>
                <w:numId w:val="45"/>
              </w:numPr>
              <w:ind w:leftChars="23" w:left="339" w:hanging="284"/>
              <w:rPr>
                <w:rFonts w:eastAsia="標楷體"/>
                <w:color w:val="000000" w:themeColor="text1"/>
              </w:rPr>
            </w:pPr>
            <w:proofErr w:type="gramStart"/>
            <w:r>
              <w:rPr>
                <w:rFonts w:eastAsia="標楷體" w:hint="eastAsia"/>
                <w:color w:val="000000" w:themeColor="text1"/>
              </w:rPr>
              <w:t>採</w:t>
            </w:r>
            <w:proofErr w:type="gramEnd"/>
            <w:r>
              <w:rPr>
                <w:rFonts w:eastAsia="標楷體" w:hint="eastAsia"/>
                <w:color w:val="000000" w:themeColor="text1"/>
              </w:rPr>
              <w:t>血時</w:t>
            </w:r>
            <w:r w:rsidR="00321E5A" w:rsidRPr="003A341E">
              <w:rPr>
                <w:rFonts w:eastAsia="標楷體" w:hint="eastAsia"/>
                <w:color w:val="000000" w:themeColor="text1"/>
              </w:rPr>
              <w:t>間過長</w:t>
            </w:r>
          </w:p>
          <w:p w14:paraId="0CF0EC71" w14:textId="375AAA10" w:rsidR="00321E5A" w:rsidRPr="003A341E" w:rsidRDefault="00321E5A" w:rsidP="003A341E">
            <w:pPr>
              <w:widowControl/>
              <w:numPr>
                <w:ilvl w:val="0"/>
                <w:numId w:val="45"/>
              </w:numPr>
              <w:ind w:leftChars="23" w:left="339" w:hanging="284"/>
              <w:rPr>
                <w:rFonts w:eastAsia="標楷體"/>
                <w:color w:val="000000" w:themeColor="text1"/>
              </w:rPr>
            </w:pPr>
          </w:p>
        </w:tc>
      </w:tr>
      <w:tr w:rsidR="00321E5A" w:rsidRPr="003A341E" w14:paraId="4E240767" w14:textId="77777777" w:rsidTr="00545451">
        <w:tc>
          <w:tcPr>
            <w:tcW w:w="1693" w:type="dxa"/>
          </w:tcPr>
          <w:p w14:paraId="77CEC1C5" w14:textId="77777777" w:rsidR="00321E5A" w:rsidRPr="003A341E" w:rsidRDefault="00321E5A" w:rsidP="00321E5A">
            <w:pPr>
              <w:widowControl/>
              <w:ind w:leftChars="71" w:left="170"/>
              <w:rPr>
                <w:rFonts w:eastAsia="標楷體"/>
                <w:color w:val="000000" w:themeColor="text1"/>
              </w:rPr>
            </w:pPr>
            <w:r w:rsidRPr="003A341E">
              <w:rPr>
                <w:rFonts w:eastAsia="標楷體" w:hint="eastAsia"/>
                <w:color w:val="000000" w:themeColor="text1"/>
              </w:rPr>
              <w:t>規範</w:t>
            </w:r>
          </w:p>
        </w:tc>
        <w:tc>
          <w:tcPr>
            <w:tcW w:w="1734" w:type="dxa"/>
          </w:tcPr>
          <w:p w14:paraId="51EC9F8C"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無</w:t>
            </w:r>
          </w:p>
        </w:tc>
        <w:tc>
          <w:tcPr>
            <w:tcW w:w="1747" w:type="dxa"/>
          </w:tcPr>
          <w:p w14:paraId="7DB196CC"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無</w:t>
            </w:r>
          </w:p>
        </w:tc>
        <w:tc>
          <w:tcPr>
            <w:tcW w:w="1747" w:type="dxa"/>
          </w:tcPr>
          <w:p w14:paraId="20F30141"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應遵守麻醉及鎮痛藥品使用規範，正確及時投藥</w:t>
            </w:r>
          </w:p>
        </w:tc>
        <w:tc>
          <w:tcPr>
            <w:tcW w:w="1747" w:type="dxa"/>
          </w:tcPr>
          <w:p w14:paraId="2583D8E1" w14:textId="77777777" w:rsidR="00321E5A" w:rsidRPr="003A341E" w:rsidRDefault="00321E5A" w:rsidP="00321E5A">
            <w:pPr>
              <w:widowControl/>
              <w:ind w:leftChars="23" w:left="55"/>
              <w:rPr>
                <w:rFonts w:eastAsia="標楷體"/>
                <w:color w:val="000000" w:themeColor="text1"/>
              </w:rPr>
            </w:pPr>
            <w:r w:rsidRPr="003A341E">
              <w:rPr>
                <w:rFonts w:eastAsia="標楷體" w:hint="eastAsia"/>
                <w:color w:val="000000" w:themeColor="text1"/>
              </w:rPr>
              <w:t>若必需進行此類實驗，應於動物實驗申請書說明原因及試驗終點之判斷</w:t>
            </w:r>
          </w:p>
        </w:tc>
      </w:tr>
    </w:tbl>
    <w:p w14:paraId="7C5E321E" w14:textId="77777777" w:rsidR="00025300" w:rsidRDefault="00025300" w:rsidP="00545451">
      <w:pPr>
        <w:pStyle w:val="a6"/>
        <w:spacing w:beforeLines="50" w:before="180" w:afterLines="50" w:after="180" w:line="400" w:lineRule="exact"/>
        <w:ind w:leftChars="0" w:left="960"/>
        <w:rPr>
          <w:rFonts w:ascii="標楷體" w:eastAsia="標楷體" w:hAnsi="標楷體" w:cs="微軟正黑體"/>
          <w:kern w:val="0"/>
        </w:rPr>
      </w:pPr>
    </w:p>
    <w:p w14:paraId="687EB793" w14:textId="613E861F" w:rsidR="00545451" w:rsidRPr="00025300" w:rsidRDefault="00025300" w:rsidP="00025300">
      <w:pPr>
        <w:spacing w:beforeLines="50" w:before="180" w:afterLines="50" w:after="180" w:line="400" w:lineRule="exact"/>
        <w:ind w:firstLineChars="200" w:firstLine="480"/>
        <w:rPr>
          <w:rFonts w:ascii="標楷體" w:eastAsia="標楷體" w:hAnsi="標楷體" w:cs="微軟正黑體"/>
          <w:kern w:val="0"/>
          <w:highlight w:val="yellow"/>
        </w:rPr>
      </w:pPr>
      <w:r w:rsidRPr="00025300">
        <w:rPr>
          <w:rFonts w:ascii="標楷體" w:eastAsia="標楷體" w:hAnsi="標楷體" w:cs="微軟正黑體" w:hint="eastAsia"/>
          <w:kern w:val="0"/>
        </w:rPr>
        <w:t>(</w:t>
      </w:r>
      <w:r w:rsidRPr="00025300">
        <w:rPr>
          <w:rFonts w:ascii="標楷體" w:eastAsia="標楷體" w:hAnsi="標楷體" w:cs="微軟正黑體" w:hint="eastAsia"/>
          <w:kern w:val="0"/>
          <w:lang w:eastAsia="zh-HK"/>
        </w:rPr>
        <w:t>三</w:t>
      </w:r>
      <w:r w:rsidRPr="00025300">
        <w:rPr>
          <w:rFonts w:ascii="標楷體" w:eastAsia="標楷體" w:hAnsi="標楷體" w:cs="微軟正黑體" w:hint="eastAsia"/>
          <w:kern w:val="0"/>
        </w:rPr>
        <w:t>)</w:t>
      </w:r>
      <w:r w:rsidR="00545451" w:rsidRPr="00025300">
        <w:rPr>
          <w:rFonts w:ascii="標楷體" w:eastAsia="標楷體" w:hAnsi="標楷體" w:cs="微軟正黑體" w:hint="eastAsia"/>
          <w:kern w:val="0"/>
          <w:highlight w:val="yellow"/>
        </w:rPr>
        <w:t>依據疼痛強度之藥物處理</w:t>
      </w:r>
    </w:p>
    <w:tbl>
      <w:tblPr>
        <w:tblStyle w:val="ad"/>
        <w:tblW w:w="0" w:type="auto"/>
        <w:tblInd w:w="960" w:type="dxa"/>
        <w:tblLook w:val="04A0" w:firstRow="1" w:lastRow="0" w:firstColumn="1" w:lastColumn="0" w:noHBand="0" w:noVBand="1"/>
      </w:tblPr>
      <w:tblGrid>
        <w:gridCol w:w="1303"/>
        <w:gridCol w:w="7365"/>
      </w:tblGrid>
      <w:tr w:rsidR="00545451" w:rsidRPr="00025300" w14:paraId="562873A9" w14:textId="77777777" w:rsidTr="00545451">
        <w:tc>
          <w:tcPr>
            <w:tcW w:w="1303" w:type="dxa"/>
          </w:tcPr>
          <w:p w14:paraId="32A7A6E3" w14:textId="710CF02C" w:rsidR="00545451" w:rsidRPr="00025300" w:rsidRDefault="00545451" w:rsidP="00545451">
            <w:pPr>
              <w:pStyle w:val="a6"/>
              <w:spacing w:beforeLines="50" w:before="180" w:afterLines="50" w:after="180" w:line="400" w:lineRule="exact"/>
              <w:ind w:leftChars="0" w:left="0"/>
              <w:rPr>
                <w:rFonts w:ascii="標楷體" w:eastAsia="標楷體" w:hAnsi="標楷體"/>
                <w:color w:val="000000" w:themeColor="text1"/>
                <w:highlight w:val="yellow"/>
              </w:rPr>
            </w:pPr>
            <w:r w:rsidRPr="00025300">
              <w:rPr>
                <w:rFonts w:ascii="標楷體" w:eastAsia="標楷體" w:hAnsi="標楷體" w:cs="微軟正黑體" w:hint="eastAsia"/>
                <w:kern w:val="0"/>
                <w:highlight w:val="yellow"/>
              </w:rPr>
              <w:t>疼痛強度</w:t>
            </w:r>
          </w:p>
        </w:tc>
        <w:tc>
          <w:tcPr>
            <w:tcW w:w="7365" w:type="dxa"/>
          </w:tcPr>
          <w:p w14:paraId="64BA324C" w14:textId="24F4B821" w:rsidR="00545451" w:rsidRPr="00025300" w:rsidRDefault="00545451" w:rsidP="00545451">
            <w:pPr>
              <w:pStyle w:val="a6"/>
              <w:spacing w:beforeLines="50" w:before="180" w:afterLines="50" w:after="180" w:line="400" w:lineRule="exact"/>
              <w:ind w:leftChars="0" w:left="0"/>
              <w:rPr>
                <w:rFonts w:ascii="標楷體" w:eastAsia="標楷體" w:hAnsi="標楷體"/>
                <w:color w:val="000000" w:themeColor="text1"/>
                <w:highlight w:val="yellow"/>
              </w:rPr>
            </w:pPr>
            <w:r w:rsidRPr="00025300">
              <w:rPr>
                <w:rFonts w:ascii="標楷體" w:eastAsia="標楷體" w:hAnsi="標楷體" w:cs="微軟正黑體" w:hint="eastAsia"/>
                <w:kern w:val="0"/>
                <w:highlight w:val="yellow"/>
              </w:rPr>
              <w:t>止</w:t>
            </w:r>
            <w:r w:rsidRPr="00025300">
              <w:rPr>
                <w:rFonts w:ascii="標楷體" w:eastAsia="標楷體" w:hAnsi="標楷體" w:cs="TTD2D2o03"/>
                <w:kern w:val="0"/>
                <w:highlight w:val="yellow"/>
              </w:rPr>
              <w:t xml:space="preserve"> </w:t>
            </w:r>
            <w:r w:rsidRPr="00025300">
              <w:rPr>
                <w:rFonts w:ascii="標楷體" w:eastAsia="標楷體" w:hAnsi="標楷體" w:cs="微軟正黑體" w:hint="eastAsia"/>
                <w:kern w:val="0"/>
                <w:highlight w:val="yellow"/>
              </w:rPr>
              <w:t>痛</w:t>
            </w:r>
            <w:r w:rsidRPr="00025300">
              <w:rPr>
                <w:rFonts w:ascii="標楷體" w:eastAsia="標楷體" w:hAnsi="標楷體" w:cs="TTD2D2o05"/>
                <w:kern w:val="0"/>
                <w:highlight w:val="yellow"/>
              </w:rPr>
              <w:t xml:space="preserve"> </w:t>
            </w:r>
            <w:r w:rsidRPr="00025300">
              <w:rPr>
                <w:rFonts w:ascii="標楷體" w:eastAsia="標楷體" w:hAnsi="標楷體" w:cs="微軟正黑體" w:hint="eastAsia"/>
                <w:kern w:val="0"/>
                <w:highlight w:val="yellow"/>
              </w:rPr>
              <w:t>方</w:t>
            </w:r>
            <w:r w:rsidRPr="00025300">
              <w:rPr>
                <w:rFonts w:ascii="標楷體" w:eastAsia="標楷體" w:hAnsi="標楷體" w:cs="TTD2D2o00"/>
                <w:kern w:val="0"/>
                <w:highlight w:val="yellow"/>
              </w:rPr>
              <w:t xml:space="preserve"> </w:t>
            </w:r>
            <w:r w:rsidRPr="00025300">
              <w:rPr>
                <w:rFonts w:ascii="標楷體" w:eastAsia="標楷體" w:hAnsi="標楷體" w:cs="微軟正黑體" w:hint="eastAsia"/>
                <w:kern w:val="0"/>
                <w:highlight w:val="yellow"/>
              </w:rPr>
              <w:t>式</w:t>
            </w:r>
          </w:p>
        </w:tc>
      </w:tr>
      <w:tr w:rsidR="00545451" w:rsidRPr="00025300" w14:paraId="572929E5" w14:textId="77777777" w:rsidTr="00545451">
        <w:tc>
          <w:tcPr>
            <w:tcW w:w="1303" w:type="dxa"/>
          </w:tcPr>
          <w:p w14:paraId="68EA035E" w14:textId="2E5AD942" w:rsidR="00545451" w:rsidRPr="00025300" w:rsidRDefault="00545451" w:rsidP="00545451">
            <w:pPr>
              <w:pStyle w:val="a6"/>
              <w:spacing w:beforeLines="50" w:before="180" w:afterLines="50" w:after="180" w:line="400" w:lineRule="exact"/>
              <w:ind w:leftChars="0" w:left="0"/>
              <w:rPr>
                <w:rFonts w:ascii="標楷體" w:eastAsia="標楷體" w:hAnsi="標楷體"/>
                <w:color w:val="000000" w:themeColor="text1"/>
                <w:highlight w:val="yellow"/>
              </w:rPr>
            </w:pPr>
            <w:r w:rsidRPr="00025300">
              <w:rPr>
                <w:rFonts w:ascii="標楷體" w:eastAsia="標楷體" w:hAnsi="標楷體" w:cs="微軟正黑體" w:hint="eastAsia"/>
                <w:kern w:val="0"/>
                <w:highlight w:val="yellow"/>
              </w:rPr>
              <w:t>低</w:t>
            </w:r>
          </w:p>
        </w:tc>
        <w:tc>
          <w:tcPr>
            <w:tcW w:w="7365" w:type="dxa"/>
          </w:tcPr>
          <w:p w14:paraId="6EE542F6" w14:textId="77777777" w:rsidR="00545451" w:rsidRPr="00025300" w:rsidRDefault="00545451" w:rsidP="00545451">
            <w:pPr>
              <w:autoSpaceDE w:val="0"/>
              <w:autoSpaceDN w:val="0"/>
              <w:adjustRightInd w:val="0"/>
              <w:rPr>
                <w:rFonts w:ascii="標楷體" w:eastAsia="標楷體" w:hAnsi="標楷體" w:cs="TTD2D2o00"/>
                <w:kern w:val="0"/>
                <w:highlight w:val="yellow"/>
              </w:rPr>
            </w:pPr>
            <w:r w:rsidRPr="00025300">
              <w:rPr>
                <w:rFonts w:ascii="標楷體" w:eastAsia="標楷體" w:hAnsi="標楷體" w:cs="TTE23DD130t00"/>
                <w:kern w:val="0"/>
                <w:highlight w:val="yellow"/>
              </w:rPr>
              <w:t xml:space="preserve">1. </w:t>
            </w:r>
            <w:r w:rsidRPr="00025300">
              <w:rPr>
                <w:rFonts w:ascii="標楷體" w:eastAsia="標楷體" w:hAnsi="標楷體" w:cs="微軟正黑體" w:hint="eastAsia"/>
                <w:kern w:val="0"/>
                <w:highlight w:val="yellow"/>
              </w:rPr>
              <w:t>單一止痛劑的治療</w:t>
            </w:r>
          </w:p>
          <w:p w14:paraId="74901958" w14:textId="0CB0F859" w:rsidR="00545451" w:rsidRPr="00025300" w:rsidRDefault="00545451" w:rsidP="00545451">
            <w:pPr>
              <w:autoSpaceDE w:val="0"/>
              <w:autoSpaceDN w:val="0"/>
              <w:adjustRightInd w:val="0"/>
              <w:rPr>
                <w:rFonts w:ascii="標楷體" w:eastAsia="標楷體" w:hAnsi="標楷體"/>
                <w:color w:val="000000" w:themeColor="text1"/>
                <w:highlight w:val="yellow"/>
              </w:rPr>
            </w:pPr>
            <w:r w:rsidRPr="00025300">
              <w:rPr>
                <w:rFonts w:ascii="標楷體" w:eastAsia="標楷體" w:hAnsi="標楷體" w:cs="TTE23DD130t00"/>
                <w:kern w:val="0"/>
                <w:highlight w:val="yellow"/>
              </w:rPr>
              <w:t xml:space="preserve">2. </w:t>
            </w:r>
            <w:r w:rsidRPr="00025300">
              <w:rPr>
                <w:rFonts w:ascii="標楷體" w:eastAsia="標楷體" w:hAnsi="標楷體" w:cs="微軟正黑體" w:hint="eastAsia"/>
                <w:kern w:val="0"/>
                <w:highlight w:val="yellow"/>
              </w:rPr>
              <w:t>非類固醇</w:t>
            </w:r>
            <w:proofErr w:type="gramStart"/>
            <w:r w:rsidRPr="00025300">
              <w:rPr>
                <w:rFonts w:ascii="標楷體" w:eastAsia="標楷體" w:hAnsi="標楷體" w:cs="微軟正黑體" w:hint="eastAsia"/>
                <w:kern w:val="0"/>
                <w:highlight w:val="yellow"/>
              </w:rPr>
              <w:t>抗炎劑</w:t>
            </w:r>
            <w:proofErr w:type="gramEnd"/>
            <w:r w:rsidRPr="00025300">
              <w:rPr>
                <w:rFonts w:ascii="標楷體" w:eastAsia="標楷體" w:hAnsi="標楷體" w:cs="TTD2D2o03" w:hint="eastAsia"/>
                <w:kern w:val="0"/>
                <w:highlight w:val="yellow"/>
              </w:rPr>
              <w:t>（</w:t>
            </w:r>
            <w:r w:rsidRPr="00025300">
              <w:rPr>
                <w:rFonts w:ascii="標楷體" w:eastAsia="標楷體" w:hAnsi="標楷體" w:cs="TTE23DD130t00"/>
                <w:kern w:val="0"/>
                <w:highlight w:val="yellow"/>
              </w:rPr>
              <w:t>NSAIDs</w:t>
            </w:r>
            <w:r w:rsidRPr="00025300">
              <w:rPr>
                <w:rFonts w:ascii="標楷體" w:eastAsia="標楷體" w:hAnsi="標楷體" w:cs="TTD2D2o03" w:hint="eastAsia"/>
                <w:kern w:val="0"/>
                <w:highlight w:val="yellow"/>
              </w:rPr>
              <w:t>）</w:t>
            </w:r>
            <w:r w:rsidRPr="00025300">
              <w:rPr>
                <w:rFonts w:ascii="標楷體" w:eastAsia="標楷體" w:hAnsi="標楷體" w:cs="TTD2D2o00" w:hint="eastAsia"/>
                <w:kern w:val="0"/>
                <w:highlight w:val="yellow"/>
              </w:rPr>
              <w:t>、</w:t>
            </w:r>
            <w:r w:rsidRPr="00025300">
              <w:rPr>
                <w:rFonts w:ascii="標楷體" w:eastAsia="標楷體" w:hAnsi="標楷體" w:cs="微軟正黑體" w:hint="eastAsia"/>
                <w:kern w:val="0"/>
                <w:highlight w:val="yellow"/>
              </w:rPr>
              <w:t>局部麻醉劑浸潤</w:t>
            </w:r>
            <w:r w:rsidRPr="00025300">
              <w:rPr>
                <w:rFonts w:ascii="標楷體" w:eastAsia="標楷體" w:hAnsi="標楷體" w:cs="TTD2D2o00" w:hint="eastAsia"/>
                <w:kern w:val="0"/>
                <w:highlight w:val="yellow"/>
              </w:rPr>
              <w:t>、</w:t>
            </w:r>
            <w:r w:rsidRPr="00025300">
              <w:rPr>
                <w:rFonts w:ascii="標楷體" w:eastAsia="標楷體" w:hAnsi="標楷體" w:cs="微軟正黑體" w:hint="eastAsia"/>
                <w:kern w:val="0"/>
                <w:highlight w:val="yellow"/>
              </w:rPr>
              <w:t>類鴉片混合型作用劑</w:t>
            </w:r>
            <w:r w:rsidRPr="00025300">
              <w:rPr>
                <w:rFonts w:ascii="標楷體" w:eastAsia="標楷體" w:hAnsi="標楷體" w:cs="TTE23DD130t00"/>
                <w:kern w:val="0"/>
                <w:highlight w:val="yellow"/>
              </w:rPr>
              <w:t>-</w:t>
            </w:r>
            <w:proofErr w:type="gramStart"/>
            <w:r w:rsidRPr="00025300">
              <w:rPr>
                <w:rFonts w:ascii="標楷體" w:eastAsia="標楷體" w:hAnsi="標楷體" w:cs="微軟正黑體" w:hint="eastAsia"/>
                <w:kern w:val="0"/>
                <w:highlight w:val="yellow"/>
              </w:rPr>
              <w:t>拮抗劑</w:t>
            </w:r>
            <w:proofErr w:type="gramEnd"/>
            <w:r w:rsidRPr="00025300">
              <w:rPr>
                <w:rFonts w:ascii="標楷體" w:eastAsia="標楷體" w:hAnsi="標楷體" w:cs="TTD2D2o03" w:hint="eastAsia"/>
                <w:kern w:val="0"/>
                <w:highlight w:val="yellow"/>
              </w:rPr>
              <w:t>（</w:t>
            </w:r>
            <w:r w:rsidRPr="00025300">
              <w:rPr>
                <w:rFonts w:ascii="標楷體" w:eastAsia="標楷體" w:hAnsi="標楷體" w:cs="微軟正黑體" w:hint="eastAsia"/>
                <w:kern w:val="0"/>
                <w:highlight w:val="yellow"/>
              </w:rPr>
              <w:t>如</w:t>
            </w:r>
            <w:proofErr w:type="spellStart"/>
            <w:r w:rsidRPr="00025300">
              <w:rPr>
                <w:rFonts w:ascii="標楷體" w:eastAsia="標楷體" w:hAnsi="標楷體" w:cs="TTE23DD130t00"/>
                <w:kern w:val="0"/>
                <w:highlight w:val="yellow"/>
              </w:rPr>
              <w:t>butorphanol</w:t>
            </w:r>
            <w:proofErr w:type="spellEnd"/>
            <w:r w:rsidRPr="00025300">
              <w:rPr>
                <w:rFonts w:ascii="標楷體" w:eastAsia="標楷體" w:hAnsi="標楷體" w:cs="TTE23DD130t00"/>
                <w:kern w:val="0"/>
                <w:highlight w:val="yellow"/>
              </w:rPr>
              <w:t>, buprenorphine</w:t>
            </w:r>
            <w:r w:rsidRPr="00025300">
              <w:rPr>
                <w:rFonts w:ascii="標楷體" w:eastAsia="標楷體" w:hAnsi="標楷體" w:cs="TTD2D2o03" w:hint="eastAsia"/>
                <w:kern w:val="0"/>
                <w:highlight w:val="yellow"/>
              </w:rPr>
              <w:t>）</w:t>
            </w:r>
          </w:p>
        </w:tc>
      </w:tr>
      <w:tr w:rsidR="00545451" w:rsidRPr="00025300" w14:paraId="190E558C" w14:textId="77777777" w:rsidTr="00545451">
        <w:tc>
          <w:tcPr>
            <w:tcW w:w="1303" w:type="dxa"/>
          </w:tcPr>
          <w:p w14:paraId="613929CE" w14:textId="14B6246C" w:rsidR="00545451" w:rsidRPr="00025300" w:rsidRDefault="00545451" w:rsidP="00545451">
            <w:pPr>
              <w:pStyle w:val="a6"/>
              <w:spacing w:beforeLines="50" w:before="180" w:afterLines="50" w:after="180" w:line="400" w:lineRule="exact"/>
              <w:ind w:leftChars="0" w:left="0"/>
              <w:rPr>
                <w:rFonts w:ascii="標楷體" w:eastAsia="標楷體" w:hAnsi="標楷體"/>
                <w:color w:val="000000" w:themeColor="text1"/>
                <w:highlight w:val="yellow"/>
              </w:rPr>
            </w:pPr>
            <w:r w:rsidRPr="00025300">
              <w:rPr>
                <w:rFonts w:ascii="標楷體" w:eastAsia="標楷體" w:hAnsi="標楷體" w:cs="微軟正黑體" w:hint="eastAsia"/>
                <w:kern w:val="0"/>
                <w:highlight w:val="yellow"/>
              </w:rPr>
              <w:t>中</w:t>
            </w:r>
          </w:p>
        </w:tc>
        <w:tc>
          <w:tcPr>
            <w:tcW w:w="7365" w:type="dxa"/>
          </w:tcPr>
          <w:p w14:paraId="0C743C0E" w14:textId="77777777" w:rsidR="00545451" w:rsidRPr="00025300" w:rsidRDefault="00545451" w:rsidP="00545451">
            <w:pPr>
              <w:autoSpaceDE w:val="0"/>
              <w:autoSpaceDN w:val="0"/>
              <w:adjustRightInd w:val="0"/>
              <w:rPr>
                <w:rFonts w:ascii="標楷體" w:eastAsia="標楷體" w:hAnsi="標楷體" w:cs="TTD2D2o00"/>
                <w:kern w:val="0"/>
                <w:highlight w:val="yellow"/>
              </w:rPr>
            </w:pPr>
            <w:r w:rsidRPr="00025300">
              <w:rPr>
                <w:rFonts w:ascii="標楷體" w:eastAsia="標楷體" w:hAnsi="標楷體" w:cs="TTE23DD130t00"/>
                <w:kern w:val="0"/>
                <w:highlight w:val="yellow"/>
              </w:rPr>
              <w:t xml:space="preserve">1. </w:t>
            </w:r>
            <w:r w:rsidRPr="00025300">
              <w:rPr>
                <w:rFonts w:ascii="標楷體" w:eastAsia="標楷體" w:hAnsi="標楷體" w:cs="微軟正黑體" w:hint="eastAsia"/>
                <w:kern w:val="0"/>
                <w:highlight w:val="yellow"/>
              </w:rPr>
              <w:t>評估整合止痛</w:t>
            </w:r>
            <w:r w:rsidRPr="00025300">
              <w:rPr>
                <w:rFonts w:ascii="標楷體" w:eastAsia="標楷體" w:hAnsi="標楷體" w:cs="TTD2D2o03" w:hint="eastAsia"/>
                <w:kern w:val="0"/>
                <w:highlight w:val="yellow"/>
              </w:rPr>
              <w:t>（</w:t>
            </w:r>
            <w:r w:rsidRPr="00025300">
              <w:rPr>
                <w:rFonts w:ascii="標楷體" w:eastAsia="標楷體" w:hAnsi="標楷體" w:cs="TTE23DD130t00"/>
                <w:kern w:val="0"/>
                <w:highlight w:val="yellow"/>
              </w:rPr>
              <w:t>multimodal analgesia</w:t>
            </w:r>
            <w:r w:rsidRPr="00025300">
              <w:rPr>
                <w:rFonts w:ascii="標楷體" w:eastAsia="標楷體" w:hAnsi="標楷體" w:cs="TTD2D2o03" w:hint="eastAsia"/>
                <w:kern w:val="0"/>
                <w:highlight w:val="yellow"/>
              </w:rPr>
              <w:t>）</w:t>
            </w:r>
            <w:r w:rsidRPr="00025300">
              <w:rPr>
                <w:rFonts w:ascii="標楷體" w:eastAsia="標楷體" w:hAnsi="標楷體" w:cs="微軟正黑體" w:hint="eastAsia"/>
                <w:kern w:val="0"/>
                <w:highlight w:val="yellow"/>
              </w:rPr>
              <w:t>模式</w:t>
            </w:r>
          </w:p>
          <w:p w14:paraId="6905A816" w14:textId="4E369ADB" w:rsidR="00545451" w:rsidRPr="00025300" w:rsidRDefault="00545451" w:rsidP="00545451">
            <w:pPr>
              <w:autoSpaceDE w:val="0"/>
              <w:autoSpaceDN w:val="0"/>
              <w:adjustRightInd w:val="0"/>
              <w:rPr>
                <w:rFonts w:ascii="標楷體" w:eastAsia="標楷體" w:hAnsi="標楷體"/>
                <w:color w:val="000000" w:themeColor="text1"/>
                <w:highlight w:val="yellow"/>
              </w:rPr>
            </w:pPr>
            <w:r w:rsidRPr="00025300">
              <w:rPr>
                <w:rFonts w:ascii="標楷體" w:eastAsia="標楷體" w:hAnsi="標楷體" w:cs="TTE23DD130t00"/>
                <w:kern w:val="0"/>
                <w:highlight w:val="yellow"/>
              </w:rPr>
              <w:t xml:space="preserve">2. </w:t>
            </w:r>
            <w:r w:rsidRPr="00025300">
              <w:rPr>
                <w:rFonts w:ascii="標楷體" w:eastAsia="標楷體" w:hAnsi="標楷體" w:cs="微軟正黑體" w:hint="eastAsia"/>
                <w:kern w:val="0"/>
                <w:highlight w:val="yellow"/>
              </w:rPr>
              <w:t>非類固醇</w:t>
            </w:r>
            <w:proofErr w:type="gramStart"/>
            <w:r w:rsidRPr="00025300">
              <w:rPr>
                <w:rFonts w:ascii="標楷體" w:eastAsia="標楷體" w:hAnsi="標楷體" w:cs="微軟正黑體" w:hint="eastAsia"/>
                <w:kern w:val="0"/>
                <w:highlight w:val="yellow"/>
              </w:rPr>
              <w:t>抗炎劑</w:t>
            </w:r>
            <w:proofErr w:type="gramEnd"/>
            <w:r w:rsidRPr="00025300">
              <w:rPr>
                <w:rFonts w:ascii="標楷體" w:eastAsia="標楷體" w:hAnsi="標楷體" w:cs="微軟正黑體" w:hint="eastAsia"/>
                <w:kern w:val="0"/>
                <w:highlight w:val="yellow"/>
              </w:rPr>
              <w:t>合併局部麻醉劑</w:t>
            </w:r>
            <w:r w:rsidRPr="00025300">
              <w:rPr>
                <w:rFonts w:ascii="標楷體" w:eastAsia="標楷體" w:hAnsi="標楷體" w:cs="TTD2D2o00" w:hint="eastAsia"/>
                <w:kern w:val="0"/>
                <w:highlight w:val="yellow"/>
              </w:rPr>
              <w:t>、</w:t>
            </w:r>
            <w:r w:rsidRPr="00025300">
              <w:rPr>
                <w:rFonts w:ascii="標楷體" w:eastAsia="標楷體" w:hAnsi="標楷體" w:cs="微軟正黑體" w:hint="eastAsia"/>
                <w:kern w:val="0"/>
                <w:highlight w:val="yellow"/>
              </w:rPr>
              <w:t>類鴉片混合型作用劑</w:t>
            </w:r>
            <w:r w:rsidRPr="00025300">
              <w:rPr>
                <w:rFonts w:ascii="標楷體" w:eastAsia="標楷體" w:hAnsi="標楷體" w:cs="TTE23DD130t00"/>
                <w:kern w:val="0"/>
                <w:highlight w:val="yellow"/>
              </w:rPr>
              <w:t>-</w:t>
            </w:r>
            <w:proofErr w:type="gramStart"/>
            <w:r w:rsidRPr="00025300">
              <w:rPr>
                <w:rFonts w:ascii="標楷體" w:eastAsia="標楷體" w:hAnsi="標楷體" w:cs="微軟正黑體" w:hint="eastAsia"/>
                <w:kern w:val="0"/>
                <w:highlight w:val="yellow"/>
              </w:rPr>
              <w:t>拮抗劑</w:t>
            </w:r>
            <w:proofErr w:type="gramEnd"/>
            <w:r w:rsidRPr="00025300">
              <w:rPr>
                <w:rFonts w:ascii="標楷體" w:eastAsia="標楷體" w:hAnsi="標楷體" w:cs="TTD2D2o03" w:hint="eastAsia"/>
                <w:kern w:val="0"/>
                <w:highlight w:val="yellow"/>
              </w:rPr>
              <w:t>（</w:t>
            </w:r>
            <w:r w:rsidRPr="00025300">
              <w:rPr>
                <w:rFonts w:ascii="標楷體" w:eastAsia="標楷體" w:hAnsi="標楷體" w:cs="微軟正黑體" w:hint="eastAsia"/>
                <w:kern w:val="0"/>
                <w:highlight w:val="yellow"/>
              </w:rPr>
              <w:t>如</w:t>
            </w:r>
            <w:r w:rsidRPr="00025300">
              <w:rPr>
                <w:rFonts w:ascii="標楷體" w:eastAsia="標楷體" w:hAnsi="標楷體" w:cs="TTE23DD130t00"/>
                <w:kern w:val="0"/>
                <w:highlight w:val="yellow"/>
              </w:rPr>
              <w:t>buprenorphine</w:t>
            </w:r>
            <w:r w:rsidRPr="00025300">
              <w:rPr>
                <w:rFonts w:ascii="標楷體" w:eastAsia="標楷體" w:hAnsi="標楷體" w:cs="TTD2D2o03" w:hint="eastAsia"/>
                <w:kern w:val="0"/>
                <w:highlight w:val="yellow"/>
              </w:rPr>
              <w:t>）</w:t>
            </w:r>
            <w:r w:rsidRPr="00025300">
              <w:rPr>
                <w:rFonts w:ascii="標楷體" w:eastAsia="標楷體" w:hAnsi="標楷體" w:cs="TTD2D2o00" w:hint="eastAsia"/>
                <w:kern w:val="0"/>
                <w:highlight w:val="yellow"/>
              </w:rPr>
              <w:t>、</w:t>
            </w:r>
            <w:r w:rsidRPr="00025300">
              <w:rPr>
                <w:rFonts w:ascii="標楷體" w:eastAsia="標楷體" w:hAnsi="標楷體" w:cs="TTE23DD130t00"/>
                <w:kern w:val="0"/>
                <w:highlight w:val="yellow"/>
              </w:rPr>
              <w:t>Tramadol</w:t>
            </w:r>
            <w:r w:rsidRPr="00025300">
              <w:rPr>
                <w:rFonts w:ascii="標楷體" w:eastAsia="標楷體" w:hAnsi="標楷體" w:cs="TTD2D2o00" w:hint="eastAsia"/>
                <w:kern w:val="0"/>
                <w:highlight w:val="yellow"/>
              </w:rPr>
              <w:t>、</w:t>
            </w:r>
            <w:r w:rsidRPr="00025300">
              <w:rPr>
                <w:rFonts w:ascii="標楷體" w:eastAsia="標楷體" w:hAnsi="標楷體" w:cs="TTE23DD130t00" w:hint="eastAsia"/>
                <w:kern w:val="0"/>
                <w:highlight w:val="yellow"/>
              </w:rPr>
              <w:t>α</w:t>
            </w:r>
            <w:r w:rsidRPr="00025300">
              <w:rPr>
                <w:rFonts w:ascii="標楷體" w:eastAsia="標楷體" w:hAnsi="標楷體" w:cs="TTE23DD130t00"/>
                <w:kern w:val="0"/>
                <w:sz w:val="16"/>
                <w:szCs w:val="16"/>
                <w:highlight w:val="yellow"/>
              </w:rPr>
              <w:t>2</w:t>
            </w:r>
            <w:r w:rsidRPr="00025300">
              <w:rPr>
                <w:rFonts w:ascii="標楷體" w:eastAsia="標楷體" w:hAnsi="標楷體" w:cs="TTE23DD130t00"/>
                <w:kern w:val="0"/>
                <w:highlight w:val="yellow"/>
              </w:rPr>
              <w:t>-agonists</w:t>
            </w:r>
            <w:r w:rsidRPr="00025300">
              <w:rPr>
                <w:rFonts w:ascii="標楷體" w:eastAsia="標楷體" w:hAnsi="標楷體" w:cs="TTD2D2o00" w:hint="eastAsia"/>
                <w:kern w:val="0"/>
                <w:highlight w:val="yellow"/>
              </w:rPr>
              <w:t>、</w:t>
            </w:r>
            <w:r w:rsidRPr="00025300">
              <w:rPr>
                <w:rFonts w:ascii="標楷體" w:eastAsia="標楷體" w:hAnsi="標楷體" w:cs="TTE23DD130t00"/>
                <w:kern w:val="0"/>
                <w:highlight w:val="yellow"/>
              </w:rPr>
              <w:t>NMDA antagonists</w:t>
            </w:r>
          </w:p>
        </w:tc>
      </w:tr>
      <w:tr w:rsidR="00545451" w:rsidRPr="00025300" w14:paraId="7DCF9439" w14:textId="77777777" w:rsidTr="00545451">
        <w:tc>
          <w:tcPr>
            <w:tcW w:w="1303" w:type="dxa"/>
          </w:tcPr>
          <w:p w14:paraId="55F49182" w14:textId="74D6E94B" w:rsidR="00545451" w:rsidRPr="00025300" w:rsidRDefault="00545451" w:rsidP="00545451">
            <w:pPr>
              <w:pStyle w:val="a6"/>
              <w:spacing w:beforeLines="50" w:before="180" w:afterLines="50" w:after="180" w:line="400" w:lineRule="exact"/>
              <w:ind w:leftChars="0" w:left="0"/>
              <w:rPr>
                <w:rFonts w:ascii="標楷體" w:eastAsia="標楷體" w:hAnsi="標楷體"/>
                <w:color w:val="000000" w:themeColor="text1"/>
                <w:highlight w:val="yellow"/>
              </w:rPr>
            </w:pPr>
            <w:r w:rsidRPr="00025300">
              <w:rPr>
                <w:rFonts w:ascii="標楷體" w:eastAsia="標楷體" w:hAnsi="標楷體" w:cs="微軟正黑體" w:hint="eastAsia"/>
                <w:kern w:val="0"/>
                <w:highlight w:val="yellow"/>
              </w:rPr>
              <w:t>高</w:t>
            </w:r>
          </w:p>
        </w:tc>
        <w:tc>
          <w:tcPr>
            <w:tcW w:w="7365" w:type="dxa"/>
          </w:tcPr>
          <w:p w14:paraId="6036EDB6" w14:textId="77777777" w:rsidR="00545451" w:rsidRPr="00025300" w:rsidRDefault="00545451" w:rsidP="00545451">
            <w:pPr>
              <w:autoSpaceDE w:val="0"/>
              <w:autoSpaceDN w:val="0"/>
              <w:adjustRightInd w:val="0"/>
              <w:rPr>
                <w:rFonts w:ascii="標楷體" w:eastAsia="標楷體" w:hAnsi="標楷體" w:cs="TTD2D2o00"/>
                <w:kern w:val="0"/>
                <w:highlight w:val="yellow"/>
              </w:rPr>
            </w:pPr>
            <w:r w:rsidRPr="00025300">
              <w:rPr>
                <w:rFonts w:ascii="標楷體" w:eastAsia="標楷體" w:hAnsi="標楷體" w:cs="TTE23DD130t00"/>
                <w:kern w:val="0"/>
                <w:highlight w:val="yellow"/>
              </w:rPr>
              <w:t xml:space="preserve">1. </w:t>
            </w:r>
            <w:r w:rsidRPr="00025300">
              <w:rPr>
                <w:rFonts w:ascii="標楷體" w:eastAsia="標楷體" w:hAnsi="標楷體" w:cs="微軟正黑體" w:hint="eastAsia"/>
                <w:kern w:val="0"/>
                <w:highlight w:val="yellow"/>
              </w:rPr>
              <w:t>建議整合止痛模式</w:t>
            </w:r>
          </w:p>
          <w:p w14:paraId="7DCE1F44" w14:textId="77777777" w:rsidR="00545451" w:rsidRPr="00025300" w:rsidRDefault="00545451" w:rsidP="00545451">
            <w:pPr>
              <w:autoSpaceDE w:val="0"/>
              <w:autoSpaceDN w:val="0"/>
              <w:adjustRightInd w:val="0"/>
              <w:rPr>
                <w:rFonts w:ascii="標楷體" w:eastAsia="標楷體" w:hAnsi="標楷體" w:cs="微軟正黑體"/>
                <w:kern w:val="0"/>
                <w:highlight w:val="yellow"/>
              </w:rPr>
            </w:pPr>
            <w:r w:rsidRPr="00025300">
              <w:rPr>
                <w:rFonts w:ascii="標楷體" w:eastAsia="標楷體" w:hAnsi="標楷體" w:cs="TTE23DD130t00"/>
                <w:kern w:val="0"/>
                <w:highlight w:val="yellow"/>
              </w:rPr>
              <w:t xml:space="preserve">2. </w:t>
            </w:r>
            <w:r w:rsidRPr="00025300">
              <w:rPr>
                <w:rFonts w:ascii="標楷體" w:eastAsia="標楷體" w:hAnsi="標楷體" w:cs="TTE23DD130t00" w:hint="eastAsia"/>
                <w:kern w:val="0"/>
                <w:highlight w:val="yellow"/>
              </w:rPr>
              <w:t>μ</w:t>
            </w:r>
            <w:r w:rsidRPr="00025300">
              <w:rPr>
                <w:rFonts w:ascii="標楷體" w:eastAsia="標楷體" w:hAnsi="標楷體" w:cs="TTE23DD130t00"/>
                <w:kern w:val="0"/>
                <w:highlight w:val="yellow"/>
              </w:rPr>
              <w:t>-</w:t>
            </w:r>
            <w:r w:rsidRPr="00025300">
              <w:rPr>
                <w:rFonts w:ascii="標楷體" w:eastAsia="標楷體" w:hAnsi="標楷體" w:cs="微軟正黑體" w:hint="eastAsia"/>
                <w:kern w:val="0"/>
                <w:highlight w:val="yellow"/>
              </w:rPr>
              <w:t>類鴉片作用劑</w:t>
            </w:r>
            <w:r w:rsidRPr="00025300">
              <w:rPr>
                <w:rFonts w:ascii="標楷體" w:eastAsia="標楷體" w:hAnsi="標楷體" w:cs="TTD2D2o03" w:hint="eastAsia"/>
                <w:kern w:val="0"/>
                <w:highlight w:val="yellow"/>
              </w:rPr>
              <w:t>（</w:t>
            </w:r>
            <w:r w:rsidRPr="00025300">
              <w:rPr>
                <w:rFonts w:ascii="標楷體" w:eastAsia="標楷體" w:hAnsi="標楷體" w:cs="微軟正黑體" w:hint="eastAsia"/>
                <w:kern w:val="0"/>
                <w:highlight w:val="yellow"/>
              </w:rPr>
              <w:t>如</w:t>
            </w:r>
            <w:r w:rsidRPr="00025300">
              <w:rPr>
                <w:rFonts w:ascii="標楷體" w:eastAsia="標楷體" w:hAnsi="標楷體" w:cs="TTE23DD130t00"/>
                <w:kern w:val="0"/>
                <w:highlight w:val="yellow"/>
              </w:rPr>
              <w:t xml:space="preserve">morphine, hydromorphone, </w:t>
            </w:r>
            <w:proofErr w:type="spellStart"/>
            <w:r w:rsidRPr="00025300">
              <w:rPr>
                <w:rFonts w:ascii="標楷體" w:eastAsia="標楷體" w:hAnsi="標楷體" w:cs="TTE23DD130t00"/>
                <w:kern w:val="0"/>
                <w:highlight w:val="yellow"/>
              </w:rPr>
              <w:t>fentanyl,methadone</w:t>
            </w:r>
            <w:proofErr w:type="spellEnd"/>
            <w:r w:rsidRPr="00025300">
              <w:rPr>
                <w:rFonts w:ascii="標楷體" w:eastAsia="標楷體" w:hAnsi="標楷體" w:cs="TTD2D2o03" w:hint="eastAsia"/>
                <w:kern w:val="0"/>
                <w:highlight w:val="yellow"/>
              </w:rPr>
              <w:t>）</w:t>
            </w:r>
            <w:r w:rsidRPr="00025300">
              <w:rPr>
                <w:rFonts w:ascii="標楷體" w:eastAsia="標楷體" w:hAnsi="標楷體" w:cs="TTE23DD130t00"/>
                <w:kern w:val="0"/>
                <w:highlight w:val="yellow"/>
              </w:rPr>
              <w:t>,</w:t>
            </w:r>
            <w:r w:rsidRPr="00025300">
              <w:rPr>
                <w:rFonts w:ascii="標楷體" w:eastAsia="標楷體" w:hAnsi="標楷體" w:cs="微軟正黑體" w:hint="eastAsia"/>
                <w:kern w:val="0"/>
                <w:highlight w:val="yellow"/>
              </w:rPr>
              <w:t>合併使用一至二種下列藥物</w:t>
            </w:r>
            <w:r w:rsidRPr="00025300">
              <w:rPr>
                <w:rFonts w:ascii="標楷體" w:eastAsia="標楷體" w:hAnsi="標楷體" w:cs="TTD2D2o02" w:hint="eastAsia"/>
                <w:kern w:val="0"/>
                <w:highlight w:val="yellow"/>
              </w:rPr>
              <w:t>：</w:t>
            </w:r>
            <w:r w:rsidRPr="00025300">
              <w:rPr>
                <w:rFonts w:ascii="標楷體" w:eastAsia="標楷體" w:hAnsi="標楷體" w:cs="微軟正黑體" w:hint="eastAsia"/>
                <w:kern w:val="0"/>
                <w:highlight w:val="yellow"/>
              </w:rPr>
              <w:t>非類固醇</w:t>
            </w:r>
            <w:proofErr w:type="gramStart"/>
            <w:r w:rsidRPr="00025300">
              <w:rPr>
                <w:rFonts w:ascii="標楷體" w:eastAsia="標楷體" w:hAnsi="標楷體" w:cs="微軟正黑體" w:hint="eastAsia"/>
                <w:kern w:val="0"/>
                <w:highlight w:val="yellow"/>
              </w:rPr>
              <w:t>抗炎劑</w:t>
            </w:r>
            <w:proofErr w:type="gramEnd"/>
            <w:r w:rsidRPr="00025300">
              <w:rPr>
                <w:rFonts w:ascii="標楷體" w:eastAsia="標楷體" w:hAnsi="標楷體" w:cs="TTD2D2o00" w:hint="eastAsia"/>
                <w:kern w:val="0"/>
                <w:highlight w:val="yellow"/>
              </w:rPr>
              <w:t>、</w:t>
            </w:r>
            <w:r w:rsidRPr="00025300">
              <w:rPr>
                <w:rFonts w:ascii="標楷體" w:eastAsia="標楷體" w:hAnsi="標楷體" w:cs="微軟正黑體" w:hint="eastAsia"/>
                <w:kern w:val="0"/>
                <w:highlight w:val="yellow"/>
              </w:rPr>
              <w:t>局部麻醉劑</w:t>
            </w:r>
            <w:r w:rsidRPr="00025300">
              <w:rPr>
                <w:rFonts w:ascii="標楷體" w:eastAsia="標楷體" w:hAnsi="標楷體" w:cs="TTD2D2o00" w:hint="eastAsia"/>
                <w:kern w:val="0"/>
                <w:highlight w:val="yellow"/>
              </w:rPr>
              <w:t>、</w:t>
            </w:r>
            <w:r w:rsidRPr="00025300">
              <w:rPr>
                <w:rFonts w:ascii="標楷體" w:eastAsia="標楷體" w:hAnsi="標楷體" w:cs="TTE23DD130t00" w:hint="eastAsia"/>
                <w:kern w:val="0"/>
                <w:highlight w:val="yellow"/>
              </w:rPr>
              <w:t>α</w:t>
            </w:r>
            <w:r w:rsidRPr="00025300">
              <w:rPr>
                <w:rFonts w:ascii="標楷體" w:eastAsia="標楷體" w:hAnsi="標楷體" w:cs="TTE23DD130t00"/>
                <w:kern w:val="0"/>
                <w:sz w:val="16"/>
                <w:szCs w:val="16"/>
                <w:highlight w:val="yellow"/>
              </w:rPr>
              <w:t>2</w:t>
            </w:r>
            <w:r w:rsidRPr="00025300">
              <w:rPr>
                <w:rFonts w:ascii="標楷體" w:eastAsia="標楷體" w:hAnsi="標楷體" w:cs="TTE23DD130t00"/>
                <w:kern w:val="0"/>
                <w:highlight w:val="yellow"/>
              </w:rPr>
              <w:t>-agonists</w:t>
            </w:r>
            <w:r w:rsidRPr="00025300">
              <w:rPr>
                <w:rFonts w:ascii="標楷體" w:eastAsia="標楷體" w:hAnsi="標楷體" w:cs="TTD2D2o00" w:hint="eastAsia"/>
                <w:kern w:val="0"/>
                <w:highlight w:val="yellow"/>
              </w:rPr>
              <w:t>、</w:t>
            </w:r>
            <w:r w:rsidRPr="00025300">
              <w:rPr>
                <w:rFonts w:ascii="標楷體" w:eastAsia="標楷體" w:hAnsi="標楷體" w:cs="TTE23DD130t00"/>
                <w:kern w:val="0"/>
                <w:highlight w:val="yellow"/>
              </w:rPr>
              <w:t>NMDA antagonists</w:t>
            </w:r>
            <w:r w:rsidRPr="00025300">
              <w:rPr>
                <w:rFonts w:ascii="標楷體" w:eastAsia="標楷體" w:hAnsi="標楷體" w:cs="TTD2D2o00" w:hint="eastAsia"/>
                <w:kern w:val="0"/>
                <w:highlight w:val="yellow"/>
              </w:rPr>
              <w:t>、</w:t>
            </w:r>
            <w:r w:rsidRPr="00025300">
              <w:rPr>
                <w:rFonts w:ascii="標楷體" w:eastAsia="標楷體" w:hAnsi="標楷體" w:cs="微軟正黑體" w:hint="eastAsia"/>
                <w:kern w:val="0"/>
                <w:highlight w:val="yellow"/>
              </w:rPr>
              <w:t>抗痙攣劑</w:t>
            </w:r>
          </w:p>
          <w:p w14:paraId="227F042A" w14:textId="77E09557" w:rsidR="00545451" w:rsidRPr="00025300" w:rsidRDefault="00545451" w:rsidP="00545451">
            <w:pPr>
              <w:autoSpaceDE w:val="0"/>
              <w:autoSpaceDN w:val="0"/>
              <w:adjustRightInd w:val="0"/>
              <w:rPr>
                <w:rFonts w:ascii="標楷體" w:eastAsia="標楷體" w:hAnsi="標楷體"/>
                <w:color w:val="000000" w:themeColor="text1"/>
                <w:highlight w:val="yellow"/>
              </w:rPr>
            </w:pPr>
            <w:r w:rsidRPr="00025300">
              <w:rPr>
                <w:rFonts w:ascii="標楷體" w:eastAsia="標楷體" w:hAnsi="標楷體" w:cs="TTE23DD130t00"/>
                <w:kern w:val="0"/>
                <w:highlight w:val="yellow"/>
              </w:rPr>
              <w:t xml:space="preserve">3. </w:t>
            </w:r>
            <w:r w:rsidRPr="00025300">
              <w:rPr>
                <w:rFonts w:ascii="標楷體" w:eastAsia="標楷體" w:hAnsi="標楷體" w:cs="微軟正黑體" w:hint="eastAsia"/>
                <w:kern w:val="0"/>
                <w:highlight w:val="yellow"/>
              </w:rPr>
              <w:t>進階治療方式</w:t>
            </w:r>
            <w:r w:rsidRPr="00025300">
              <w:rPr>
                <w:rFonts w:ascii="標楷體" w:eastAsia="標楷體" w:hAnsi="標楷體" w:cs="TTD2D2o02" w:hint="eastAsia"/>
                <w:kern w:val="0"/>
                <w:highlight w:val="yellow"/>
              </w:rPr>
              <w:t>：</w:t>
            </w:r>
            <w:proofErr w:type="gramStart"/>
            <w:r w:rsidRPr="00025300">
              <w:rPr>
                <w:rFonts w:ascii="標楷體" w:eastAsia="標楷體" w:hAnsi="標楷體" w:cs="微軟正黑體" w:hint="eastAsia"/>
                <w:kern w:val="0"/>
                <w:highlight w:val="yellow"/>
              </w:rPr>
              <w:t>硬膜外</w:t>
            </w:r>
            <w:proofErr w:type="gramEnd"/>
            <w:r w:rsidRPr="00025300">
              <w:rPr>
                <w:rFonts w:ascii="標楷體" w:eastAsia="標楷體" w:hAnsi="標楷體" w:cs="微軟正黑體" w:hint="eastAsia"/>
                <w:kern w:val="0"/>
                <w:highlight w:val="yellow"/>
              </w:rPr>
              <w:t>止痛</w:t>
            </w:r>
            <w:r w:rsidRPr="00025300">
              <w:rPr>
                <w:rFonts w:ascii="標楷體" w:eastAsia="標楷體" w:hAnsi="標楷體" w:cs="TTD2D2o03" w:hint="eastAsia"/>
                <w:kern w:val="0"/>
                <w:highlight w:val="yellow"/>
              </w:rPr>
              <w:t>（</w:t>
            </w:r>
            <w:r w:rsidRPr="00025300">
              <w:rPr>
                <w:rFonts w:ascii="標楷體" w:eastAsia="標楷體" w:hAnsi="標楷體" w:cs="TTE23DD130t00"/>
                <w:kern w:val="0"/>
                <w:highlight w:val="yellow"/>
              </w:rPr>
              <w:t>epidural analgesia</w:t>
            </w:r>
            <w:r w:rsidRPr="00025300">
              <w:rPr>
                <w:rFonts w:ascii="標楷體" w:eastAsia="標楷體" w:hAnsi="標楷體" w:cs="TTD2D2o03" w:hint="eastAsia"/>
                <w:kern w:val="0"/>
                <w:highlight w:val="yellow"/>
              </w:rPr>
              <w:t>）</w:t>
            </w:r>
          </w:p>
        </w:tc>
      </w:tr>
    </w:tbl>
    <w:p w14:paraId="449EA085" w14:textId="6C784A26" w:rsidR="00545451" w:rsidRPr="00025300" w:rsidRDefault="00025300" w:rsidP="00545451">
      <w:pPr>
        <w:pStyle w:val="a6"/>
        <w:spacing w:beforeLines="50" w:before="180" w:afterLines="50" w:after="180" w:line="400" w:lineRule="exact"/>
        <w:ind w:leftChars="0" w:left="960"/>
        <w:rPr>
          <w:rFonts w:eastAsia="標楷體"/>
          <w:color w:val="000000" w:themeColor="text1"/>
          <w:highlight w:val="yellow"/>
        </w:rPr>
      </w:pPr>
      <w:r w:rsidRPr="00025300">
        <w:rPr>
          <w:rFonts w:eastAsia="標楷體" w:hint="eastAsia"/>
          <w:highlight w:val="yellow"/>
        </w:rPr>
        <w:t>反芻動物（</w:t>
      </w:r>
      <w:r w:rsidRPr="00025300">
        <w:rPr>
          <w:rFonts w:eastAsia="標楷體"/>
          <w:highlight w:val="yellow"/>
        </w:rPr>
        <w:t>RUMINANTS</w:t>
      </w:r>
      <w:r w:rsidRPr="00025300">
        <w:rPr>
          <w:rFonts w:eastAsia="標楷體" w:hint="eastAsia"/>
          <w:highlight w:val="yellow"/>
        </w:rPr>
        <w:t>）</w:t>
      </w:r>
      <w:proofErr w:type="gramStart"/>
      <w:r w:rsidRPr="00025300">
        <w:rPr>
          <w:rFonts w:eastAsia="標楷體" w:hint="eastAsia"/>
          <w:highlight w:val="yellow"/>
        </w:rPr>
        <w:t>鎮靜、</w:t>
      </w:r>
      <w:proofErr w:type="gramEnd"/>
      <w:r w:rsidRPr="00025300">
        <w:rPr>
          <w:rFonts w:eastAsia="標楷體" w:hint="eastAsia"/>
          <w:highlight w:val="yellow"/>
        </w:rPr>
        <w:t>麻醉及止痛藥物參考劑量表</w:t>
      </w:r>
    </w:p>
    <w:tbl>
      <w:tblPr>
        <w:tblW w:w="10418" w:type="dxa"/>
        <w:tblInd w:w="62"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495"/>
        <w:gridCol w:w="2835"/>
        <w:gridCol w:w="3261"/>
        <w:gridCol w:w="992"/>
        <w:gridCol w:w="2835"/>
      </w:tblGrid>
      <w:tr w:rsidR="00025300" w:rsidRPr="00025300" w14:paraId="7E1F6276" w14:textId="77777777" w:rsidTr="00025300">
        <w:trPr>
          <w:trHeight w:val="126"/>
        </w:trPr>
        <w:tc>
          <w:tcPr>
            <w:tcW w:w="3330" w:type="dxa"/>
            <w:gridSpan w:val="2"/>
            <w:tcBorders>
              <w:top w:val="single" w:sz="8" w:space="0" w:color="000000"/>
              <w:bottom w:val="single" w:sz="8" w:space="0" w:color="000000"/>
              <w:right w:val="single" w:sz="8" w:space="0" w:color="000000"/>
            </w:tcBorders>
          </w:tcPr>
          <w:p w14:paraId="5EA68CE8" w14:textId="77777777" w:rsidR="00025300" w:rsidRPr="00025300" w:rsidRDefault="00025300">
            <w:pPr>
              <w:pStyle w:val="Default"/>
              <w:jc w:val="center"/>
              <w:rPr>
                <w:rFonts w:ascii="Times New Roman" w:eastAsia="標楷體" w:hAnsi="Times New Roman"/>
                <w:highlight w:val="yellow"/>
              </w:rPr>
            </w:pPr>
            <w:r w:rsidRPr="00025300">
              <w:rPr>
                <w:rFonts w:ascii="Times New Roman" w:eastAsia="標楷體" w:hAnsi="Times New Roman" w:hint="eastAsia"/>
                <w:highlight w:val="yellow"/>
              </w:rPr>
              <w:t>藥</w:t>
            </w:r>
            <w:r w:rsidRPr="00025300">
              <w:rPr>
                <w:rFonts w:ascii="Times New Roman" w:eastAsia="標楷體" w:hAnsi="Times New Roman"/>
                <w:highlight w:val="yellow"/>
              </w:rPr>
              <w:t xml:space="preserve"> </w:t>
            </w:r>
            <w:r w:rsidRPr="00025300">
              <w:rPr>
                <w:rFonts w:ascii="Times New Roman" w:eastAsia="標楷體" w:hAnsi="Times New Roman" w:hint="eastAsia"/>
                <w:highlight w:val="yellow"/>
              </w:rPr>
              <w:t>劑</w:t>
            </w:r>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36789C37" w14:textId="77777777" w:rsidR="00025300" w:rsidRPr="00025300" w:rsidRDefault="00025300">
            <w:pPr>
              <w:pStyle w:val="Default"/>
              <w:jc w:val="center"/>
              <w:rPr>
                <w:rFonts w:ascii="Times New Roman" w:eastAsia="標楷體" w:hAnsi="Times New Roman"/>
                <w:highlight w:val="yellow"/>
              </w:rPr>
            </w:pPr>
            <w:r w:rsidRPr="00025300">
              <w:rPr>
                <w:rFonts w:ascii="Times New Roman" w:eastAsia="標楷體" w:hAnsi="Times New Roman" w:hint="eastAsia"/>
                <w:highlight w:val="yellow"/>
              </w:rPr>
              <w:t>劑</w:t>
            </w:r>
            <w:r w:rsidRPr="00025300">
              <w:rPr>
                <w:rFonts w:ascii="Times New Roman" w:eastAsia="標楷體" w:hAnsi="Times New Roman"/>
                <w:highlight w:val="yellow"/>
              </w:rPr>
              <w:t xml:space="preserve"> </w:t>
            </w:r>
            <w:r w:rsidRPr="00025300">
              <w:rPr>
                <w:rFonts w:ascii="Times New Roman" w:eastAsia="標楷體" w:hAnsi="Times New Roman" w:hint="eastAsia"/>
                <w:highlight w:val="yellow"/>
              </w:rPr>
              <w:t>量</w:t>
            </w:r>
            <w:r w:rsidRPr="00025300">
              <w:rPr>
                <w:rFonts w:ascii="Times New Roman" w:eastAsia="標楷體" w:hAnsi="Times New Roman"/>
                <w:highlight w:val="yellow"/>
              </w:rPr>
              <w:t xml:space="preserve"> </w:t>
            </w:r>
          </w:p>
        </w:tc>
        <w:tc>
          <w:tcPr>
            <w:tcW w:w="992" w:type="dxa"/>
            <w:tcBorders>
              <w:top w:val="single" w:sz="8" w:space="0" w:color="000000"/>
              <w:left w:val="single" w:sz="8" w:space="0" w:color="000000"/>
              <w:bottom w:val="single" w:sz="8" w:space="0" w:color="000000"/>
              <w:right w:val="single" w:sz="8" w:space="0" w:color="000000"/>
            </w:tcBorders>
          </w:tcPr>
          <w:p w14:paraId="4C0DAE17" w14:textId="77777777" w:rsidR="00025300" w:rsidRPr="00025300" w:rsidRDefault="00025300">
            <w:pPr>
              <w:pStyle w:val="Default"/>
              <w:jc w:val="center"/>
              <w:rPr>
                <w:rFonts w:ascii="Times New Roman" w:eastAsia="標楷體" w:hAnsi="Times New Roman"/>
                <w:highlight w:val="yellow"/>
              </w:rPr>
            </w:pPr>
            <w:r w:rsidRPr="00025300">
              <w:rPr>
                <w:rFonts w:ascii="Times New Roman" w:eastAsia="標楷體" w:hAnsi="Times New Roman" w:hint="eastAsia"/>
                <w:highlight w:val="yellow"/>
              </w:rPr>
              <w:t>投藥方式</w:t>
            </w:r>
          </w:p>
        </w:tc>
        <w:tc>
          <w:tcPr>
            <w:tcW w:w="2835" w:type="dxa"/>
            <w:tcBorders>
              <w:top w:val="single" w:sz="8" w:space="0" w:color="000000"/>
              <w:left w:val="single" w:sz="8" w:space="0" w:color="000000"/>
              <w:bottom w:val="single" w:sz="8" w:space="0" w:color="000000"/>
            </w:tcBorders>
          </w:tcPr>
          <w:p w14:paraId="43DC8677" w14:textId="77777777" w:rsidR="00025300" w:rsidRPr="00025300" w:rsidRDefault="00025300">
            <w:pPr>
              <w:pStyle w:val="Default"/>
              <w:jc w:val="center"/>
              <w:rPr>
                <w:rFonts w:ascii="Times New Roman" w:eastAsia="標楷體" w:hAnsi="Times New Roman"/>
                <w:highlight w:val="yellow"/>
              </w:rPr>
            </w:pPr>
            <w:r w:rsidRPr="00025300">
              <w:rPr>
                <w:rFonts w:ascii="Times New Roman" w:eastAsia="標楷體" w:hAnsi="Times New Roman" w:hint="eastAsia"/>
                <w:highlight w:val="yellow"/>
              </w:rPr>
              <w:t>備</w:t>
            </w:r>
            <w:r w:rsidRPr="00025300">
              <w:rPr>
                <w:rFonts w:ascii="Times New Roman" w:eastAsia="標楷體" w:hAnsi="Times New Roman"/>
                <w:highlight w:val="yellow"/>
              </w:rPr>
              <w:t xml:space="preserve"> </w:t>
            </w:r>
            <w:proofErr w:type="gramStart"/>
            <w:r w:rsidRPr="00025300">
              <w:rPr>
                <w:rFonts w:ascii="Times New Roman" w:eastAsia="標楷體" w:hAnsi="Times New Roman" w:hint="eastAsia"/>
                <w:highlight w:val="yellow"/>
              </w:rPr>
              <w:t>註</w:t>
            </w:r>
            <w:proofErr w:type="gramEnd"/>
            <w:r w:rsidRPr="00025300">
              <w:rPr>
                <w:rFonts w:ascii="Times New Roman" w:eastAsia="標楷體" w:hAnsi="Times New Roman"/>
                <w:highlight w:val="yellow"/>
              </w:rPr>
              <w:t xml:space="preserve"> </w:t>
            </w:r>
          </w:p>
        </w:tc>
      </w:tr>
      <w:tr w:rsidR="00025300" w:rsidRPr="00025300" w14:paraId="5266B249" w14:textId="77777777" w:rsidTr="00025300">
        <w:trPr>
          <w:trHeight w:val="126"/>
        </w:trPr>
        <w:tc>
          <w:tcPr>
            <w:tcW w:w="10418" w:type="dxa"/>
            <w:gridSpan w:val="5"/>
            <w:tcBorders>
              <w:top w:val="single" w:sz="8" w:space="0" w:color="000000"/>
              <w:bottom w:val="single" w:sz="8" w:space="0" w:color="000000"/>
            </w:tcBorders>
          </w:tcPr>
          <w:p w14:paraId="151143E7" w14:textId="77777777" w:rsidR="00025300" w:rsidRPr="00025300" w:rsidRDefault="00025300">
            <w:pPr>
              <w:pStyle w:val="Default"/>
              <w:rPr>
                <w:rFonts w:ascii="Times New Roman" w:eastAsia="標楷體" w:hAnsi="Times New Roman"/>
                <w:color w:val="FF0000"/>
                <w:highlight w:val="yellow"/>
              </w:rPr>
            </w:pPr>
            <w:r w:rsidRPr="00025300">
              <w:rPr>
                <w:rFonts w:ascii="Times New Roman" w:eastAsia="標楷體" w:hAnsi="Times New Roman" w:hint="eastAsia"/>
                <w:color w:val="FF0000"/>
                <w:highlight w:val="yellow"/>
              </w:rPr>
              <w:t>動物保定</w:t>
            </w:r>
            <w:r w:rsidRPr="00025300">
              <w:rPr>
                <w:rFonts w:ascii="Times New Roman" w:eastAsia="標楷體" w:hAnsi="Times New Roman"/>
                <w:color w:val="FF0000"/>
                <w:highlight w:val="yellow"/>
              </w:rPr>
              <w:t>/</w:t>
            </w:r>
            <w:r w:rsidRPr="00025300">
              <w:rPr>
                <w:rFonts w:ascii="Times New Roman" w:eastAsia="標楷體" w:hAnsi="Times New Roman" w:hint="eastAsia"/>
                <w:color w:val="FF0000"/>
                <w:highlight w:val="yellow"/>
              </w:rPr>
              <w:t>鎮靜</w:t>
            </w:r>
            <w:r w:rsidRPr="00025300">
              <w:rPr>
                <w:rFonts w:ascii="Times New Roman" w:eastAsia="標楷體" w:hAnsi="Times New Roman"/>
                <w:color w:val="FF0000"/>
                <w:highlight w:val="yellow"/>
              </w:rPr>
              <w:t>/</w:t>
            </w:r>
            <w:r w:rsidRPr="00025300">
              <w:rPr>
                <w:rFonts w:ascii="Times New Roman" w:eastAsia="標楷體" w:hAnsi="Times New Roman" w:hint="eastAsia"/>
                <w:color w:val="FF0000"/>
                <w:highlight w:val="yellow"/>
              </w:rPr>
              <w:t>麻醉前給藥：進行注射、投藥、引起動物焦慮、低疼痛的實驗步驟或短時間保定時使用</w:t>
            </w:r>
            <w:r w:rsidRPr="00025300">
              <w:rPr>
                <w:rFonts w:ascii="Times New Roman" w:eastAsia="標楷體" w:hAnsi="Times New Roman"/>
                <w:color w:val="FF0000"/>
                <w:highlight w:val="yellow"/>
              </w:rPr>
              <w:t xml:space="preserve"> </w:t>
            </w:r>
          </w:p>
        </w:tc>
      </w:tr>
      <w:tr w:rsidR="00025300" w:rsidRPr="00025300" w14:paraId="78708628" w14:textId="77777777" w:rsidTr="00025300">
        <w:trPr>
          <w:trHeight w:val="126"/>
        </w:trPr>
        <w:tc>
          <w:tcPr>
            <w:tcW w:w="495" w:type="dxa"/>
            <w:tcBorders>
              <w:top w:val="single" w:sz="8" w:space="0" w:color="000000"/>
              <w:bottom w:val="single" w:sz="8" w:space="0" w:color="000000"/>
              <w:right w:val="single" w:sz="8" w:space="0" w:color="000000"/>
            </w:tcBorders>
          </w:tcPr>
          <w:p w14:paraId="48D26B4B"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1 </w:t>
            </w:r>
          </w:p>
        </w:tc>
        <w:tc>
          <w:tcPr>
            <w:tcW w:w="2835" w:type="dxa"/>
            <w:tcBorders>
              <w:top w:val="single" w:sz="8" w:space="0" w:color="000000"/>
              <w:left w:val="single" w:sz="8" w:space="0" w:color="000000"/>
              <w:bottom w:val="single" w:sz="8" w:space="0" w:color="000000"/>
              <w:right w:val="single" w:sz="8" w:space="0" w:color="000000"/>
            </w:tcBorders>
          </w:tcPr>
          <w:p w14:paraId="4B6AEEBE"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Atropine </w:t>
            </w:r>
          </w:p>
        </w:tc>
        <w:tc>
          <w:tcPr>
            <w:tcW w:w="3261" w:type="dxa"/>
            <w:tcBorders>
              <w:top w:val="single" w:sz="8" w:space="0" w:color="000000"/>
              <w:left w:val="single" w:sz="8" w:space="0" w:color="000000"/>
              <w:bottom w:val="single" w:sz="8" w:space="0" w:color="000000"/>
              <w:right w:val="single" w:sz="8" w:space="0" w:color="000000"/>
            </w:tcBorders>
          </w:tcPr>
          <w:p w14:paraId="6055C856"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0.13mg/kg </w:t>
            </w:r>
          </w:p>
        </w:tc>
        <w:tc>
          <w:tcPr>
            <w:tcW w:w="3827" w:type="dxa"/>
            <w:gridSpan w:val="2"/>
            <w:tcBorders>
              <w:top w:val="single" w:sz="8" w:space="0" w:color="000000"/>
              <w:left w:val="single" w:sz="8" w:space="0" w:color="000000"/>
              <w:bottom w:val="single" w:sz="8" w:space="0" w:color="000000"/>
            </w:tcBorders>
          </w:tcPr>
          <w:p w14:paraId="55F378DC"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SC,IM </w:t>
            </w:r>
          </w:p>
        </w:tc>
      </w:tr>
      <w:tr w:rsidR="00025300" w:rsidRPr="00025300" w14:paraId="59641E32" w14:textId="77777777" w:rsidTr="00025300">
        <w:trPr>
          <w:trHeight w:val="266"/>
        </w:trPr>
        <w:tc>
          <w:tcPr>
            <w:tcW w:w="495" w:type="dxa"/>
            <w:tcBorders>
              <w:top w:val="single" w:sz="8" w:space="0" w:color="000000"/>
              <w:bottom w:val="single" w:sz="8" w:space="0" w:color="000000"/>
              <w:right w:val="single" w:sz="8" w:space="0" w:color="000000"/>
            </w:tcBorders>
          </w:tcPr>
          <w:p w14:paraId="0FD79E80"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lastRenderedPageBreak/>
              <w:t xml:space="preserve">2 </w:t>
            </w:r>
          </w:p>
        </w:tc>
        <w:tc>
          <w:tcPr>
            <w:tcW w:w="2835" w:type="dxa"/>
            <w:tcBorders>
              <w:top w:val="single" w:sz="8" w:space="0" w:color="000000"/>
              <w:left w:val="single" w:sz="8" w:space="0" w:color="000000"/>
              <w:bottom w:val="single" w:sz="8" w:space="0" w:color="000000"/>
              <w:right w:val="single" w:sz="8" w:space="0" w:color="000000"/>
            </w:tcBorders>
          </w:tcPr>
          <w:p w14:paraId="5DE8529D"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Xylazine</w:t>
            </w:r>
            <w:proofErr w:type="spellEnd"/>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34B64121"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0.05-0.3mg/kg </w:t>
            </w:r>
          </w:p>
        </w:tc>
        <w:tc>
          <w:tcPr>
            <w:tcW w:w="992" w:type="dxa"/>
            <w:tcBorders>
              <w:top w:val="single" w:sz="8" w:space="0" w:color="000000"/>
              <w:left w:val="single" w:sz="8" w:space="0" w:color="000000"/>
              <w:bottom w:val="single" w:sz="8" w:space="0" w:color="000000"/>
              <w:right w:val="single" w:sz="8" w:space="0" w:color="000000"/>
            </w:tcBorders>
          </w:tcPr>
          <w:p w14:paraId="4EED5EA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SC,IM </w:t>
            </w:r>
          </w:p>
        </w:tc>
        <w:tc>
          <w:tcPr>
            <w:tcW w:w="2835" w:type="dxa"/>
            <w:tcBorders>
              <w:top w:val="single" w:sz="8" w:space="0" w:color="000000"/>
              <w:left w:val="single" w:sz="8" w:space="0" w:color="000000"/>
              <w:bottom w:val="single" w:sz="8" w:space="0" w:color="000000"/>
            </w:tcBorders>
          </w:tcPr>
          <w:p w14:paraId="03547048"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Yohimbine</w:t>
            </w:r>
            <w:proofErr w:type="spellEnd"/>
            <w:r w:rsidRPr="00025300">
              <w:rPr>
                <w:rFonts w:ascii="Times New Roman" w:eastAsia="標楷體" w:hAnsi="Times New Roman"/>
                <w:highlight w:val="yellow"/>
              </w:rPr>
              <w:t xml:space="preserve">(0.2mg/kg IV), </w:t>
            </w:r>
            <w:proofErr w:type="spellStart"/>
            <w:r w:rsidRPr="00025300">
              <w:rPr>
                <w:rFonts w:ascii="Times New Roman" w:eastAsia="標楷體" w:hAnsi="Times New Roman"/>
                <w:highlight w:val="yellow"/>
              </w:rPr>
              <w:t>Tolazoline</w:t>
            </w:r>
            <w:proofErr w:type="spellEnd"/>
            <w:r w:rsidRPr="00025300">
              <w:rPr>
                <w:rFonts w:ascii="Times New Roman" w:eastAsia="標楷體" w:hAnsi="Times New Roman"/>
                <w:highlight w:val="yellow"/>
              </w:rPr>
              <w:t>(1.5mg/kg IV)</w:t>
            </w:r>
            <w:r w:rsidRPr="00025300">
              <w:rPr>
                <w:rFonts w:ascii="Times New Roman" w:eastAsia="標楷體" w:hAnsi="Times New Roman" w:hint="eastAsia"/>
                <w:highlight w:val="yellow"/>
              </w:rPr>
              <w:t>為</w:t>
            </w:r>
            <w:proofErr w:type="spellStart"/>
            <w:r w:rsidRPr="00025300">
              <w:rPr>
                <w:rFonts w:ascii="Times New Roman" w:eastAsia="標楷體" w:hAnsi="Times New Roman"/>
                <w:highlight w:val="yellow"/>
              </w:rPr>
              <w:t>Xylazine</w:t>
            </w:r>
            <w:proofErr w:type="spellEnd"/>
            <w:proofErr w:type="gramStart"/>
            <w:r w:rsidRPr="00025300">
              <w:rPr>
                <w:rFonts w:ascii="Times New Roman" w:eastAsia="標楷體" w:hAnsi="Times New Roman" w:hint="eastAsia"/>
                <w:highlight w:val="yellow"/>
              </w:rPr>
              <w:t>結抗劑</w:t>
            </w:r>
            <w:proofErr w:type="gramEnd"/>
            <w:r w:rsidRPr="00025300">
              <w:rPr>
                <w:rFonts w:ascii="Times New Roman" w:eastAsia="標楷體" w:hAnsi="Times New Roman"/>
                <w:highlight w:val="yellow"/>
              </w:rPr>
              <w:t xml:space="preserve"> </w:t>
            </w:r>
          </w:p>
        </w:tc>
      </w:tr>
      <w:tr w:rsidR="00025300" w:rsidRPr="00025300" w14:paraId="65833727" w14:textId="77777777" w:rsidTr="00025300">
        <w:trPr>
          <w:trHeight w:val="126"/>
        </w:trPr>
        <w:tc>
          <w:tcPr>
            <w:tcW w:w="495" w:type="dxa"/>
            <w:tcBorders>
              <w:top w:val="single" w:sz="8" w:space="0" w:color="000000"/>
              <w:bottom w:val="single" w:sz="8" w:space="0" w:color="000000"/>
              <w:right w:val="single" w:sz="8" w:space="0" w:color="000000"/>
            </w:tcBorders>
          </w:tcPr>
          <w:p w14:paraId="70E74C2A"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3 </w:t>
            </w:r>
          </w:p>
        </w:tc>
        <w:tc>
          <w:tcPr>
            <w:tcW w:w="2835" w:type="dxa"/>
            <w:tcBorders>
              <w:top w:val="single" w:sz="8" w:space="0" w:color="000000"/>
              <w:left w:val="single" w:sz="8" w:space="0" w:color="000000"/>
              <w:bottom w:val="single" w:sz="8" w:space="0" w:color="000000"/>
              <w:right w:val="single" w:sz="8" w:space="0" w:color="000000"/>
            </w:tcBorders>
          </w:tcPr>
          <w:p w14:paraId="7461DC98"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Diazepam(</w:t>
            </w:r>
            <w:proofErr w:type="spellStart"/>
            <w:r w:rsidRPr="00025300">
              <w:rPr>
                <w:rFonts w:ascii="Times New Roman" w:eastAsia="標楷體" w:hAnsi="Times New Roman"/>
                <w:highlight w:val="yellow"/>
              </w:rPr>
              <w:t>ValiumTM</w:t>
            </w:r>
            <w:proofErr w:type="spellEnd"/>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69589E70"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0.2-0.4mg/kg </w:t>
            </w:r>
          </w:p>
        </w:tc>
        <w:tc>
          <w:tcPr>
            <w:tcW w:w="3827" w:type="dxa"/>
            <w:gridSpan w:val="2"/>
            <w:tcBorders>
              <w:top w:val="single" w:sz="8" w:space="0" w:color="000000"/>
              <w:left w:val="single" w:sz="8" w:space="0" w:color="000000"/>
              <w:bottom w:val="single" w:sz="8" w:space="0" w:color="000000"/>
            </w:tcBorders>
          </w:tcPr>
          <w:p w14:paraId="07C32C32"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r>
      <w:tr w:rsidR="00025300" w:rsidRPr="00025300" w14:paraId="203710F4" w14:textId="77777777" w:rsidTr="00025300">
        <w:trPr>
          <w:trHeight w:val="126"/>
        </w:trPr>
        <w:tc>
          <w:tcPr>
            <w:tcW w:w="495" w:type="dxa"/>
            <w:tcBorders>
              <w:top w:val="single" w:sz="8" w:space="0" w:color="000000"/>
              <w:bottom w:val="single" w:sz="8" w:space="0" w:color="000000"/>
              <w:right w:val="single" w:sz="8" w:space="0" w:color="000000"/>
            </w:tcBorders>
          </w:tcPr>
          <w:p w14:paraId="75E7CDD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4 </w:t>
            </w:r>
          </w:p>
        </w:tc>
        <w:tc>
          <w:tcPr>
            <w:tcW w:w="2835" w:type="dxa"/>
            <w:tcBorders>
              <w:top w:val="single" w:sz="8" w:space="0" w:color="000000"/>
              <w:left w:val="single" w:sz="8" w:space="0" w:color="000000"/>
              <w:bottom w:val="single" w:sz="8" w:space="0" w:color="000000"/>
              <w:right w:val="single" w:sz="8" w:space="0" w:color="000000"/>
            </w:tcBorders>
          </w:tcPr>
          <w:p w14:paraId="58CFFEC1"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Acetylpromazine</w:t>
            </w:r>
            <w:proofErr w:type="spellEnd"/>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3E6D098E"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0.05-1.0mg/kg </w:t>
            </w:r>
          </w:p>
        </w:tc>
        <w:tc>
          <w:tcPr>
            <w:tcW w:w="992" w:type="dxa"/>
            <w:tcBorders>
              <w:top w:val="single" w:sz="8" w:space="0" w:color="000000"/>
              <w:left w:val="single" w:sz="8" w:space="0" w:color="000000"/>
              <w:bottom w:val="single" w:sz="8" w:space="0" w:color="000000"/>
              <w:right w:val="single" w:sz="8" w:space="0" w:color="000000"/>
            </w:tcBorders>
          </w:tcPr>
          <w:p w14:paraId="7814657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SC,IM,IV</w:t>
            </w:r>
          </w:p>
        </w:tc>
        <w:tc>
          <w:tcPr>
            <w:tcW w:w="2835" w:type="dxa"/>
            <w:tcBorders>
              <w:top w:val="single" w:sz="8" w:space="0" w:color="000000"/>
              <w:left w:val="single" w:sz="8" w:space="0" w:color="000000"/>
              <w:bottom w:val="single" w:sz="8" w:space="0" w:color="000000"/>
            </w:tcBorders>
          </w:tcPr>
          <w:p w14:paraId="4184D6F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靜脈注射選擇低劑量</w:t>
            </w:r>
            <w:r w:rsidRPr="00025300">
              <w:rPr>
                <w:rFonts w:ascii="Times New Roman" w:eastAsia="標楷體" w:hAnsi="Times New Roman"/>
                <w:highlight w:val="yellow"/>
              </w:rPr>
              <w:t xml:space="preserve"> </w:t>
            </w:r>
          </w:p>
        </w:tc>
      </w:tr>
      <w:tr w:rsidR="00025300" w:rsidRPr="00025300" w14:paraId="39D98BF6" w14:textId="77777777" w:rsidTr="00025300">
        <w:trPr>
          <w:trHeight w:val="266"/>
        </w:trPr>
        <w:tc>
          <w:tcPr>
            <w:tcW w:w="495" w:type="dxa"/>
            <w:tcBorders>
              <w:top w:val="single" w:sz="8" w:space="0" w:color="000000"/>
              <w:bottom w:val="single" w:sz="8" w:space="0" w:color="000000"/>
              <w:right w:val="single" w:sz="8" w:space="0" w:color="000000"/>
            </w:tcBorders>
          </w:tcPr>
          <w:p w14:paraId="7B9230F6"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5 </w:t>
            </w:r>
          </w:p>
        </w:tc>
        <w:tc>
          <w:tcPr>
            <w:tcW w:w="2835" w:type="dxa"/>
            <w:tcBorders>
              <w:top w:val="single" w:sz="8" w:space="0" w:color="000000"/>
              <w:left w:val="single" w:sz="8" w:space="0" w:color="000000"/>
              <w:bottom w:val="single" w:sz="8" w:space="0" w:color="000000"/>
              <w:right w:val="single" w:sz="8" w:space="0" w:color="000000"/>
            </w:tcBorders>
          </w:tcPr>
          <w:p w14:paraId="326D42C8"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Medetomidine</w:t>
            </w:r>
            <w:proofErr w:type="spellEnd"/>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24A7BE69"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0.01mg/kg </w:t>
            </w:r>
          </w:p>
        </w:tc>
        <w:tc>
          <w:tcPr>
            <w:tcW w:w="992" w:type="dxa"/>
            <w:tcBorders>
              <w:top w:val="single" w:sz="8" w:space="0" w:color="000000"/>
              <w:left w:val="single" w:sz="8" w:space="0" w:color="000000"/>
              <w:bottom w:val="single" w:sz="8" w:space="0" w:color="000000"/>
              <w:right w:val="single" w:sz="8" w:space="0" w:color="000000"/>
            </w:tcBorders>
          </w:tcPr>
          <w:p w14:paraId="52408E1F"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c>
          <w:tcPr>
            <w:tcW w:w="2835" w:type="dxa"/>
            <w:tcBorders>
              <w:top w:val="single" w:sz="8" w:space="0" w:color="000000"/>
              <w:left w:val="single" w:sz="8" w:space="0" w:color="000000"/>
              <w:bottom w:val="single" w:sz="8" w:space="0" w:color="000000"/>
            </w:tcBorders>
          </w:tcPr>
          <w:p w14:paraId="11991C26"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Atipamezole</w:t>
            </w:r>
            <w:proofErr w:type="spellEnd"/>
            <w:r w:rsidRPr="00025300">
              <w:rPr>
                <w:rFonts w:ascii="Times New Roman" w:eastAsia="標楷體" w:hAnsi="Times New Roman"/>
                <w:highlight w:val="yellow"/>
              </w:rPr>
              <w:t>(0.02mg/</w:t>
            </w:r>
            <w:proofErr w:type="spellStart"/>
            <w:r w:rsidRPr="00025300">
              <w:rPr>
                <w:rFonts w:ascii="Times New Roman" w:eastAsia="標楷體" w:hAnsi="Times New Roman"/>
                <w:highlight w:val="yellow"/>
              </w:rPr>
              <w:t>kgIV</w:t>
            </w:r>
            <w:proofErr w:type="spellEnd"/>
            <w:r w:rsidRPr="00025300">
              <w:rPr>
                <w:rFonts w:ascii="Times New Roman" w:eastAsia="標楷體" w:hAnsi="Times New Roman"/>
                <w:highlight w:val="yellow"/>
              </w:rPr>
              <w:t xml:space="preserve">) </w:t>
            </w:r>
            <w:r w:rsidRPr="00025300">
              <w:rPr>
                <w:rFonts w:ascii="Times New Roman" w:eastAsia="標楷體" w:hAnsi="Times New Roman" w:hint="eastAsia"/>
                <w:highlight w:val="yellow"/>
              </w:rPr>
              <w:t>為</w:t>
            </w:r>
            <w:proofErr w:type="spellStart"/>
            <w:r w:rsidRPr="00025300">
              <w:rPr>
                <w:rFonts w:ascii="Times New Roman" w:eastAsia="標楷體" w:hAnsi="Times New Roman"/>
                <w:highlight w:val="yellow"/>
              </w:rPr>
              <w:t>Medetomidine</w:t>
            </w:r>
            <w:proofErr w:type="spellEnd"/>
            <w:proofErr w:type="gramStart"/>
            <w:r w:rsidRPr="00025300">
              <w:rPr>
                <w:rFonts w:ascii="Times New Roman" w:eastAsia="標楷體" w:hAnsi="Times New Roman" w:hint="eastAsia"/>
                <w:highlight w:val="yellow"/>
              </w:rPr>
              <w:t>結抗劑</w:t>
            </w:r>
            <w:proofErr w:type="gramEnd"/>
            <w:r w:rsidRPr="00025300">
              <w:rPr>
                <w:rFonts w:ascii="Times New Roman" w:eastAsia="標楷體" w:hAnsi="Times New Roman"/>
                <w:highlight w:val="yellow"/>
              </w:rPr>
              <w:t xml:space="preserve"> </w:t>
            </w:r>
          </w:p>
        </w:tc>
      </w:tr>
      <w:tr w:rsidR="00025300" w:rsidRPr="00025300" w14:paraId="4FC36D4F" w14:textId="77777777" w:rsidTr="00025300">
        <w:trPr>
          <w:trHeight w:val="266"/>
        </w:trPr>
        <w:tc>
          <w:tcPr>
            <w:tcW w:w="495" w:type="dxa"/>
            <w:tcBorders>
              <w:top w:val="single" w:sz="8" w:space="0" w:color="000000"/>
              <w:bottom w:val="single" w:sz="8" w:space="0" w:color="000000"/>
              <w:right w:val="single" w:sz="8" w:space="0" w:color="000000"/>
            </w:tcBorders>
          </w:tcPr>
          <w:p w14:paraId="69DB3202"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6 </w:t>
            </w:r>
          </w:p>
        </w:tc>
        <w:tc>
          <w:tcPr>
            <w:tcW w:w="2835" w:type="dxa"/>
            <w:tcBorders>
              <w:top w:val="single" w:sz="8" w:space="0" w:color="000000"/>
              <w:left w:val="single" w:sz="8" w:space="0" w:color="000000"/>
              <w:bottom w:val="single" w:sz="8" w:space="0" w:color="000000"/>
              <w:right w:val="single" w:sz="8" w:space="0" w:color="000000"/>
            </w:tcBorders>
          </w:tcPr>
          <w:p w14:paraId="191A682C"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Midazolam </w:t>
            </w:r>
          </w:p>
        </w:tc>
        <w:tc>
          <w:tcPr>
            <w:tcW w:w="3261" w:type="dxa"/>
            <w:tcBorders>
              <w:top w:val="single" w:sz="8" w:space="0" w:color="000000"/>
              <w:left w:val="single" w:sz="8" w:space="0" w:color="000000"/>
              <w:bottom w:val="single" w:sz="8" w:space="0" w:color="000000"/>
              <w:right w:val="single" w:sz="8" w:space="0" w:color="000000"/>
            </w:tcBorders>
          </w:tcPr>
          <w:p w14:paraId="251B139D"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0.4-1.3mg/kg </w:t>
            </w:r>
          </w:p>
        </w:tc>
        <w:tc>
          <w:tcPr>
            <w:tcW w:w="992" w:type="dxa"/>
            <w:tcBorders>
              <w:top w:val="single" w:sz="8" w:space="0" w:color="000000"/>
              <w:left w:val="single" w:sz="8" w:space="0" w:color="000000"/>
              <w:bottom w:val="single" w:sz="8" w:space="0" w:color="000000"/>
              <w:right w:val="single" w:sz="8" w:space="0" w:color="000000"/>
            </w:tcBorders>
          </w:tcPr>
          <w:p w14:paraId="1ACC2748"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c>
          <w:tcPr>
            <w:tcW w:w="2835" w:type="dxa"/>
            <w:tcBorders>
              <w:top w:val="single" w:sz="8" w:space="0" w:color="000000"/>
              <w:left w:val="single" w:sz="8" w:space="0" w:color="000000"/>
              <w:bottom w:val="single" w:sz="8" w:space="0" w:color="000000"/>
            </w:tcBorders>
          </w:tcPr>
          <w:p w14:paraId="250BC64E"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Yohimbine</w:t>
            </w:r>
            <w:proofErr w:type="spellEnd"/>
            <w:r w:rsidRPr="00025300">
              <w:rPr>
                <w:rFonts w:ascii="Times New Roman" w:eastAsia="標楷體" w:hAnsi="Times New Roman"/>
                <w:highlight w:val="yellow"/>
              </w:rPr>
              <w:t xml:space="preserve">(0.2mg/kg IV), </w:t>
            </w:r>
            <w:proofErr w:type="spellStart"/>
            <w:r w:rsidRPr="00025300">
              <w:rPr>
                <w:rFonts w:ascii="Times New Roman" w:eastAsia="標楷體" w:hAnsi="Times New Roman"/>
                <w:highlight w:val="yellow"/>
              </w:rPr>
              <w:t>Tolazoline</w:t>
            </w:r>
            <w:proofErr w:type="spellEnd"/>
            <w:r w:rsidRPr="00025300">
              <w:rPr>
                <w:rFonts w:ascii="Times New Roman" w:eastAsia="標楷體" w:hAnsi="Times New Roman"/>
                <w:highlight w:val="yellow"/>
              </w:rPr>
              <w:t>(1.5mg/kg IV)</w:t>
            </w:r>
            <w:r w:rsidRPr="00025300">
              <w:rPr>
                <w:rFonts w:ascii="Times New Roman" w:eastAsia="標楷體" w:hAnsi="Times New Roman" w:hint="eastAsia"/>
                <w:highlight w:val="yellow"/>
              </w:rPr>
              <w:t>為</w:t>
            </w:r>
            <w:proofErr w:type="spellStart"/>
            <w:r w:rsidRPr="00025300">
              <w:rPr>
                <w:rFonts w:ascii="Times New Roman" w:eastAsia="標楷體" w:hAnsi="Times New Roman"/>
                <w:highlight w:val="yellow"/>
              </w:rPr>
              <w:t>Xylazine</w:t>
            </w:r>
            <w:proofErr w:type="spellEnd"/>
            <w:proofErr w:type="gramStart"/>
            <w:r w:rsidRPr="00025300">
              <w:rPr>
                <w:rFonts w:ascii="Times New Roman" w:eastAsia="標楷體" w:hAnsi="Times New Roman" w:hint="eastAsia"/>
                <w:highlight w:val="yellow"/>
              </w:rPr>
              <w:t>結抗劑</w:t>
            </w:r>
            <w:proofErr w:type="gramEnd"/>
          </w:p>
        </w:tc>
      </w:tr>
      <w:tr w:rsidR="00025300" w:rsidRPr="00025300" w14:paraId="5AB8270F" w14:textId="77777777" w:rsidTr="00025300">
        <w:trPr>
          <w:trHeight w:val="126"/>
        </w:trPr>
        <w:tc>
          <w:tcPr>
            <w:tcW w:w="10418" w:type="dxa"/>
            <w:gridSpan w:val="5"/>
            <w:tcBorders>
              <w:top w:val="single" w:sz="8" w:space="0" w:color="000000"/>
              <w:bottom w:val="single" w:sz="8" w:space="0" w:color="000000"/>
            </w:tcBorders>
          </w:tcPr>
          <w:p w14:paraId="17455AC6" w14:textId="77777777" w:rsidR="00025300" w:rsidRPr="00025300" w:rsidRDefault="00025300">
            <w:pPr>
              <w:pStyle w:val="Default"/>
              <w:rPr>
                <w:rFonts w:ascii="Times New Roman" w:eastAsia="標楷體" w:hAnsi="Times New Roman"/>
                <w:color w:val="FF0000"/>
                <w:highlight w:val="yellow"/>
              </w:rPr>
            </w:pPr>
            <w:r w:rsidRPr="00025300">
              <w:rPr>
                <w:rFonts w:ascii="Times New Roman" w:eastAsia="標楷體" w:hAnsi="Times New Roman" w:hint="eastAsia"/>
                <w:color w:val="FF0000"/>
                <w:highlight w:val="yellow"/>
              </w:rPr>
              <w:t>動物麻醉：進行侵略性實驗步驟、外科手術、或其他引起動物疼痛的步驟時使用</w:t>
            </w:r>
            <w:r w:rsidRPr="00025300">
              <w:rPr>
                <w:rFonts w:ascii="Times New Roman" w:eastAsia="標楷體" w:hAnsi="Times New Roman"/>
                <w:color w:val="FF0000"/>
                <w:highlight w:val="yellow"/>
              </w:rPr>
              <w:t xml:space="preserve"> </w:t>
            </w:r>
          </w:p>
        </w:tc>
      </w:tr>
      <w:tr w:rsidR="00025300" w:rsidRPr="00025300" w14:paraId="61AC91EE" w14:textId="77777777" w:rsidTr="00025300">
        <w:trPr>
          <w:trHeight w:val="126"/>
        </w:trPr>
        <w:tc>
          <w:tcPr>
            <w:tcW w:w="495" w:type="dxa"/>
            <w:tcBorders>
              <w:top w:val="single" w:sz="8" w:space="0" w:color="000000"/>
              <w:bottom w:val="single" w:sz="8" w:space="0" w:color="000000"/>
              <w:right w:val="single" w:sz="8" w:space="0" w:color="000000"/>
            </w:tcBorders>
          </w:tcPr>
          <w:p w14:paraId="65BF4F1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1 </w:t>
            </w:r>
          </w:p>
        </w:tc>
        <w:tc>
          <w:tcPr>
            <w:tcW w:w="2835" w:type="dxa"/>
            <w:tcBorders>
              <w:top w:val="single" w:sz="8" w:space="0" w:color="000000"/>
              <w:left w:val="single" w:sz="8" w:space="0" w:color="000000"/>
              <w:bottom w:val="single" w:sz="8" w:space="0" w:color="000000"/>
              <w:right w:val="single" w:sz="8" w:space="0" w:color="000000"/>
            </w:tcBorders>
          </w:tcPr>
          <w:p w14:paraId="774989EE"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Thiopental </w:t>
            </w:r>
          </w:p>
        </w:tc>
        <w:tc>
          <w:tcPr>
            <w:tcW w:w="3261" w:type="dxa"/>
            <w:tcBorders>
              <w:top w:val="single" w:sz="8" w:space="0" w:color="000000"/>
              <w:left w:val="single" w:sz="8" w:space="0" w:color="000000"/>
              <w:bottom w:val="single" w:sz="8" w:space="0" w:color="000000"/>
              <w:right w:val="single" w:sz="8" w:space="0" w:color="000000"/>
            </w:tcBorders>
          </w:tcPr>
          <w:p w14:paraId="5B3D5D3B"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10-25mg/kg </w:t>
            </w:r>
          </w:p>
        </w:tc>
        <w:tc>
          <w:tcPr>
            <w:tcW w:w="992" w:type="dxa"/>
            <w:tcBorders>
              <w:top w:val="single" w:sz="8" w:space="0" w:color="000000"/>
              <w:left w:val="single" w:sz="8" w:space="0" w:color="000000"/>
              <w:bottom w:val="single" w:sz="8" w:space="0" w:color="000000"/>
              <w:right w:val="single" w:sz="8" w:space="0" w:color="000000"/>
            </w:tcBorders>
          </w:tcPr>
          <w:p w14:paraId="5C2E7E51"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c>
          <w:tcPr>
            <w:tcW w:w="2835" w:type="dxa"/>
            <w:tcBorders>
              <w:top w:val="single" w:sz="8" w:space="0" w:color="000000"/>
              <w:left w:val="single" w:sz="8" w:space="0" w:color="000000"/>
              <w:bottom w:val="single" w:sz="8" w:space="0" w:color="000000"/>
            </w:tcBorders>
          </w:tcPr>
          <w:p w14:paraId="7EB0DA1D"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前</w:t>
            </w:r>
            <w:r w:rsidRPr="00025300">
              <w:rPr>
                <w:rFonts w:ascii="Times New Roman" w:eastAsia="標楷體" w:hAnsi="Times New Roman"/>
                <w:highlight w:val="yellow"/>
              </w:rPr>
              <w:t>1/2</w:t>
            </w:r>
            <w:r w:rsidRPr="00025300">
              <w:rPr>
                <w:rFonts w:ascii="Times New Roman" w:eastAsia="標楷體" w:hAnsi="Times New Roman" w:hint="eastAsia"/>
                <w:highlight w:val="yellow"/>
              </w:rPr>
              <w:t>劑量迅速注射</w:t>
            </w:r>
            <w:r w:rsidRPr="00025300">
              <w:rPr>
                <w:rFonts w:ascii="Times New Roman" w:eastAsia="標楷體" w:hAnsi="Times New Roman"/>
                <w:highlight w:val="yellow"/>
              </w:rPr>
              <w:t xml:space="preserve">, </w:t>
            </w:r>
            <w:r w:rsidRPr="00025300">
              <w:rPr>
                <w:rFonts w:ascii="Times New Roman" w:eastAsia="標楷體" w:hAnsi="Times New Roman" w:hint="eastAsia"/>
                <w:highlight w:val="yellow"/>
              </w:rPr>
              <w:t>後</w:t>
            </w:r>
            <w:r w:rsidRPr="00025300">
              <w:rPr>
                <w:rFonts w:ascii="Times New Roman" w:eastAsia="標楷體" w:hAnsi="Times New Roman"/>
                <w:highlight w:val="yellow"/>
              </w:rPr>
              <w:t>1/2</w:t>
            </w:r>
            <w:r w:rsidRPr="00025300">
              <w:rPr>
                <w:rFonts w:ascii="Times New Roman" w:eastAsia="標楷體" w:hAnsi="Times New Roman" w:hint="eastAsia"/>
                <w:highlight w:val="yellow"/>
              </w:rPr>
              <w:t>劑量緩慢注射</w:t>
            </w:r>
            <w:r w:rsidRPr="00025300">
              <w:rPr>
                <w:rFonts w:ascii="Times New Roman" w:eastAsia="標楷體" w:hAnsi="Times New Roman"/>
                <w:highlight w:val="yellow"/>
              </w:rPr>
              <w:t xml:space="preserve"> </w:t>
            </w:r>
          </w:p>
        </w:tc>
      </w:tr>
      <w:tr w:rsidR="00025300" w:rsidRPr="00025300" w14:paraId="750EC032" w14:textId="77777777" w:rsidTr="00025300">
        <w:trPr>
          <w:trHeight w:val="126"/>
        </w:trPr>
        <w:tc>
          <w:tcPr>
            <w:tcW w:w="495" w:type="dxa"/>
            <w:tcBorders>
              <w:top w:val="single" w:sz="8" w:space="0" w:color="000000"/>
              <w:bottom w:val="single" w:sz="8" w:space="0" w:color="000000"/>
              <w:right w:val="single" w:sz="8" w:space="0" w:color="000000"/>
            </w:tcBorders>
          </w:tcPr>
          <w:p w14:paraId="346739FE"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2 </w:t>
            </w:r>
          </w:p>
        </w:tc>
        <w:tc>
          <w:tcPr>
            <w:tcW w:w="2835" w:type="dxa"/>
            <w:tcBorders>
              <w:top w:val="single" w:sz="8" w:space="0" w:color="000000"/>
              <w:left w:val="single" w:sz="8" w:space="0" w:color="000000"/>
              <w:bottom w:val="single" w:sz="8" w:space="0" w:color="000000"/>
              <w:right w:val="single" w:sz="8" w:space="0" w:color="000000"/>
            </w:tcBorders>
          </w:tcPr>
          <w:p w14:paraId="772899A4"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Pentobarbital </w:t>
            </w:r>
          </w:p>
        </w:tc>
        <w:tc>
          <w:tcPr>
            <w:tcW w:w="3261" w:type="dxa"/>
            <w:tcBorders>
              <w:top w:val="single" w:sz="8" w:space="0" w:color="000000"/>
              <w:left w:val="single" w:sz="8" w:space="0" w:color="000000"/>
              <w:bottom w:val="single" w:sz="8" w:space="0" w:color="000000"/>
              <w:right w:val="single" w:sz="8" w:space="0" w:color="000000"/>
            </w:tcBorders>
          </w:tcPr>
          <w:p w14:paraId="6B9B16A5"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20-40mg/kg </w:t>
            </w:r>
          </w:p>
        </w:tc>
        <w:tc>
          <w:tcPr>
            <w:tcW w:w="992" w:type="dxa"/>
            <w:tcBorders>
              <w:top w:val="single" w:sz="8" w:space="0" w:color="000000"/>
              <w:left w:val="single" w:sz="8" w:space="0" w:color="000000"/>
              <w:bottom w:val="single" w:sz="8" w:space="0" w:color="000000"/>
              <w:right w:val="single" w:sz="8" w:space="0" w:color="000000"/>
            </w:tcBorders>
          </w:tcPr>
          <w:p w14:paraId="37C0B1B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c>
          <w:tcPr>
            <w:tcW w:w="2835" w:type="dxa"/>
            <w:tcBorders>
              <w:top w:val="single" w:sz="8" w:space="0" w:color="000000"/>
              <w:left w:val="single" w:sz="8" w:space="0" w:color="000000"/>
              <w:bottom w:val="single" w:sz="8" w:space="0" w:color="000000"/>
            </w:tcBorders>
          </w:tcPr>
          <w:p w14:paraId="766E004F"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前</w:t>
            </w:r>
            <w:r w:rsidRPr="00025300">
              <w:rPr>
                <w:rFonts w:ascii="Times New Roman" w:eastAsia="標楷體" w:hAnsi="Times New Roman"/>
                <w:highlight w:val="yellow"/>
              </w:rPr>
              <w:t>1/2</w:t>
            </w:r>
            <w:r w:rsidRPr="00025300">
              <w:rPr>
                <w:rFonts w:ascii="Times New Roman" w:eastAsia="標楷體" w:hAnsi="Times New Roman" w:hint="eastAsia"/>
                <w:highlight w:val="yellow"/>
              </w:rPr>
              <w:t>劑量迅速注射</w:t>
            </w:r>
            <w:r w:rsidRPr="00025300">
              <w:rPr>
                <w:rFonts w:ascii="Times New Roman" w:eastAsia="標楷體" w:hAnsi="Times New Roman"/>
                <w:highlight w:val="yellow"/>
              </w:rPr>
              <w:t xml:space="preserve">, </w:t>
            </w:r>
            <w:r w:rsidRPr="00025300">
              <w:rPr>
                <w:rFonts w:ascii="Times New Roman" w:eastAsia="標楷體" w:hAnsi="Times New Roman" w:hint="eastAsia"/>
                <w:highlight w:val="yellow"/>
              </w:rPr>
              <w:t>後</w:t>
            </w:r>
            <w:r w:rsidRPr="00025300">
              <w:rPr>
                <w:rFonts w:ascii="Times New Roman" w:eastAsia="標楷體" w:hAnsi="Times New Roman"/>
                <w:highlight w:val="yellow"/>
              </w:rPr>
              <w:t>1/2</w:t>
            </w:r>
            <w:r w:rsidRPr="00025300">
              <w:rPr>
                <w:rFonts w:ascii="Times New Roman" w:eastAsia="標楷體" w:hAnsi="Times New Roman" w:hint="eastAsia"/>
                <w:highlight w:val="yellow"/>
              </w:rPr>
              <w:t>劑量緩慢注射</w:t>
            </w:r>
            <w:r w:rsidRPr="00025300">
              <w:rPr>
                <w:rFonts w:ascii="Times New Roman" w:eastAsia="標楷體" w:hAnsi="Times New Roman"/>
                <w:highlight w:val="yellow"/>
              </w:rPr>
              <w:t xml:space="preserve"> </w:t>
            </w:r>
          </w:p>
        </w:tc>
      </w:tr>
      <w:tr w:rsidR="00025300" w:rsidRPr="00025300" w14:paraId="6BD1AE8F" w14:textId="77777777" w:rsidTr="00025300">
        <w:trPr>
          <w:trHeight w:val="266"/>
        </w:trPr>
        <w:tc>
          <w:tcPr>
            <w:tcW w:w="495" w:type="dxa"/>
            <w:tcBorders>
              <w:top w:val="single" w:sz="8" w:space="0" w:color="000000"/>
              <w:bottom w:val="single" w:sz="8" w:space="0" w:color="000000"/>
              <w:right w:val="single" w:sz="8" w:space="0" w:color="000000"/>
            </w:tcBorders>
          </w:tcPr>
          <w:p w14:paraId="51F034C6"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3 </w:t>
            </w:r>
          </w:p>
        </w:tc>
        <w:tc>
          <w:tcPr>
            <w:tcW w:w="2835" w:type="dxa"/>
            <w:tcBorders>
              <w:top w:val="single" w:sz="8" w:space="0" w:color="000000"/>
              <w:left w:val="single" w:sz="8" w:space="0" w:color="000000"/>
              <w:bottom w:val="single" w:sz="8" w:space="0" w:color="000000"/>
              <w:right w:val="single" w:sz="8" w:space="0" w:color="000000"/>
            </w:tcBorders>
          </w:tcPr>
          <w:p w14:paraId="07257E74"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Ketamine/</w:t>
            </w:r>
            <w:proofErr w:type="spellStart"/>
            <w:r w:rsidRPr="00025300">
              <w:rPr>
                <w:rFonts w:ascii="Times New Roman" w:eastAsia="標楷體" w:hAnsi="Times New Roman"/>
                <w:highlight w:val="yellow"/>
              </w:rPr>
              <w:t>Xylazine</w:t>
            </w:r>
            <w:proofErr w:type="spellEnd"/>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4470D88B"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先注射</w:t>
            </w:r>
            <w:r w:rsidRPr="00025300">
              <w:rPr>
                <w:rFonts w:ascii="Times New Roman" w:eastAsia="標楷體" w:hAnsi="Times New Roman"/>
                <w:highlight w:val="yellow"/>
              </w:rPr>
              <w:t>0.1mg/kg X , 5-10</w:t>
            </w:r>
            <w:r w:rsidRPr="00025300">
              <w:rPr>
                <w:rFonts w:ascii="Times New Roman" w:eastAsia="標楷體" w:hAnsi="Times New Roman" w:hint="eastAsia"/>
                <w:highlight w:val="yellow"/>
              </w:rPr>
              <w:t>分鐘後注射</w:t>
            </w:r>
            <w:r w:rsidRPr="00025300">
              <w:rPr>
                <w:rFonts w:ascii="Times New Roman" w:eastAsia="標楷體" w:hAnsi="Times New Roman"/>
                <w:highlight w:val="yellow"/>
              </w:rPr>
              <w:t xml:space="preserve">2.2-7.5mg/kg K </w:t>
            </w:r>
          </w:p>
        </w:tc>
        <w:tc>
          <w:tcPr>
            <w:tcW w:w="992" w:type="dxa"/>
            <w:tcBorders>
              <w:top w:val="single" w:sz="8" w:space="0" w:color="000000"/>
              <w:left w:val="single" w:sz="8" w:space="0" w:color="000000"/>
              <w:bottom w:val="single" w:sz="8" w:space="0" w:color="000000"/>
              <w:right w:val="single" w:sz="8" w:space="0" w:color="000000"/>
            </w:tcBorders>
          </w:tcPr>
          <w:p w14:paraId="38303360"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p w14:paraId="2C2FAC6A"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c>
          <w:tcPr>
            <w:tcW w:w="2835" w:type="dxa"/>
            <w:tcBorders>
              <w:top w:val="single" w:sz="8" w:space="0" w:color="000000"/>
              <w:left w:val="single" w:sz="8" w:space="0" w:color="000000"/>
              <w:bottom w:val="single" w:sz="8" w:space="0" w:color="000000"/>
            </w:tcBorders>
          </w:tcPr>
          <w:p w14:paraId="3BF61D60"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Yohimbine</w:t>
            </w:r>
            <w:proofErr w:type="spellEnd"/>
            <w:r w:rsidRPr="00025300">
              <w:rPr>
                <w:rFonts w:ascii="Times New Roman" w:eastAsia="標楷體" w:hAnsi="Times New Roman"/>
                <w:highlight w:val="yellow"/>
              </w:rPr>
              <w:t xml:space="preserve">(0.2mg/kg IV), </w:t>
            </w:r>
            <w:proofErr w:type="spellStart"/>
            <w:r w:rsidRPr="00025300">
              <w:rPr>
                <w:rFonts w:ascii="Times New Roman" w:eastAsia="標楷體" w:hAnsi="Times New Roman"/>
                <w:highlight w:val="yellow"/>
              </w:rPr>
              <w:t>Tolazoline</w:t>
            </w:r>
            <w:proofErr w:type="spellEnd"/>
            <w:r w:rsidRPr="00025300">
              <w:rPr>
                <w:rFonts w:ascii="Times New Roman" w:eastAsia="標楷體" w:hAnsi="Times New Roman"/>
                <w:highlight w:val="yellow"/>
              </w:rPr>
              <w:t>(1.5mg/kg IV)</w:t>
            </w:r>
            <w:r w:rsidRPr="00025300">
              <w:rPr>
                <w:rFonts w:ascii="Times New Roman" w:eastAsia="標楷體" w:hAnsi="Times New Roman" w:hint="eastAsia"/>
                <w:highlight w:val="yellow"/>
              </w:rPr>
              <w:t>為</w:t>
            </w:r>
            <w:proofErr w:type="spellStart"/>
            <w:r w:rsidRPr="00025300">
              <w:rPr>
                <w:rFonts w:ascii="Times New Roman" w:eastAsia="標楷體" w:hAnsi="Times New Roman"/>
                <w:highlight w:val="yellow"/>
              </w:rPr>
              <w:t>Xylazine</w:t>
            </w:r>
            <w:proofErr w:type="spellEnd"/>
            <w:proofErr w:type="gramStart"/>
            <w:r w:rsidRPr="00025300">
              <w:rPr>
                <w:rFonts w:ascii="Times New Roman" w:eastAsia="標楷體" w:hAnsi="Times New Roman" w:hint="eastAsia"/>
                <w:highlight w:val="yellow"/>
              </w:rPr>
              <w:t>結抗劑</w:t>
            </w:r>
            <w:proofErr w:type="gramEnd"/>
            <w:r w:rsidRPr="00025300">
              <w:rPr>
                <w:rFonts w:ascii="Times New Roman" w:eastAsia="標楷體" w:hAnsi="Times New Roman"/>
                <w:highlight w:val="yellow"/>
              </w:rPr>
              <w:t xml:space="preserve"> </w:t>
            </w:r>
          </w:p>
        </w:tc>
      </w:tr>
      <w:tr w:rsidR="00025300" w:rsidRPr="00025300" w14:paraId="3501F189" w14:textId="77777777" w:rsidTr="00025300">
        <w:trPr>
          <w:trHeight w:val="266"/>
        </w:trPr>
        <w:tc>
          <w:tcPr>
            <w:tcW w:w="495" w:type="dxa"/>
            <w:tcBorders>
              <w:top w:val="single" w:sz="8" w:space="0" w:color="000000"/>
              <w:bottom w:val="single" w:sz="8" w:space="0" w:color="000000"/>
              <w:right w:val="single" w:sz="8" w:space="0" w:color="000000"/>
            </w:tcBorders>
          </w:tcPr>
          <w:p w14:paraId="6622971D"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4 </w:t>
            </w:r>
          </w:p>
        </w:tc>
        <w:tc>
          <w:tcPr>
            <w:tcW w:w="2835" w:type="dxa"/>
            <w:tcBorders>
              <w:top w:val="single" w:sz="8" w:space="0" w:color="000000"/>
              <w:left w:val="single" w:sz="8" w:space="0" w:color="000000"/>
              <w:bottom w:val="single" w:sz="8" w:space="0" w:color="000000"/>
              <w:right w:val="single" w:sz="8" w:space="0" w:color="000000"/>
            </w:tcBorders>
          </w:tcPr>
          <w:p w14:paraId="580C146B"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Ketamine/</w:t>
            </w:r>
            <w:proofErr w:type="spellStart"/>
            <w:r w:rsidRPr="00025300">
              <w:rPr>
                <w:rFonts w:ascii="Times New Roman" w:eastAsia="標楷體" w:hAnsi="Times New Roman"/>
                <w:highlight w:val="yellow"/>
              </w:rPr>
              <w:t>Medetomidine</w:t>
            </w:r>
            <w:proofErr w:type="spellEnd"/>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6278216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先注射</w:t>
            </w:r>
            <w:r w:rsidRPr="00025300">
              <w:rPr>
                <w:rFonts w:ascii="Times New Roman" w:eastAsia="標楷體" w:hAnsi="Times New Roman"/>
                <w:highlight w:val="yellow"/>
              </w:rPr>
              <w:t>0.02mg/kg M, 5-10</w:t>
            </w:r>
            <w:r w:rsidRPr="00025300">
              <w:rPr>
                <w:rFonts w:ascii="Times New Roman" w:eastAsia="標楷體" w:hAnsi="Times New Roman" w:hint="eastAsia"/>
                <w:highlight w:val="yellow"/>
              </w:rPr>
              <w:t>分鐘後注射</w:t>
            </w:r>
            <w:r w:rsidRPr="00025300">
              <w:rPr>
                <w:rFonts w:ascii="Times New Roman" w:eastAsia="標楷體" w:hAnsi="Times New Roman"/>
                <w:highlight w:val="yellow"/>
              </w:rPr>
              <w:t xml:space="preserve">0.5mg/kg K </w:t>
            </w:r>
          </w:p>
        </w:tc>
        <w:tc>
          <w:tcPr>
            <w:tcW w:w="3827" w:type="dxa"/>
            <w:gridSpan w:val="2"/>
            <w:tcBorders>
              <w:top w:val="single" w:sz="8" w:space="0" w:color="000000"/>
              <w:left w:val="single" w:sz="8" w:space="0" w:color="000000"/>
              <w:bottom w:val="single" w:sz="8" w:space="0" w:color="000000"/>
            </w:tcBorders>
          </w:tcPr>
          <w:p w14:paraId="35A5CEF9"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r>
      <w:tr w:rsidR="00025300" w:rsidRPr="00025300" w14:paraId="31648ECC" w14:textId="77777777" w:rsidTr="00025300">
        <w:trPr>
          <w:trHeight w:val="266"/>
        </w:trPr>
        <w:tc>
          <w:tcPr>
            <w:tcW w:w="495" w:type="dxa"/>
            <w:tcBorders>
              <w:top w:val="single" w:sz="8" w:space="0" w:color="000000"/>
              <w:bottom w:val="single" w:sz="8" w:space="0" w:color="000000"/>
              <w:right w:val="single" w:sz="8" w:space="0" w:color="000000"/>
            </w:tcBorders>
          </w:tcPr>
          <w:p w14:paraId="269BEEC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5 </w:t>
            </w:r>
          </w:p>
        </w:tc>
        <w:tc>
          <w:tcPr>
            <w:tcW w:w="2835" w:type="dxa"/>
            <w:tcBorders>
              <w:top w:val="single" w:sz="8" w:space="0" w:color="000000"/>
              <w:left w:val="single" w:sz="8" w:space="0" w:color="000000"/>
              <w:bottom w:val="single" w:sz="8" w:space="0" w:color="000000"/>
              <w:right w:val="single" w:sz="8" w:space="0" w:color="000000"/>
            </w:tcBorders>
          </w:tcPr>
          <w:p w14:paraId="47236816"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Ketamine/Diazepam </w:t>
            </w:r>
          </w:p>
        </w:tc>
        <w:tc>
          <w:tcPr>
            <w:tcW w:w="3261" w:type="dxa"/>
            <w:tcBorders>
              <w:top w:val="single" w:sz="8" w:space="0" w:color="000000"/>
              <w:left w:val="single" w:sz="8" w:space="0" w:color="000000"/>
              <w:bottom w:val="single" w:sz="8" w:space="0" w:color="000000"/>
              <w:right w:val="single" w:sz="8" w:space="0" w:color="000000"/>
            </w:tcBorders>
          </w:tcPr>
          <w:p w14:paraId="345CE524"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先注射</w:t>
            </w:r>
            <w:r w:rsidRPr="00025300">
              <w:rPr>
                <w:rFonts w:ascii="Times New Roman" w:eastAsia="標楷體" w:hAnsi="Times New Roman"/>
                <w:highlight w:val="yellow"/>
              </w:rPr>
              <w:t>0.1-0.375mg/kg D, 5-10</w:t>
            </w:r>
            <w:r w:rsidRPr="00025300">
              <w:rPr>
                <w:rFonts w:ascii="Times New Roman" w:eastAsia="標楷體" w:hAnsi="Times New Roman" w:hint="eastAsia"/>
                <w:highlight w:val="yellow"/>
              </w:rPr>
              <w:t>分鐘後注射</w:t>
            </w:r>
            <w:r w:rsidRPr="00025300">
              <w:rPr>
                <w:rFonts w:ascii="Times New Roman" w:eastAsia="標楷體" w:hAnsi="Times New Roman"/>
                <w:highlight w:val="yellow"/>
              </w:rPr>
              <w:t xml:space="preserve">2.2-7.5mg/kg K </w:t>
            </w:r>
          </w:p>
        </w:tc>
        <w:tc>
          <w:tcPr>
            <w:tcW w:w="3827" w:type="dxa"/>
            <w:gridSpan w:val="2"/>
            <w:tcBorders>
              <w:top w:val="single" w:sz="8" w:space="0" w:color="000000"/>
              <w:left w:val="single" w:sz="8" w:space="0" w:color="000000"/>
              <w:bottom w:val="single" w:sz="8" w:space="0" w:color="000000"/>
            </w:tcBorders>
          </w:tcPr>
          <w:p w14:paraId="6ACF650D"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r>
      <w:tr w:rsidR="00025300" w:rsidRPr="00025300" w14:paraId="09A4DA79" w14:textId="77777777" w:rsidTr="00025300">
        <w:trPr>
          <w:trHeight w:val="406"/>
        </w:trPr>
        <w:tc>
          <w:tcPr>
            <w:tcW w:w="495" w:type="dxa"/>
            <w:tcBorders>
              <w:top w:val="single" w:sz="8" w:space="0" w:color="000000"/>
              <w:bottom w:val="single" w:sz="8" w:space="0" w:color="000000"/>
              <w:right w:val="single" w:sz="8" w:space="0" w:color="000000"/>
            </w:tcBorders>
          </w:tcPr>
          <w:p w14:paraId="79C6F150"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6 </w:t>
            </w:r>
          </w:p>
        </w:tc>
        <w:tc>
          <w:tcPr>
            <w:tcW w:w="2835" w:type="dxa"/>
            <w:tcBorders>
              <w:top w:val="single" w:sz="8" w:space="0" w:color="000000"/>
              <w:left w:val="single" w:sz="8" w:space="0" w:color="000000"/>
              <w:bottom w:val="single" w:sz="8" w:space="0" w:color="000000"/>
              <w:right w:val="single" w:sz="8" w:space="0" w:color="000000"/>
            </w:tcBorders>
          </w:tcPr>
          <w:p w14:paraId="602475A8"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Xylazine</w:t>
            </w:r>
            <w:proofErr w:type="spellEnd"/>
            <w:r w:rsidRPr="00025300">
              <w:rPr>
                <w:rFonts w:ascii="Times New Roman" w:eastAsia="標楷體" w:hAnsi="Times New Roman"/>
                <w:highlight w:val="yellow"/>
              </w:rPr>
              <w:t>/</w:t>
            </w:r>
            <w:proofErr w:type="spellStart"/>
            <w:r w:rsidRPr="00025300">
              <w:rPr>
                <w:rFonts w:ascii="Times New Roman" w:eastAsia="標楷體" w:hAnsi="Times New Roman"/>
                <w:highlight w:val="yellow"/>
              </w:rPr>
              <w:t>Butorphanol</w:t>
            </w:r>
            <w:proofErr w:type="spellEnd"/>
            <w:r w:rsidRPr="00025300">
              <w:rPr>
                <w:rFonts w:ascii="Times New Roman" w:eastAsia="標楷體" w:hAnsi="Times New Roman"/>
                <w:highlight w:val="yellow"/>
              </w:rPr>
              <w:t xml:space="preserve">/ketamine </w:t>
            </w:r>
          </w:p>
        </w:tc>
        <w:tc>
          <w:tcPr>
            <w:tcW w:w="3261" w:type="dxa"/>
            <w:tcBorders>
              <w:top w:val="single" w:sz="8" w:space="0" w:color="000000"/>
              <w:left w:val="single" w:sz="8" w:space="0" w:color="000000"/>
              <w:bottom w:val="single" w:sz="8" w:space="0" w:color="000000"/>
              <w:right w:val="single" w:sz="8" w:space="0" w:color="000000"/>
            </w:tcBorders>
          </w:tcPr>
          <w:p w14:paraId="71C2A7F0"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5ml(20mg/ml) X+1ml B +</w:t>
            </w:r>
            <w:r w:rsidRPr="00025300">
              <w:rPr>
                <w:rFonts w:ascii="Times New Roman" w:eastAsia="標楷體" w:hAnsi="Times New Roman" w:hint="eastAsia"/>
                <w:highlight w:val="yellow"/>
              </w:rPr>
              <w:t>注射用水</w:t>
            </w:r>
            <w:r w:rsidRPr="00025300">
              <w:rPr>
                <w:rFonts w:ascii="Times New Roman" w:eastAsia="標楷體" w:hAnsi="Times New Roman"/>
                <w:highlight w:val="yellow"/>
              </w:rPr>
              <w:t xml:space="preserve">4ml, 0.05ml/kg IV, </w:t>
            </w:r>
          </w:p>
          <w:p w14:paraId="53B19055"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再給予</w:t>
            </w:r>
            <w:r w:rsidRPr="00025300">
              <w:rPr>
                <w:rFonts w:ascii="Times New Roman" w:eastAsia="標楷體" w:hAnsi="Times New Roman"/>
                <w:highlight w:val="yellow"/>
              </w:rPr>
              <w:t xml:space="preserve">1 ml (100ml)Ketamine </w:t>
            </w:r>
          </w:p>
        </w:tc>
        <w:tc>
          <w:tcPr>
            <w:tcW w:w="3827" w:type="dxa"/>
            <w:gridSpan w:val="2"/>
            <w:tcBorders>
              <w:top w:val="single" w:sz="8" w:space="0" w:color="000000"/>
              <w:left w:val="single" w:sz="8" w:space="0" w:color="000000"/>
              <w:bottom w:val="single" w:sz="8" w:space="0" w:color="000000"/>
            </w:tcBorders>
          </w:tcPr>
          <w:p w14:paraId="5DFAE751"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p w14:paraId="7D88F17A"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IM </w:t>
            </w:r>
          </w:p>
        </w:tc>
      </w:tr>
      <w:tr w:rsidR="00025300" w:rsidRPr="00025300" w14:paraId="2FD90120" w14:textId="77777777" w:rsidTr="00025300">
        <w:trPr>
          <w:trHeight w:val="126"/>
        </w:trPr>
        <w:tc>
          <w:tcPr>
            <w:tcW w:w="495" w:type="dxa"/>
            <w:tcBorders>
              <w:top w:val="single" w:sz="8" w:space="0" w:color="000000"/>
              <w:bottom w:val="single" w:sz="8" w:space="0" w:color="000000"/>
              <w:right w:val="single" w:sz="8" w:space="0" w:color="000000"/>
            </w:tcBorders>
          </w:tcPr>
          <w:p w14:paraId="145DFEE5"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7 </w:t>
            </w:r>
          </w:p>
        </w:tc>
        <w:tc>
          <w:tcPr>
            <w:tcW w:w="2835" w:type="dxa"/>
            <w:tcBorders>
              <w:top w:val="single" w:sz="8" w:space="0" w:color="000000"/>
              <w:left w:val="single" w:sz="8" w:space="0" w:color="000000"/>
              <w:bottom w:val="single" w:sz="8" w:space="0" w:color="000000"/>
              <w:right w:val="single" w:sz="8" w:space="0" w:color="000000"/>
            </w:tcBorders>
          </w:tcPr>
          <w:p w14:paraId="75084DBC"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Terazol</w:t>
            </w:r>
            <w:proofErr w:type="spellEnd"/>
            <w:r w:rsidRPr="00025300">
              <w:rPr>
                <w:rFonts w:ascii="Times New Roman" w:eastAsia="標楷體" w:hAnsi="Times New Roman" w:hint="eastAsia"/>
                <w:highlight w:val="yellow"/>
              </w:rPr>
              <w:t>™</w:t>
            </w:r>
            <w:r w:rsidRPr="00025300">
              <w:rPr>
                <w:rFonts w:ascii="Times New Roman" w:eastAsia="標楷體" w:hAnsi="Times New Roman"/>
                <w:highlight w:val="yellow"/>
              </w:rPr>
              <w:t>,</w:t>
            </w:r>
            <w:proofErr w:type="spellStart"/>
            <w:r w:rsidRPr="00025300">
              <w:rPr>
                <w:rFonts w:ascii="Times New Roman" w:eastAsia="標楷體" w:hAnsi="Times New Roman"/>
                <w:highlight w:val="yellow"/>
              </w:rPr>
              <w:t>Zoletil</w:t>
            </w:r>
            <w:proofErr w:type="spellEnd"/>
            <w:r w:rsidRPr="00025300">
              <w:rPr>
                <w:rFonts w:ascii="Times New Roman" w:eastAsia="標楷體" w:hAnsi="Times New Roman" w:hint="eastAsia"/>
                <w:highlight w:val="yellow"/>
              </w:rPr>
              <w:t>™</w:t>
            </w:r>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5A9B2E7D"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4mg/kg </w:t>
            </w:r>
          </w:p>
        </w:tc>
        <w:tc>
          <w:tcPr>
            <w:tcW w:w="3827" w:type="dxa"/>
            <w:gridSpan w:val="2"/>
            <w:tcBorders>
              <w:top w:val="single" w:sz="8" w:space="0" w:color="000000"/>
              <w:left w:val="single" w:sz="8" w:space="0" w:color="000000"/>
              <w:bottom w:val="single" w:sz="8" w:space="0" w:color="000000"/>
            </w:tcBorders>
          </w:tcPr>
          <w:p w14:paraId="0E5361BB"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r>
      <w:tr w:rsidR="00025300" w:rsidRPr="00025300" w14:paraId="2B6735EE" w14:textId="77777777" w:rsidTr="00025300">
        <w:trPr>
          <w:trHeight w:val="266"/>
        </w:trPr>
        <w:tc>
          <w:tcPr>
            <w:tcW w:w="495" w:type="dxa"/>
            <w:tcBorders>
              <w:top w:val="single" w:sz="8" w:space="0" w:color="000000"/>
              <w:bottom w:val="single" w:sz="8" w:space="0" w:color="000000"/>
              <w:right w:val="single" w:sz="8" w:space="0" w:color="000000"/>
            </w:tcBorders>
          </w:tcPr>
          <w:p w14:paraId="330CF953"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8 </w:t>
            </w:r>
          </w:p>
        </w:tc>
        <w:tc>
          <w:tcPr>
            <w:tcW w:w="2835" w:type="dxa"/>
            <w:tcBorders>
              <w:top w:val="single" w:sz="8" w:space="0" w:color="000000"/>
              <w:left w:val="single" w:sz="8" w:space="0" w:color="000000"/>
              <w:bottom w:val="single" w:sz="8" w:space="0" w:color="000000"/>
              <w:right w:val="single" w:sz="8" w:space="0" w:color="000000"/>
            </w:tcBorders>
          </w:tcPr>
          <w:p w14:paraId="13C5B0AF"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Halothane</w:t>
            </w:r>
            <w:r w:rsidRPr="00025300">
              <w:rPr>
                <w:rFonts w:ascii="Times New Roman" w:eastAsia="標楷體" w:hAnsi="Times New Roman" w:hint="eastAsia"/>
                <w:highlight w:val="yellow"/>
              </w:rPr>
              <w:t>、</w:t>
            </w:r>
            <w:r w:rsidRPr="00025300">
              <w:rPr>
                <w:rFonts w:ascii="Times New Roman" w:eastAsia="標楷體" w:hAnsi="Times New Roman"/>
                <w:highlight w:val="yellow"/>
              </w:rPr>
              <w:t xml:space="preserve">Isoflurane </w:t>
            </w:r>
          </w:p>
        </w:tc>
        <w:tc>
          <w:tcPr>
            <w:tcW w:w="3261" w:type="dxa"/>
            <w:tcBorders>
              <w:top w:val="single" w:sz="8" w:space="0" w:color="000000"/>
              <w:left w:val="single" w:sz="8" w:space="0" w:color="000000"/>
              <w:bottom w:val="single" w:sz="8" w:space="0" w:color="000000"/>
              <w:right w:val="single" w:sz="8" w:space="0" w:color="000000"/>
            </w:tcBorders>
          </w:tcPr>
          <w:p w14:paraId="2217E0A6"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To effect </w:t>
            </w:r>
          </w:p>
        </w:tc>
        <w:tc>
          <w:tcPr>
            <w:tcW w:w="992" w:type="dxa"/>
            <w:tcBorders>
              <w:top w:val="single" w:sz="8" w:space="0" w:color="000000"/>
              <w:left w:val="single" w:sz="8" w:space="0" w:color="000000"/>
              <w:bottom w:val="single" w:sz="8" w:space="0" w:color="000000"/>
              <w:right w:val="single" w:sz="8" w:space="0" w:color="000000"/>
            </w:tcBorders>
          </w:tcPr>
          <w:p w14:paraId="09120731"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IH </w:t>
            </w:r>
          </w:p>
        </w:tc>
        <w:tc>
          <w:tcPr>
            <w:tcW w:w="2835" w:type="dxa"/>
            <w:tcBorders>
              <w:top w:val="single" w:sz="8" w:space="0" w:color="000000"/>
              <w:left w:val="single" w:sz="8" w:space="0" w:color="000000"/>
              <w:bottom w:val="single" w:sz="8" w:space="0" w:color="000000"/>
            </w:tcBorders>
          </w:tcPr>
          <w:p w14:paraId="115CBE97" w14:textId="5A787041" w:rsidR="00025300" w:rsidRPr="00025300" w:rsidRDefault="00025300" w:rsidP="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1.</w:t>
            </w:r>
            <w:r w:rsidRPr="00025300">
              <w:rPr>
                <w:rFonts w:ascii="Times New Roman" w:eastAsia="標楷體" w:hAnsi="Times New Roman" w:hint="eastAsia"/>
                <w:highlight w:val="yellow"/>
              </w:rPr>
              <w:t>導麻醉後使用</w:t>
            </w:r>
            <w:r w:rsidRPr="00025300">
              <w:rPr>
                <w:rFonts w:ascii="Times New Roman" w:eastAsia="標楷體" w:hAnsi="Times New Roman"/>
                <w:highlight w:val="yellow"/>
              </w:rPr>
              <w:t xml:space="preserve"> </w:t>
            </w:r>
          </w:p>
          <w:p w14:paraId="12CBB18D" w14:textId="247076BD"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nt="eastAsia"/>
                <w:highlight w:val="yellow"/>
              </w:rPr>
              <w:t>2.</w:t>
            </w:r>
            <w:r w:rsidRPr="00025300">
              <w:rPr>
                <w:rFonts w:ascii="Times New Roman" w:eastAsia="標楷體" w:hAnsi="Times New Roman" w:hint="eastAsia"/>
                <w:highlight w:val="yellow"/>
              </w:rPr>
              <w:t>長時間麻醉</w:t>
            </w:r>
            <w:r w:rsidRPr="00025300">
              <w:rPr>
                <w:rFonts w:ascii="Times New Roman" w:eastAsia="標楷體" w:hAnsi="Times New Roman"/>
                <w:highlight w:val="yellow"/>
              </w:rPr>
              <w:t xml:space="preserve"> </w:t>
            </w:r>
          </w:p>
        </w:tc>
      </w:tr>
      <w:tr w:rsidR="00025300" w:rsidRPr="00025300" w14:paraId="7F7FD7E4" w14:textId="77777777" w:rsidTr="00025300">
        <w:trPr>
          <w:trHeight w:val="126"/>
        </w:trPr>
        <w:tc>
          <w:tcPr>
            <w:tcW w:w="10418" w:type="dxa"/>
            <w:gridSpan w:val="5"/>
            <w:tcBorders>
              <w:top w:val="single" w:sz="8" w:space="0" w:color="000000"/>
              <w:bottom w:val="single" w:sz="8" w:space="0" w:color="000000"/>
            </w:tcBorders>
          </w:tcPr>
          <w:p w14:paraId="318CBEC8" w14:textId="77777777" w:rsidR="00025300" w:rsidRPr="00025300" w:rsidRDefault="00025300">
            <w:pPr>
              <w:pStyle w:val="Default"/>
              <w:rPr>
                <w:rFonts w:ascii="Times New Roman" w:eastAsia="標楷體" w:hAnsi="Times New Roman"/>
                <w:color w:val="FF0000"/>
                <w:highlight w:val="yellow"/>
              </w:rPr>
            </w:pPr>
            <w:r w:rsidRPr="00025300">
              <w:rPr>
                <w:rFonts w:ascii="Times New Roman" w:eastAsia="標楷體" w:hAnsi="Times New Roman" w:hint="eastAsia"/>
                <w:color w:val="FF0000"/>
                <w:highlight w:val="yellow"/>
              </w:rPr>
              <w:t>止痛藥</w:t>
            </w:r>
            <w:r w:rsidRPr="00025300">
              <w:rPr>
                <w:rFonts w:ascii="Times New Roman" w:eastAsia="標楷體" w:hAnsi="Times New Roman"/>
                <w:color w:val="FF0000"/>
                <w:highlight w:val="yellow"/>
              </w:rPr>
              <w:t xml:space="preserve"> </w:t>
            </w:r>
          </w:p>
        </w:tc>
      </w:tr>
      <w:tr w:rsidR="00025300" w:rsidRPr="00025300" w14:paraId="726D2FCE" w14:textId="77777777" w:rsidTr="00025300">
        <w:trPr>
          <w:trHeight w:val="126"/>
        </w:trPr>
        <w:tc>
          <w:tcPr>
            <w:tcW w:w="495" w:type="dxa"/>
            <w:tcBorders>
              <w:top w:val="single" w:sz="8" w:space="0" w:color="000000"/>
              <w:bottom w:val="single" w:sz="8" w:space="0" w:color="000000"/>
              <w:right w:val="single" w:sz="8" w:space="0" w:color="000000"/>
            </w:tcBorders>
          </w:tcPr>
          <w:p w14:paraId="668A52D7"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1 </w:t>
            </w:r>
          </w:p>
        </w:tc>
        <w:tc>
          <w:tcPr>
            <w:tcW w:w="2835" w:type="dxa"/>
            <w:tcBorders>
              <w:top w:val="single" w:sz="8" w:space="0" w:color="000000"/>
              <w:left w:val="single" w:sz="8" w:space="0" w:color="000000"/>
              <w:bottom w:val="single" w:sz="8" w:space="0" w:color="000000"/>
              <w:right w:val="single" w:sz="8" w:space="0" w:color="000000"/>
            </w:tcBorders>
          </w:tcPr>
          <w:p w14:paraId="6398FC9D"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Butorphanol</w:t>
            </w:r>
            <w:proofErr w:type="spellEnd"/>
            <w:r w:rsidRPr="00025300">
              <w:rPr>
                <w:rFonts w:ascii="Times New Roman" w:eastAsia="標楷體" w:hAnsi="Times New Roman"/>
                <w:highlight w:val="yellow"/>
              </w:rPr>
              <w:t xml:space="preserve"> tartrate (</w:t>
            </w:r>
            <w:proofErr w:type="spellStart"/>
            <w:r w:rsidRPr="00025300">
              <w:rPr>
                <w:rFonts w:ascii="Times New Roman" w:eastAsia="標楷體" w:hAnsi="Times New Roman"/>
                <w:highlight w:val="yellow"/>
              </w:rPr>
              <w:t>Torbugesic</w:t>
            </w:r>
            <w:proofErr w:type="spellEnd"/>
            <w:r w:rsidRPr="00025300">
              <w:rPr>
                <w:rFonts w:ascii="Times New Roman" w:eastAsia="標楷體" w:hAnsi="Times New Roman" w:hint="eastAsia"/>
                <w:highlight w:val="yellow"/>
              </w:rPr>
              <w:t>™</w:t>
            </w:r>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7F1FEC32"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0.1-0.3mg/kg </w:t>
            </w:r>
          </w:p>
        </w:tc>
        <w:tc>
          <w:tcPr>
            <w:tcW w:w="3827" w:type="dxa"/>
            <w:gridSpan w:val="2"/>
            <w:tcBorders>
              <w:top w:val="single" w:sz="8" w:space="0" w:color="000000"/>
              <w:left w:val="single" w:sz="8" w:space="0" w:color="000000"/>
              <w:bottom w:val="single" w:sz="8" w:space="0" w:color="000000"/>
            </w:tcBorders>
          </w:tcPr>
          <w:p w14:paraId="06B54037"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r>
      <w:tr w:rsidR="00025300" w:rsidRPr="00025300" w14:paraId="1680F8C5" w14:textId="77777777" w:rsidTr="00025300">
        <w:trPr>
          <w:trHeight w:val="126"/>
        </w:trPr>
        <w:tc>
          <w:tcPr>
            <w:tcW w:w="495" w:type="dxa"/>
            <w:tcBorders>
              <w:top w:val="single" w:sz="8" w:space="0" w:color="000000"/>
              <w:bottom w:val="single" w:sz="8" w:space="0" w:color="000000"/>
              <w:right w:val="single" w:sz="8" w:space="0" w:color="000000"/>
            </w:tcBorders>
          </w:tcPr>
          <w:p w14:paraId="61CFEA05"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2 </w:t>
            </w:r>
          </w:p>
        </w:tc>
        <w:tc>
          <w:tcPr>
            <w:tcW w:w="2835" w:type="dxa"/>
            <w:tcBorders>
              <w:top w:val="single" w:sz="8" w:space="0" w:color="000000"/>
              <w:left w:val="single" w:sz="8" w:space="0" w:color="000000"/>
              <w:bottom w:val="single" w:sz="8" w:space="0" w:color="000000"/>
              <w:right w:val="single" w:sz="8" w:space="0" w:color="000000"/>
            </w:tcBorders>
          </w:tcPr>
          <w:p w14:paraId="0051A926"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Meperidine </w:t>
            </w:r>
          </w:p>
        </w:tc>
        <w:tc>
          <w:tcPr>
            <w:tcW w:w="3261" w:type="dxa"/>
            <w:tcBorders>
              <w:top w:val="single" w:sz="8" w:space="0" w:color="000000"/>
              <w:left w:val="single" w:sz="8" w:space="0" w:color="000000"/>
              <w:bottom w:val="single" w:sz="8" w:space="0" w:color="000000"/>
              <w:right w:val="single" w:sz="8" w:space="0" w:color="000000"/>
            </w:tcBorders>
          </w:tcPr>
          <w:p w14:paraId="57D2B66C"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5mg/kg </w:t>
            </w:r>
          </w:p>
        </w:tc>
        <w:tc>
          <w:tcPr>
            <w:tcW w:w="3827" w:type="dxa"/>
            <w:gridSpan w:val="2"/>
            <w:tcBorders>
              <w:top w:val="single" w:sz="8" w:space="0" w:color="000000"/>
              <w:left w:val="single" w:sz="8" w:space="0" w:color="000000"/>
              <w:bottom w:val="single" w:sz="8" w:space="0" w:color="000000"/>
            </w:tcBorders>
          </w:tcPr>
          <w:p w14:paraId="49AD401A"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r>
      <w:tr w:rsidR="00025300" w:rsidRPr="00025300" w14:paraId="3CABFE82" w14:textId="77777777" w:rsidTr="00025300">
        <w:trPr>
          <w:trHeight w:val="126"/>
        </w:trPr>
        <w:tc>
          <w:tcPr>
            <w:tcW w:w="495" w:type="dxa"/>
            <w:tcBorders>
              <w:top w:val="single" w:sz="8" w:space="0" w:color="000000"/>
              <w:bottom w:val="single" w:sz="8" w:space="0" w:color="000000"/>
              <w:right w:val="single" w:sz="8" w:space="0" w:color="000000"/>
            </w:tcBorders>
          </w:tcPr>
          <w:p w14:paraId="6CD45071"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3 </w:t>
            </w:r>
          </w:p>
        </w:tc>
        <w:tc>
          <w:tcPr>
            <w:tcW w:w="2835" w:type="dxa"/>
            <w:tcBorders>
              <w:top w:val="single" w:sz="8" w:space="0" w:color="000000"/>
              <w:left w:val="single" w:sz="8" w:space="0" w:color="000000"/>
              <w:bottom w:val="single" w:sz="8" w:space="0" w:color="000000"/>
              <w:right w:val="single" w:sz="8" w:space="0" w:color="000000"/>
            </w:tcBorders>
          </w:tcPr>
          <w:p w14:paraId="281EE5B4"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Buprenorphine(</w:t>
            </w:r>
            <w:proofErr w:type="spellStart"/>
            <w:r w:rsidRPr="00025300">
              <w:rPr>
                <w:rFonts w:ascii="Times New Roman" w:eastAsia="標楷體" w:hAnsi="Times New Roman"/>
                <w:highlight w:val="yellow"/>
              </w:rPr>
              <w:t>Buprenex</w:t>
            </w:r>
            <w:proofErr w:type="spellEnd"/>
            <w:r w:rsidRPr="00025300">
              <w:rPr>
                <w:rFonts w:ascii="Times New Roman" w:eastAsia="標楷體" w:hAnsi="Times New Roman" w:hint="eastAsia"/>
                <w:highlight w:val="yellow"/>
              </w:rPr>
              <w:t>™</w:t>
            </w:r>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445EFE89"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0.005mg/kg, q12h </w:t>
            </w:r>
          </w:p>
        </w:tc>
        <w:tc>
          <w:tcPr>
            <w:tcW w:w="3827" w:type="dxa"/>
            <w:gridSpan w:val="2"/>
            <w:tcBorders>
              <w:top w:val="single" w:sz="8" w:space="0" w:color="000000"/>
              <w:left w:val="single" w:sz="8" w:space="0" w:color="000000"/>
              <w:bottom w:val="single" w:sz="8" w:space="0" w:color="000000"/>
            </w:tcBorders>
          </w:tcPr>
          <w:p w14:paraId="0B57A6F0"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SC </w:t>
            </w:r>
          </w:p>
        </w:tc>
      </w:tr>
      <w:tr w:rsidR="00025300" w:rsidRPr="00025300" w14:paraId="0FE26518" w14:textId="77777777" w:rsidTr="00025300">
        <w:trPr>
          <w:trHeight w:val="126"/>
        </w:trPr>
        <w:tc>
          <w:tcPr>
            <w:tcW w:w="495" w:type="dxa"/>
            <w:tcBorders>
              <w:top w:val="single" w:sz="8" w:space="0" w:color="000000"/>
              <w:bottom w:val="single" w:sz="8" w:space="0" w:color="000000"/>
              <w:right w:val="single" w:sz="8" w:space="0" w:color="000000"/>
            </w:tcBorders>
          </w:tcPr>
          <w:p w14:paraId="2D4F9958"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4 </w:t>
            </w:r>
          </w:p>
        </w:tc>
        <w:tc>
          <w:tcPr>
            <w:tcW w:w="2835" w:type="dxa"/>
            <w:tcBorders>
              <w:top w:val="single" w:sz="8" w:space="0" w:color="000000"/>
              <w:left w:val="single" w:sz="8" w:space="0" w:color="000000"/>
              <w:bottom w:val="single" w:sz="8" w:space="0" w:color="000000"/>
              <w:right w:val="single" w:sz="8" w:space="0" w:color="000000"/>
            </w:tcBorders>
          </w:tcPr>
          <w:p w14:paraId="61BA8FD2"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Xylazine</w:t>
            </w:r>
            <w:proofErr w:type="spellEnd"/>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4D2C56BC"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0.05mg/kg </w:t>
            </w:r>
          </w:p>
        </w:tc>
        <w:tc>
          <w:tcPr>
            <w:tcW w:w="3827" w:type="dxa"/>
            <w:gridSpan w:val="2"/>
            <w:tcBorders>
              <w:top w:val="single" w:sz="8" w:space="0" w:color="000000"/>
              <w:left w:val="single" w:sz="8" w:space="0" w:color="000000"/>
              <w:bottom w:val="single" w:sz="8" w:space="0" w:color="000000"/>
            </w:tcBorders>
          </w:tcPr>
          <w:p w14:paraId="39085645"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IV </w:t>
            </w:r>
          </w:p>
        </w:tc>
      </w:tr>
      <w:tr w:rsidR="00025300" w:rsidRPr="00025300" w14:paraId="47F91040" w14:textId="77777777" w:rsidTr="00025300">
        <w:trPr>
          <w:trHeight w:val="267"/>
        </w:trPr>
        <w:tc>
          <w:tcPr>
            <w:tcW w:w="495" w:type="dxa"/>
            <w:tcBorders>
              <w:top w:val="single" w:sz="8" w:space="0" w:color="000000"/>
              <w:bottom w:val="single" w:sz="8" w:space="0" w:color="000000"/>
              <w:right w:val="single" w:sz="8" w:space="0" w:color="000000"/>
            </w:tcBorders>
          </w:tcPr>
          <w:p w14:paraId="7B4CFCE4"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5 </w:t>
            </w:r>
          </w:p>
        </w:tc>
        <w:tc>
          <w:tcPr>
            <w:tcW w:w="2835" w:type="dxa"/>
            <w:tcBorders>
              <w:top w:val="single" w:sz="8" w:space="0" w:color="000000"/>
              <w:left w:val="single" w:sz="8" w:space="0" w:color="000000"/>
              <w:bottom w:val="single" w:sz="8" w:space="0" w:color="000000"/>
              <w:right w:val="single" w:sz="8" w:space="0" w:color="000000"/>
            </w:tcBorders>
          </w:tcPr>
          <w:p w14:paraId="538EB95A" w14:textId="77777777" w:rsidR="00025300" w:rsidRPr="00025300" w:rsidRDefault="00025300">
            <w:pPr>
              <w:pStyle w:val="Default"/>
              <w:rPr>
                <w:rFonts w:ascii="Times New Roman" w:eastAsia="標楷體" w:hAnsi="Times New Roman"/>
                <w:highlight w:val="yellow"/>
              </w:rPr>
            </w:pPr>
            <w:proofErr w:type="spellStart"/>
            <w:r w:rsidRPr="00025300">
              <w:rPr>
                <w:rFonts w:ascii="Times New Roman" w:eastAsia="標楷體" w:hAnsi="Times New Roman"/>
                <w:highlight w:val="yellow"/>
              </w:rPr>
              <w:t>Phenylbutazone</w:t>
            </w:r>
            <w:proofErr w:type="spellEnd"/>
            <w:r w:rsidRPr="00025300">
              <w:rPr>
                <w:rFonts w:ascii="Times New Roman" w:eastAsia="標楷體" w:hAnsi="Times New Roman"/>
                <w:highlight w:val="yellow"/>
              </w:rPr>
              <w:t xml:space="preserve"> </w:t>
            </w:r>
          </w:p>
        </w:tc>
        <w:tc>
          <w:tcPr>
            <w:tcW w:w="3261" w:type="dxa"/>
            <w:tcBorders>
              <w:top w:val="single" w:sz="8" w:space="0" w:color="000000"/>
              <w:left w:val="single" w:sz="8" w:space="0" w:color="000000"/>
              <w:bottom w:val="single" w:sz="8" w:space="0" w:color="000000"/>
              <w:right w:val="single" w:sz="8" w:space="0" w:color="000000"/>
            </w:tcBorders>
          </w:tcPr>
          <w:p w14:paraId="25699BB9"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t xml:space="preserve">4-8mg/kg </w:t>
            </w:r>
          </w:p>
          <w:p w14:paraId="5F87BC81"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lastRenderedPageBreak/>
              <w:t xml:space="preserve">2-5mg/kg </w:t>
            </w:r>
          </w:p>
        </w:tc>
        <w:tc>
          <w:tcPr>
            <w:tcW w:w="3827" w:type="dxa"/>
            <w:gridSpan w:val="2"/>
            <w:tcBorders>
              <w:top w:val="single" w:sz="8" w:space="0" w:color="000000"/>
              <w:left w:val="single" w:sz="8" w:space="0" w:color="000000"/>
              <w:bottom w:val="single" w:sz="8" w:space="0" w:color="000000"/>
            </w:tcBorders>
          </w:tcPr>
          <w:p w14:paraId="755798D2" w14:textId="77777777" w:rsidR="00025300" w:rsidRPr="00025300" w:rsidRDefault="00025300">
            <w:pPr>
              <w:pStyle w:val="Default"/>
              <w:rPr>
                <w:rFonts w:ascii="Times New Roman" w:eastAsia="標楷體" w:hAnsi="Times New Roman"/>
                <w:highlight w:val="yellow"/>
              </w:rPr>
            </w:pPr>
            <w:r w:rsidRPr="00025300">
              <w:rPr>
                <w:rFonts w:ascii="Times New Roman" w:eastAsia="標楷體" w:hAnsi="Times New Roman"/>
                <w:highlight w:val="yellow"/>
              </w:rPr>
              <w:lastRenderedPageBreak/>
              <w:t xml:space="preserve">PO </w:t>
            </w:r>
          </w:p>
          <w:p w14:paraId="3C8EA913" w14:textId="77777777" w:rsidR="00025300" w:rsidRPr="00025300" w:rsidRDefault="00025300">
            <w:pPr>
              <w:pStyle w:val="Default"/>
              <w:rPr>
                <w:rFonts w:ascii="Times New Roman" w:eastAsia="標楷體" w:hAnsi="Times New Roman"/>
              </w:rPr>
            </w:pPr>
            <w:r w:rsidRPr="00025300">
              <w:rPr>
                <w:rFonts w:ascii="Times New Roman" w:eastAsia="標楷體" w:hAnsi="Times New Roman"/>
                <w:highlight w:val="yellow"/>
              </w:rPr>
              <w:lastRenderedPageBreak/>
              <w:t>IV</w:t>
            </w:r>
            <w:r w:rsidRPr="00025300">
              <w:rPr>
                <w:rFonts w:ascii="Times New Roman" w:eastAsia="標楷體" w:hAnsi="Times New Roman"/>
              </w:rPr>
              <w:t xml:space="preserve"> </w:t>
            </w:r>
          </w:p>
        </w:tc>
      </w:tr>
    </w:tbl>
    <w:p w14:paraId="611CE45B" w14:textId="77777777" w:rsidR="002C08C9" w:rsidRPr="003A341E" w:rsidRDefault="008C2A01" w:rsidP="00B50AB6">
      <w:pPr>
        <w:pStyle w:val="a6"/>
        <w:spacing w:line="400" w:lineRule="exact"/>
        <w:ind w:leftChars="0" w:left="960"/>
        <w:rPr>
          <w:rFonts w:eastAsia="標楷體"/>
          <w:color w:val="000000" w:themeColor="text1"/>
        </w:rPr>
      </w:pPr>
      <w:r w:rsidRPr="003A341E">
        <w:rPr>
          <w:rFonts w:eastAsia="標楷體"/>
          <w:color w:val="000000" w:themeColor="text1"/>
        </w:rPr>
        <w:t>IV</w:t>
      </w:r>
      <w:r w:rsidRPr="003A341E">
        <w:rPr>
          <w:rFonts w:eastAsia="標楷體" w:hint="eastAsia"/>
          <w:color w:val="000000" w:themeColor="text1"/>
        </w:rPr>
        <w:t>：</w:t>
      </w:r>
      <w:r w:rsidRPr="003A341E">
        <w:rPr>
          <w:rFonts w:eastAsia="標楷體"/>
          <w:color w:val="000000" w:themeColor="text1"/>
        </w:rPr>
        <w:t>靜脈注射</w:t>
      </w:r>
      <w:r w:rsidRPr="003A341E">
        <w:rPr>
          <w:rFonts w:eastAsia="標楷體" w:hint="eastAsia"/>
          <w:color w:val="000000" w:themeColor="text1"/>
        </w:rPr>
        <w:t>；</w:t>
      </w:r>
      <w:r w:rsidRPr="003A341E">
        <w:rPr>
          <w:rFonts w:eastAsia="標楷體"/>
          <w:color w:val="000000" w:themeColor="text1"/>
        </w:rPr>
        <w:t>IM</w:t>
      </w:r>
      <w:r w:rsidRPr="003A341E">
        <w:rPr>
          <w:rFonts w:eastAsia="標楷體" w:hint="eastAsia"/>
          <w:color w:val="000000" w:themeColor="text1"/>
        </w:rPr>
        <w:t>：</w:t>
      </w:r>
      <w:r w:rsidRPr="003A341E">
        <w:rPr>
          <w:rFonts w:eastAsia="標楷體"/>
          <w:color w:val="000000" w:themeColor="text1"/>
        </w:rPr>
        <w:t>肌肉注射</w:t>
      </w:r>
      <w:r w:rsidRPr="003A341E">
        <w:rPr>
          <w:rFonts w:eastAsia="標楷體" w:hint="eastAsia"/>
          <w:color w:val="000000" w:themeColor="text1"/>
        </w:rPr>
        <w:t>；</w:t>
      </w:r>
      <w:r w:rsidRPr="003A341E">
        <w:rPr>
          <w:rFonts w:eastAsia="標楷體"/>
          <w:color w:val="000000" w:themeColor="text1"/>
        </w:rPr>
        <w:t>SC</w:t>
      </w:r>
      <w:r w:rsidRPr="003A341E">
        <w:rPr>
          <w:rFonts w:eastAsia="標楷體" w:hint="eastAsia"/>
          <w:color w:val="000000" w:themeColor="text1"/>
        </w:rPr>
        <w:t>：</w:t>
      </w:r>
      <w:r w:rsidRPr="003A341E">
        <w:rPr>
          <w:rFonts w:eastAsia="標楷體"/>
          <w:color w:val="000000" w:themeColor="text1"/>
        </w:rPr>
        <w:t>皮下注射</w:t>
      </w:r>
      <w:r w:rsidRPr="003A341E">
        <w:rPr>
          <w:rFonts w:eastAsia="標楷體" w:hint="eastAsia"/>
          <w:color w:val="000000" w:themeColor="text1"/>
        </w:rPr>
        <w:t>：</w:t>
      </w:r>
      <w:r w:rsidRPr="003A341E">
        <w:rPr>
          <w:rFonts w:eastAsia="標楷體"/>
          <w:color w:val="000000" w:themeColor="text1"/>
        </w:rPr>
        <w:t>IP</w:t>
      </w:r>
      <w:r w:rsidRPr="003A341E">
        <w:rPr>
          <w:rFonts w:eastAsia="標楷體" w:hint="eastAsia"/>
          <w:color w:val="000000" w:themeColor="text1"/>
        </w:rPr>
        <w:t>：</w:t>
      </w:r>
      <w:r w:rsidRPr="003A341E">
        <w:rPr>
          <w:rFonts w:eastAsia="標楷體"/>
          <w:color w:val="000000" w:themeColor="text1"/>
        </w:rPr>
        <w:t>腹腔注射</w:t>
      </w:r>
      <w:r w:rsidRPr="003A341E">
        <w:rPr>
          <w:rFonts w:eastAsia="標楷體" w:hint="eastAsia"/>
          <w:color w:val="000000" w:themeColor="text1"/>
        </w:rPr>
        <w:t>；</w:t>
      </w:r>
      <w:r w:rsidRPr="003A341E">
        <w:rPr>
          <w:rFonts w:eastAsia="標楷體"/>
          <w:color w:val="000000" w:themeColor="text1"/>
        </w:rPr>
        <w:t>PO</w:t>
      </w:r>
      <w:r w:rsidRPr="003A341E">
        <w:rPr>
          <w:rFonts w:eastAsia="標楷體" w:hint="eastAsia"/>
          <w:color w:val="000000" w:themeColor="text1"/>
        </w:rPr>
        <w:t>：</w:t>
      </w:r>
      <w:r w:rsidRPr="003A341E">
        <w:rPr>
          <w:rFonts w:eastAsia="標楷體"/>
          <w:color w:val="000000" w:themeColor="text1"/>
        </w:rPr>
        <w:t>口服</w:t>
      </w:r>
      <w:r w:rsidRPr="003A341E">
        <w:rPr>
          <w:rFonts w:eastAsia="標楷體" w:hint="eastAsia"/>
          <w:color w:val="000000" w:themeColor="text1"/>
        </w:rPr>
        <w:t>：</w:t>
      </w:r>
      <w:r w:rsidRPr="003A341E">
        <w:rPr>
          <w:rFonts w:eastAsia="標楷體"/>
          <w:color w:val="000000" w:themeColor="text1"/>
        </w:rPr>
        <w:t>IH</w:t>
      </w:r>
      <w:r w:rsidRPr="003A341E">
        <w:rPr>
          <w:rFonts w:eastAsia="標楷體" w:hint="eastAsia"/>
          <w:color w:val="000000" w:themeColor="text1"/>
        </w:rPr>
        <w:t>：</w:t>
      </w:r>
      <w:r w:rsidRPr="003A341E">
        <w:rPr>
          <w:rFonts w:eastAsia="標楷體"/>
          <w:color w:val="000000" w:themeColor="text1"/>
        </w:rPr>
        <w:t>吸入性</w:t>
      </w:r>
      <w:r w:rsidRPr="003A341E">
        <w:rPr>
          <w:rFonts w:eastAsia="標楷體" w:hint="eastAsia"/>
          <w:color w:val="000000" w:themeColor="text1"/>
        </w:rPr>
        <w:t>；</w:t>
      </w:r>
      <w:proofErr w:type="spellStart"/>
      <w:r w:rsidRPr="003A341E">
        <w:rPr>
          <w:rFonts w:eastAsia="標楷體"/>
          <w:color w:val="000000" w:themeColor="text1"/>
        </w:rPr>
        <w:t>qXh</w:t>
      </w:r>
      <w:proofErr w:type="spellEnd"/>
      <w:r w:rsidRPr="003A341E">
        <w:rPr>
          <w:rFonts w:eastAsia="標楷體" w:hint="eastAsia"/>
          <w:color w:val="000000" w:themeColor="text1"/>
        </w:rPr>
        <w:t>：</w:t>
      </w:r>
      <w:r w:rsidRPr="003A341E">
        <w:rPr>
          <w:rFonts w:eastAsia="標楷體"/>
          <w:color w:val="000000" w:themeColor="text1"/>
        </w:rPr>
        <w:t>每</w:t>
      </w:r>
      <w:r w:rsidRPr="003A341E">
        <w:rPr>
          <w:rFonts w:eastAsia="標楷體"/>
          <w:color w:val="000000" w:themeColor="text1"/>
        </w:rPr>
        <w:t>X</w:t>
      </w:r>
      <w:r w:rsidRPr="003A341E">
        <w:rPr>
          <w:rFonts w:eastAsia="標楷體"/>
          <w:color w:val="000000" w:themeColor="text1"/>
        </w:rPr>
        <w:t>小時投藥</w:t>
      </w:r>
      <w:r w:rsidRPr="003A341E">
        <w:rPr>
          <w:rFonts w:eastAsia="標楷體" w:hint="eastAsia"/>
          <w:color w:val="000000" w:themeColor="text1"/>
        </w:rPr>
        <w:t>。</w:t>
      </w:r>
    </w:p>
    <w:p w14:paraId="2C7157F1" w14:textId="77777777" w:rsidR="002C08C9" w:rsidRPr="003A341E" w:rsidRDefault="002C08C9" w:rsidP="002C08C9">
      <w:pPr>
        <w:pStyle w:val="a6"/>
        <w:spacing w:line="400" w:lineRule="exact"/>
        <w:ind w:leftChars="0" w:left="1080"/>
        <w:rPr>
          <w:rFonts w:eastAsia="標楷體"/>
          <w:color w:val="000000" w:themeColor="text1"/>
        </w:rPr>
      </w:pPr>
    </w:p>
    <w:p w14:paraId="13478D13" w14:textId="77777777" w:rsidR="002C08C9" w:rsidRPr="003A341E" w:rsidRDefault="002C08C9" w:rsidP="006A293B">
      <w:pPr>
        <w:pStyle w:val="a6"/>
        <w:numPr>
          <w:ilvl w:val="0"/>
          <w:numId w:val="13"/>
        </w:numPr>
        <w:spacing w:line="400" w:lineRule="exact"/>
        <w:ind w:leftChars="0"/>
        <w:rPr>
          <w:rFonts w:eastAsia="標楷體"/>
          <w:color w:val="000000" w:themeColor="text1"/>
        </w:rPr>
      </w:pPr>
      <w:r w:rsidRPr="003A341E">
        <w:rPr>
          <w:rFonts w:eastAsia="標楷體"/>
          <w:color w:val="000000" w:themeColor="text1"/>
        </w:rPr>
        <w:t>參考資料：</w:t>
      </w:r>
    </w:p>
    <w:p w14:paraId="43ADF753" w14:textId="03F6134F" w:rsidR="00F75552" w:rsidRPr="003A341E" w:rsidRDefault="00F75552" w:rsidP="006A293B">
      <w:pPr>
        <w:pStyle w:val="a6"/>
        <w:numPr>
          <w:ilvl w:val="0"/>
          <w:numId w:val="46"/>
        </w:numPr>
        <w:spacing w:line="400" w:lineRule="exact"/>
        <w:ind w:leftChars="100" w:left="960" w:hangingChars="300" w:hanging="720"/>
        <w:rPr>
          <w:rFonts w:eastAsia="標楷體"/>
          <w:color w:val="000000" w:themeColor="text1"/>
        </w:rPr>
      </w:pPr>
      <w:r w:rsidRPr="003A341E">
        <w:rPr>
          <w:rFonts w:eastAsia="標楷體" w:hint="eastAsia"/>
          <w:color w:val="000000" w:themeColor="text1"/>
        </w:rPr>
        <w:t>B2</w:t>
      </w:r>
      <w:r w:rsidRPr="003A341E">
        <w:rPr>
          <w:rFonts w:eastAsia="標楷體" w:hint="eastAsia"/>
          <w:color w:val="000000" w:themeColor="text1"/>
        </w:rPr>
        <w:t>生物農業科技館實驗動物舍</w:t>
      </w:r>
      <w:r w:rsidRPr="003A341E">
        <w:rPr>
          <w:rFonts w:eastAsia="標楷體" w:hint="eastAsia"/>
          <w:color w:val="000000" w:themeColor="text1"/>
        </w:rPr>
        <w:t xml:space="preserve">SOP </w:t>
      </w:r>
      <w:r w:rsidRPr="003A341E">
        <w:rPr>
          <w:rFonts w:eastAsia="標楷體" w:hint="eastAsia"/>
          <w:color w:val="000000" w:themeColor="text1"/>
        </w:rPr>
        <w:t>核可日期</w:t>
      </w:r>
      <w:r w:rsidRPr="003A341E">
        <w:rPr>
          <w:rFonts w:eastAsia="標楷體" w:hint="eastAsia"/>
          <w:color w:val="000000" w:themeColor="text1"/>
        </w:rPr>
        <w:t xml:space="preserve"> 105.08.25</w:t>
      </w:r>
      <w:r w:rsidRPr="003A341E">
        <w:rPr>
          <w:rFonts w:eastAsia="標楷體"/>
          <w:color w:val="000000" w:themeColor="text1"/>
        </w:rPr>
        <w:t>。</w:t>
      </w:r>
    </w:p>
    <w:p w14:paraId="3AFBC12F" w14:textId="77777777" w:rsidR="00B50AB6" w:rsidRPr="003A341E" w:rsidRDefault="00B50AB6" w:rsidP="006A293B">
      <w:pPr>
        <w:pStyle w:val="a6"/>
        <w:numPr>
          <w:ilvl w:val="0"/>
          <w:numId w:val="46"/>
        </w:numPr>
        <w:spacing w:line="400" w:lineRule="exact"/>
        <w:ind w:leftChars="100" w:left="960" w:hangingChars="300" w:hanging="720"/>
        <w:rPr>
          <w:rStyle w:val="ae"/>
          <w:rFonts w:eastAsia="標楷體"/>
          <w:color w:val="000000" w:themeColor="text1"/>
          <w:u w:val="none"/>
        </w:rPr>
      </w:pPr>
      <w:r w:rsidRPr="003A341E">
        <w:rPr>
          <w:rFonts w:eastAsia="標楷體" w:hint="eastAsia"/>
          <w:color w:val="000000" w:themeColor="text1"/>
        </w:rPr>
        <w:t>國</w:t>
      </w:r>
      <w:proofErr w:type="gramStart"/>
      <w:r w:rsidRPr="003A341E">
        <w:rPr>
          <w:rFonts w:eastAsia="標楷體" w:hint="eastAsia"/>
          <w:color w:val="000000" w:themeColor="text1"/>
        </w:rPr>
        <w:t>研</w:t>
      </w:r>
      <w:proofErr w:type="gramEnd"/>
      <w:r w:rsidRPr="003A341E">
        <w:rPr>
          <w:rFonts w:eastAsia="標楷體" w:hint="eastAsia"/>
          <w:color w:val="000000" w:themeColor="text1"/>
        </w:rPr>
        <w:t>院國家實驗動物中心。</w:t>
      </w:r>
      <w:hyperlink r:id="rId27" w:history="1">
        <w:r w:rsidRPr="003A341E">
          <w:rPr>
            <w:rStyle w:val="ae"/>
            <w:rFonts w:eastAsia="標楷體"/>
            <w:color w:val="000000" w:themeColor="text1"/>
          </w:rPr>
          <w:t>http://www.nlac.org.tw/n7/n7-2-1.asp</w:t>
        </w:r>
      </w:hyperlink>
    </w:p>
    <w:p w14:paraId="672EF326" w14:textId="77777777" w:rsidR="00B50AB6" w:rsidRPr="003A341E" w:rsidRDefault="00B50AB6" w:rsidP="006A293B">
      <w:pPr>
        <w:pStyle w:val="a6"/>
        <w:numPr>
          <w:ilvl w:val="0"/>
          <w:numId w:val="46"/>
        </w:numPr>
        <w:spacing w:line="400" w:lineRule="exact"/>
        <w:ind w:leftChars="100" w:left="960" w:hangingChars="300" w:hanging="720"/>
        <w:rPr>
          <w:rStyle w:val="ae"/>
          <w:rFonts w:eastAsia="標楷體"/>
          <w:color w:val="000000" w:themeColor="text1"/>
          <w:u w:val="none"/>
        </w:rPr>
      </w:pPr>
      <w:r w:rsidRPr="003A341E">
        <w:rPr>
          <w:rFonts w:eastAsia="標楷體" w:hint="eastAsia"/>
          <w:color w:val="000000" w:themeColor="text1"/>
        </w:rPr>
        <w:t>實驗動物管理與使用指南第三版（擴充版）。</w:t>
      </w:r>
      <w:r w:rsidR="003F2B0F">
        <w:fldChar w:fldCharType="begin"/>
      </w:r>
      <w:r w:rsidR="003F2B0F">
        <w:instrText xml:space="preserve"> HYPERLINK "http://animal.coa.gov.tw/html/index_04_3_1.html" </w:instrText>
      </w:r>
      <w:r w:rsidR="003F2B0F">
        <w:fldChar w:fldCharType="separate"/>
      </w:r>
      <w:r w:rsidRPr="003A341E">
        <w:rPr>
          <w:rStyle w:val="ae"/>
          <w:rFonts w:eastAsia="標楷體"/>
          <w:color w:val="000000" w:themeColor="text1"/>
        </w:rPr>
        <w:t>http://animal.coa.gov.tw/html/index_04_3_1.html</w:t>
      </w:r>
      <w:r w:rsidR="003F2B0F">
        <w:rPr>
          <w:rStyle w:val="ae"/>
          <w:rFonts w:eastAsia="標楷體"/>
          <w:color w:val="000000" w:themeColor="text1"/>
        </w:rPr>
        <w:fldChar w:fldCharType="end"/>
      </w:r>
    </w:p>
    <w:p w14:paraId="0F32F929" w14:textId="77777777" w:rsidR="00B50AB6" w:rsidRPr="003A341E" w:rsidRDefault="00B50AB6" w:rsidP="006A293B">
      <w:pPr>
        <w:pStyle w:val="a6"/>
        <w:numPr>
          <w:ilvl w:val="0"/>
          <w:numId w:val="46"/>
        </w:numPr>
        <w:spacing w:line="400" w:lineRule="exact"/>
        <w:ind w:leftChars="100" w:left="960" w:hangingChars="300" w:hanging="720"/>
        <w:rPr>
          <w:rFonts w:eastAsia="標楷體"/>
          <w:color w:val="000000" w:themeColor="text1"/>
        </w:rPr>
      </w:pPr>
      <w:r w:rsidRPr="003A341E">
        <w:rPr>
          <w:rFonts w:eastAsia="標楷體" w:hint="eastAsia"/>
          <w:bCs/>
          <w:color w:val="000000" w:themeColor="text1"/>
        </w:rPr>
        <w:t>周京玉。</w:t>
      </w:r>
      <w:r w:rsidRPr="003A341E">
        <w:rPr>
          <w:rFonts w:eastAsia="標楷體"/>
          <w:color w:val="000000" w:themeColor="text1"/>
        </w:rPr>
        <w:t>評估與舒緩實驗動物之緊迫（</w:t>
      </w:r>
      <w:r w:rsidRPr="003A341E">
        <w:rPr>
          <w:rFonts w:eastAsia="標楷體"/>
          <w:color w:val="000000" w:themeColor="text1"/>
        </w:rPr>
        <w:t>Stress</w:t>
      </w:r>
      <w:r w:rsidRPr="003A341E">
        <w:rPr>
          <w:rFonts w:eastAsia="標楷體"/>
          <w:color w:val="000000" w:themeColor="text1"/>
        </w:rPr>
        <w:t>）與困厄（</w:t>
      </w:r>
      <w:r w:rsidRPr="003A341E">
        <w:rPr>
          <w:rFonts w:eastAsia="標楷體"/>
          <w:color w:val="000000" w:themeColor="text1"/>
        </w:rPr>
        <w:t xml:space="preserve"> Distress</w:t>
      </w:r>
      <w:r w:rsidRPr="003A341E">
        <w:rPr>
          <w:rFonts w:eastAsia="標楷體"/>
          <w:color w:val="000000" w:themeColor="text1"/>
        </w:rPr>
        <w:t>）</w:t>
      </w:r>
      <w:r w:rsidRPr="003A341E">
        <w:rPr>
          <w:rFonts w:eastAsia="標楷體" w:hint="eastAsia"/>
          <w:color w:val="000000" w:themeColor="text1"/>
        </w:rPr>
        <w:t>中華實驗動物學會第</w:t>
      </w:r>
      <w:r w:rsidRPr="003A341E">
        <w:rPr>
          <w:rFonts w:eastAsia="標楷體" w:hint="eastAsia"/>
          <w:color w:val="000000" w:themeColor="text1"/>
        </w:rPr>
        <w:t>21</w:t>
      </w:r>
      <w:r w:rsidRPr="003A341E">
        <w:rPr>
          <w:rFonts w:eastAsia="標楷體" w:hint="eastAsia"/>
          <w:color w:val="000000" w:themeColor="text1"/>
        </w:rPr>
        <w:t>期會訊，台北，台灣，</w:t>
      </w:r>
      <w:r w:rsidRPr="003A341E">
        <w:rPr>
          <w:rFonts w:eastAsia="標楷體" w:hint="eastAsia"/>
          <w:color w:val="000000" w:themeColor="text1"/>
        </w:rPr>
        <w:t>2008</w:t>
      </w:r>
      <w:r w:rsidRPr="003A341E">
        <w:rPr>
          <w:rFonts w:eastAsia="標楷體" w:hint="eastAsia"/>
          <w:color w:val="000000" w:themeColor="text1"/>
        </w:rPr>
        <w:t>。</w:t>
      </w:r>
    </w:p>
    <w:p w14:paraId="318D5324" w14:textId="77777777" w:rsidR="00B50AB6" w:rsidRPr="003A341E" w:rsidRDefault="00B50AB6" w:rsidP="006A293B">
      <w:pPr>
        <w:pStyle w:val="a6"/>
        <w:numPr>
          <w:ilvl w:val="0"/>
          <w:numId w:val="46"/>
        </w:numPr>
        <w:spacing w:line="400" w:lineRule="exact"/>
        <w:ind w:leftChars="100" w:left="960" w:hangingChars="300" w:hanging="720"/>
        <w:rPr>
          <w:rFonts w:eastAsia="標楷體"/>
          <w:color w:val="000000" w:themeColor="text1"/>
        </w:rPr>
      </w:pPr>
      <w:r w:rsidRPr="003A341E">
        <w:rPr>
          <w:rFonts w:eastAsia="標楷體" w:hint="eastAsia"/>
          <w:color w:val="000000" w:themeColor="text1"/>
        </w:rPr>
        <w:t>A</w:t>
      </w:r>
      <w:r w:rsidRPr="003A341E">
        <w:rPr>
          <w:rFonts w:eastAsia="標楷體"/>
          <w:color w:val="000000" w:themeColor="text1"/>
        </w:rPr>
        <w:t>nalgesia in experimental animals</w:t>
      </w:r>
      <w:proofErr w:type="gramStart"/>
      <w:r w:rsidRPr="003A341E">
        <w:rPr>
          <w:rFonts w:eastAsia="標楷體" w:hint="eastAsia"/>
          <w:iCs/>
          <w:color w:val="000000" w:themeColor="text1"/>
        </w:rPr>
        <w:t>（</w:t>
      </w:r>
      <w:proofErr w:type="gramEnd"/>
      <w:r w:rsidR="003F2B0F">
        <w:fldChar w:fldCharType="begin"/>
      </w:r>
      <w:r w:rsidR="003F2B0F">
        <w:instrText xml:space="preserve"> HYPERLINK "http://neuroacf.mcgill.ca/facc/uploads/file/" </w:instrText>
      </w:r>
      <w:r w:rsidR="003F2B0F">
        <w:fldChar w:fldCharType="separate"/>
      </w:r>
      <w:r w:rsidRPr="003A341E">
        <w:rPr>
          <w:rStyle w:val="ae"/>
          <w:rFonts w:eastAsia="標楷體"/>
          <w:color w:val="000000" w:themeColor="text1"/>
        </w:rPr>
        <w:t>http://neuroacf.mcgill.ca/facc/uploads/file/</w:t>
      </w:r>
      <w:r w:rsidR="003F2B0F">
        <w:rPr>
          <w:rStyle w:val="ae"/>
          <w:rFonts w:eastAsia="標楷體"/>
          <w:color w:val="000000" w:themeColor="text1"/>
        </w:rPr>
        <w:fldChar w:fldCharType="end"/>
      </w:r>
      <w:r w:rsidRPr="003A341E">
        <w:rPr>
          <w:rFonts w:eastAsia="標楷體" w:hint="eastAsia"/>
          <w:iCs/>
          <w:color w:val="000000" w:themeColor="text1"/>
        </w:rPr>
        <w:t xml:space="preserve"> </w:t>
      </w:r>
      <w:r w:rsidRPr="003A341E">
        <w:rPr>
          <w:rFonts w:eastAsia="標楷體"/>
          <w:iCs/>
          <w:color w:val="000000" w:themeColor="text1"/>
        </w:rPr>
        <w:t>SOP3-</w:t>
      </w:r>
      <w:r w:rsidRPr="003A341E">
        <w:rPr>
          <w:rFonts w:eastAsia="標楷體" w:hint="eastAsia"/>
          <w:iCs/>
          <w:color w:val="000000" w:themeColor="text1"/>
        </w:rPr>
        <w:t xml:space="preserve"> </w:t>
      </w:r>
      <w:r w:rsidRPr="003A341E">
        <w:rPr>
          <w:rFonts w:eastAsia="標楷體"/>
          <w:iCs/>
          <w:color w:val="000000" w:themeColor="text1"/>
        </w:rPr>
        <w:t>2005.doc</w:t>
      </w:r>
      <w:proofErr w:type="gramStart"/>
      <w:r w:rsidRPr="003A341E">
        <w:rPr>
          <w:rFonts w:eastAsia="標楷體" w:hint="eastAsia"/>
          <w:iCs/>
          <w:color w:val="000000" w:themeColor="text1"/>
        </w:rPr>
        <w:t>）</w:t>
      </w:r>
      <w:proofErr w:type="gramEnd"/>
      <w:r w:rsidRPr="003A341E">
        <w:rPr>
          <w:rFonts w:eastAsia="標楷體" w:hint="eastAsia"/>
          <w:iCs/>
          <w:color w:val="000000" w:themeColor="text1"/>
        </w:rPr>
        <w:t>.</w:t>
      </w:r>
    </w:p>
    <w:p w14:paraId="15BB5D3A" w14:textId="77777777" w:rsidR="00B50AB6" w:rsidRPr="003A341E" w:rsidRDefault="00B50AB6" w:rsidP="006A293B">
      <w:pPr>
        <w:pStyle w:val="a6"/>
        <w:numPr>
          <w:ilvl w:val="0"/>
          <w:numId w:val="46"/>
        </w:numPr>
        <w:spacing w:line="400" w:lineRule="exact"/>
        <w:ind w:leftChars="100" w:left="960" w:hangingChars="300" w:hanging="720"/>
        <w:rPr>
          <w:rFonts w:eastAsia="標楷體"/>
          <w:color w:val="000000" w:themeColor="text1"/>
        </w:rPr>
      </w:pPr>
      <w:r w:rsidRPr="003A341E">
        <w:rPr>
          <w:rFonts w:eastAsia="標楷體"/>
          <w:color w:val="000000" w:themeColor="text1"/>
        </w:rPr>
        <w:t>FELASA Working Group on Pain and Distress. (1994) Pain and distress in laboratory rodents and lagomorphs. Laboratory Animals. 28:97-112.</w:t>
      </w:r>
    </w:p>
    <w:p w14:paraId="4FF4490B" w14:textId="77777777" w:rsidR="00B50AB6" w:rsidRPr="003A341E" w:rsidRDefault="00B50AB6" w:rsidP="006A293B">
      <w:pPr>
        <w:pStyle w:val="a6"/>
        <w:numPr>
          <w:ilvl w:val="0"/>
          <w:numId w:val="46"/>
        </w:numPr>
        <w:spacing w:line="400" w:lineRule="exact"/>
        <w:ind w:leftChars="100" w:left="960" w:hangingChars="300" w:hanging="720"/>
        <w:rPr>
          <w:rFonts w:eastAsia="標楷體"/>
          <w:color w:val="000000" w:themeColor="text1"/>
        </w:rPr>
      </w:pPr>
      <w:r w:rsidRPr="003A341E">
        <w:rPr>
          <w:rFonts w:eastAsia="標楷體"/>
          <w:bCs/>
          <w:color w:val="000000" w:themeColor="text1"/>
        </w:rPr>
        <w:t xml:space="preserve">Pain and Distress in Mice, Rats and </w:t>
      </w:r>
      <w:proofErr w:type="spellStart"/>
      <w:r w:rsidRPr="003A341E">
        <w:rPr>
          <w:rFonts w:eastAsia="標楷體"/>
          <w:bCs/>
          <w:color w:val="000000" w:themeColor="text1"/>
        </w:rPr>
        <w:t>Rabbits:Responsibilities</w:t>
      </w:r>
      <w:proofErr w:type="spellEnd"/>
      <w:r w:rsidRPr="003A341E">
        <w:rPr>
          <w:rFonts w:eastAsia="標楷體"/>
          <w:bCs/>
          <w:color w:val="000000" w:themeColor="text1"/>
        </w:rPr>
        <w:t>, Recognition and Alleviation</w:t>
      </w:r>
      <w:r w:rsidRPr="003A341E">
        <w:rPr>
          <w:rFonts w:eastAsia="標楷體" w:hint="eastAsia"/>
          <w:bCs/>
          <w:color w:val="000000" w:themeColor="text1"/>
        </w:rPr>
        <w:t>.</w:t>
      </w:r>
      <w:r w:rsidRPr="003A341E">
        <w:rPr>
          <w:rFonts w:eastAsia="標楷體" w:hint="eastAsia"/>
          <w:bCs/>
          <w:color w:val="000000" w:themeColor="text1"/>
        </w:rPr>
        <w:t>（</w:t>
      </w:r>
      <w:hyperlink r:id="rId28" w:history="1">
        <w:r w:rsidRPr="003A341E">
          <w:rPr>
            <w:rStyle w:val="ae"/>
            <w:rFonts w:eastAsia="標楷體"/>
            <w:bCs/>
            <w:color w:val="000000" w:themeColor="text1"/>
          </w:rPr>
          <w:t>http://</w:t>
        </w:r>
        <w:r w:rsidRPr="003A341E">
          <w:rPr>
            <w:rStyle w:val="ae"/>
            <w:rFonts w:eastAsia="標楷體"/>
            <w:iCs/>
            <w:color w:val="000000" w:themeColor="text1"/>
          </w:rPr>
          <w:t>oacu.od.nih.gov/ARAC/</w:t>
        </w:r>
        <w:r w:rsidRPr="003A341E">
          <w:rPr>
            <w:rStyle w:val="ae"/>
            <w:rFonts w:eastAsia="標楷體"/>
            <w:bCs/>
            <w:iCs/>
            <w:color w:val="000000" w:themeColor="text1"/>
          </w:rPr>
          <w:t>FinalPainDistress0704</w:t>
        </w:r>
        <w:r w:rsidRPr="003A341E">
          <w:rPr>
            <w:rStyle w:val="ae"/>
            <w:rFonts w:eastAsia="標楷體"/>
            <w:iCs/>
            <w:color w:val="000000" w:themeColor="text1"/>
          </w:rPr>
          <w:t>.pdf</w:t>
        </w:r>
      </w:hyperlink>
      <w:r w:rsidRPr="003A341E">
        <w:rPr>
          <w:rFonts w:eastAsia="標楷體" w:hint="eastAsia"/>
          <w:bCs/>
          <w:color w:val="000000" w:themeColor="text1"/>
        </w:rPr>
        <w:t>）</w:t>
      </w:r>
    </w:p>
    <w:p w14:paraId="69A31611" w14:textId="77777777" w:rsidR="00B50AB6" w:rsidRPr="003A341E" w:rsidRDefault="00B50AB6" w:rsidP="006A293B">
      <w:pPr>
        <w:pStyle w:val="a6"/>
        <w:numPr>
          <w:ilvl w:val="0"/>
          <w:numId w:val="46"/>
        </w:numPr>
        <w:spacing w:line="400" w:lineRule="exact"/>
        <w:ind w:leftChars="100" w:left="960" w:hangingChars="300" w:hanging="720"/>
        <w:rPr>
          <w:rFonts w:eastAsia="標楷體"/>
          <w:color w:val="000000" w:themeColor="text1"/>
        </w:rPr>
      </w:pPr>
      <w:r w:rsidRPr="003A341E">
        <w:rPr>
          <w:rFonts w:eastAsia="標楷體"/>
          <w:color w:val="000000" w:themeColor="text1"/>
        </w:rPr>
        <w:t>USDA Pain Levels</w:t>
      </w:r>
      <w:r w:rsidRPr="003A341E">
        <w:rPr>
          <w:rFonts w:eastAsia="標楷體" w:hint="eastAsia"/>
          <w:color w:val="000000" w:themeColor="text1"/>
        </w:rPr>
        <w:t>.</w:t>
      </w:r>
      <w:r w:rsidRPr="003A341E">
        <w:rPr>
          <w:rFonts w:eastAsia="標楷體" w:hint="eastAsia"/>
          <w:color w:val="000000" w:themeColor="text1"/>
        </w:rPr>
        <w:t>（</w:t>
      </w:r>
      <w:r w:rsidRPr="003A341E">
        <w:rPr>
          <w:rFonts w:eastAsia="標楷體"/>
          <w:color w:val="000000" w:themeColor="text1"/>
        </w:rPr>
        <w:t>http://</w:t>
      </w:r>
      <w:hyperlink r:id="rId29" w:history="1">
        <w:r w:rsidRPr="003A341E">
          <w:rPr>
            <w:rStyle w:val="ae"/>
            <w:rFonts w:eastAsia="標楷體"/>
            <w:color w:val="000000" w:themeColor="text1"/>
          </w:rPr>
          <w:t>www.esf.edu/animalcare/documents/USDApain</w:t>
        </w:r>
        <w:r w:rsidRPr="003A341E">
          <w:rPr>
            <w:rStyle w:val="ae"/>
            <w:rFonts w:eastAsia="標楷體" w:hint="eastAsia"/>
            <w:color w:val="000000" w:themeColor="text1"/>
          </w:rPr>
          <w:t xml:space="preserve"> </w:t>
        </w:r>
        <w:r w:rsidRPr="003A341E">
          <w:rPr>
            <w:rStyle w:val="ae"/>
            <w:rFonts w:eastAsia="標楷體"/>
            <w:color w:val="000000" w:themeColor="text1"/>
          </w:rPr>
          <w:t>Levels.pdf</w:t>
        </w:r>
      </w:hyperlink>
      <w:r w:rsidRPr="003A341E">
        <w:rPr>
          <w:rFonts w:eastAsia="標楷體" w:hint="eastAsia"/>
          <w:color w:val="000000" w:themeColor="text1"/>
        </w:rPr>
        <w:t>）</w:t>
      </w:r>
    </w:p>
    <w:p w14:paraId="309279AC" w14:textId="77777777" w:rsidR="00B50AB6" w:rsidRPr="003A341E" w:rsidRDefault="00B50AB6" w:rsidP="00B50AB6">
      <w:pPr>
        <w:widowControl/>
        <w:ind w:left="991"/>
        <w:rPr>
          <w:rFonts w:eastAsia="標楷體"/>
          <w:color w:val="000000" w:themeColor="text1"/>
        </w:rPr>
      </w:pPr>
    </w:p>
    <w:p w14:paraId="7E5279BF" w14:textId="77777777" w:rsidR="00A65C83" w:rsidRPr="003A341E" w:rsidRDefault="00A65C83" w:rsidP="00DA1590">
      <w:pPr>
        <w:adjustRightInd w:val="0"/>
        <w:snapToGrid w:val="0"/>
        <w:spacing w:line="400" w:lineRule="exact"/>
        <w:rPr>
          <w:rFonts w:eastAsia="標楷體"/>
          <w:color w:val="000000" w:themeColor="text1"/>
        </w:rPr>
      </w:pPr>
    </w:p>
    <w:p w14:paraId="3D15926B" w14:textId="77777777" w:rsidR="00A65C83" w:rsidRPr="009A0F73" w:rsidRDefault="00A65C83" w:rsidP="00A65C83">
      <w:pPr>
        <w:spacing w:line="420" w:lineRule="exact"/>
        <w:rPr>
          <w:rFonts w:eastAsia="標楷體"/>
          <w:color w:val="D9D9D9" w:themeColor="background1" w:themeShade="D9"/>
          <w:sz w:val="28"/>
          <w:szCs w:val="28"/>
          <w:u w:val="single"/>
        </w:rPr>
      </w:pPr>
    </w:p>
    <w:p w14:paraId="5F4442B8" w14:textId="77777777" w:rsidR="00563CD3" w:rsidRPr="009A0F73" w:rsidRDefault="00563CD3" w:rsidP="00B0001C">
      <w:pPr>
        <w:rPr>
          <w:color w:val="D9D9D9" w:themeColor="background1" w:themeShade="D9"/>
        </w:rPr>
        <w:sectPr w:rsidR="00563CD3" w:rsidRPr="009A0F73" w:rsidSect="00D33853">
          <w:headerReference w:type="default" r:id="rId30"/>
          <w:pgSz w:w="11906" w:h="16838"/>
          <w:pgMar w:top="1418" w:right="1134" w:bottom="1134" w:left="1134" w:header="851" w:footer="794" w:gutter="0"/>
          <w:pgNumType w:start="1"/>
          <w:cols w:space="425"/>
          <w:docGrid w:type="lines" w:linePitch="360"/>
        </w:sectPr>
      </w:pPr>
    </w:p>
    <w:p w14:paraId="58C08135" w14:textId="3233EB9F" w:rsidR="00563CD3" w:rsidRPr="00EC6A4C" w:rsidRDefault="000C36D5" w:rsidP="00563CD3">
      <w:pPr>
        <w:pStyle w:val="1"/>
        <w:tabs>
          <w:tab w:val="left" w:pos="8789"/>
        </w:tabs>
        <w:spacing w:beforeLines="50" w:after="0" w:line="500" w:lineRule="exact"/>
        <w:jc w:val="center"/>
        <w:rPr>
          <w:rFonts w:eastAsia="標楷體"/>
          <w:color w:val="FFFFFF" w:themeColor="background1"/>
          <w:sz w:val="36"/>
          <w:szCs w:val="36"/>
        </w:rPr>
      </w:pPr>
      <w:bookmarkStart w:id="12" w:name="_Toc459323135"/>
      <w:bookmarkStart w:id="13" w:name="_Toc468278836"/>
      <w:r>
        <w:rPr>
          <w:rFonts w:eastAsia="標楷體" w:hint="eastAsia"/>
          <w:sz w:val="36"/>
          <w:szCs w:val="36"/>
        </w:rPr>
        <w:lastRenderedPageBreak/>
        <w:t>草食</w:t>
      </w:r>
      <w:r w:rsidR="000F0994">
        <w:rPr>
          <w:rFonts w:eastAsia="標楷體" w:hint="eastAsia"/>
          <w:sz w:val="36"/>
          <w:szCs w:val="36"/>
        </w:rPr>
        <w:t>類</w:t>
      </w:r>
      <w:r w:rsidR="000F0994" w:rsidRPr="00C055F3">
        <w:rPr>
          <w:rFonts w:eastAsia="標楷體" w:hint="eastAsia"/>
          <w:sz w:val="36"/>
          <w:szCs w:val="36"/>
        </w:rPr>
        <w:t>動物舍異常通報及處理通則</w:t>
      </w:r>
      <w:r w:rsidR="000F0994">
        <w:rPr>
          <w:rFonts w:eastAsia="標楷體" w:hint="eastAsia"/>
          <w:sz w:val="36"/>
          <w:szCs w:val="36"/>
        </w:rPr>
        <w:t xml:space="preserve">                           </w:t>
      </w:r>
      <w:r w:rsidR="000F0994" w:rsidRPr="009D0AAB">
        <w:rPr>
          <w:rFonts w:eastAsia="標楷體" w:hint="eastAsia"/>
          <w:sz w:val="36"/>
          <w:szCs w:val="36"/>
        </w:rPr>
        <w:t xml:space="preserve">  </w:t>
      </w:r>
      <w:r w:rsidR="000F0994" w:rsidRPr="00EC6A4C">
        <w:rPr>
          <w:rFonts w:eastAsia="標楷體" w:hint="eastAsia"/>
          <w:color w:val="FFFFFF" w:themeColor="background1"/>
          <w:sz w:val="20"/>
          <w:szCs w:val="20"/>
        </w:rPr>
        <w:t>★</w:t>
      </w:r>
      <w:r w:rsidR="000F0994" w:rsidRPr="00EC6A4C">
        <w:rPr>
          <w:rFonts w:eastAsia="標楷體" w:hint="eastAsia"/>
          <w:color w:val="FFFFFF" w:themeColor="background1"/>
          <w:sz w:val="20"/>
          <w:szCs w:val="20"/>
        </w:rPr>
        <w:t>SOP</w:t>
      </w:r>
      <w:r w:rsidR="000F0994" w:rsidRPr="00EC6A4C">
        <w:rPr>
          <w:rFonts w:eastAsia="標楷體" w:hint="eastAsia"/>
          <w:color w:val="FFFFFF" w:themeColor="background1"/>
          <w:sz w:val="20"/>
          <w:szCs w:val="20"/>
        </w:rPr>
        <w:t>編號</w:t>
      </w:r>
      <w:r w:rsidR="000F0994" w:rsidRPr="00EC6A4C">
        <w:rPr>
          <w:rFonts w:eastAsia="標楷體" w:hint="eastAsia"/>
          <w:color w:val="FFFFFF" w:themeColor="background1"/>
          <w:sz w:val="20"/>
          <w:szCs w:val="20"/>
        </w:rPr>
        <w:t>0</w:t>
      </w:r>
      <w:bookmarkEnd w:id="12"/>
      <w:r w:rsidR="000F0994" w:rsidRPr="00EC6A4C">
        <w:rPr>
          <w:rFonts w:eastAsia="標楷體" w:hint="eastAsia"/>
          <w:color w:val="FFFFFF" w:themeColor="background1"/>
          <w:sz w:val="20"/>
          <w:szCs w:val="20"/>
        </w:rPr>
        <w:t>12</w:t>
      </w:r>
      <w:bookmarkEnd w:id="13"/>
    </w:p>
    <w:p w14:paraId="6C29AB76" w14:textId="77777777" w:rsidR="00563CD3" w:rsidRPr="00864AF3" w:rsidRDefault="00563CD3" w:rsidP="006A293B">
      <w:pPr>
        <w:pStyle w:val="a6"/>
        <w:numPr>
          <w:ilvl w:val="0"/>
          <w:numId w:val="47"/>
        </w:numPr>
        <w:spacing w:line="400" w:lineRule="exact"/>
        <w:ind w:leftChars="0" w:left="482" w:hanging="482"/>
        <w:rPr>
          <w:rFonts w:eastAsia="標楷體"/>
        </w:rPr>
      </w:pPr>
      <w:r w:rsidRPr="00864AF3">
        <w:rPr>
          <w:rFonts w:eastAsia="標楷體"/>
        </w:rPr>
        <w:t>目的：</w:t>
      </w:r>
    </w:p>
    <w:p w14:paraId="15A3CC93" w14:textId="77777777" w:rsidR="00563CD3" w:rsidRPr="00864AF3" w:rsidRDefault="00563CD3" w:rsidP="00563CD3">
      <w:pPr>
        <w:pStyle w:val="a3"/>
        <w:spacing w:line="400" w:lineRule="exact"/>
        <w:ind w:leftChars="200" w:left="480" w:firstLineChars="200" w:firstLine="480"/>
        <w:rPr>
          <w:rFonts w:ascii="Comic Sans MS" w:eastAsia="標楷體" w:hAnsi="標楷體"/>
        </w:rPr>
      </w:pPr>
      <w:r w:rsidRPr="000F1EE3">
        <w:rPr>
          <w:rFonts w:ascii="Comic Sans MS" w:eastAsia="標楷體" w:hAnsi="標楷體" w:hint="eastAsia"/>
        </w:rPr>
        <w:t>制定本動物舍之使用人之發現異常情況之處理與通報程序，使使用人管理標準化。</w:t>
      </w:r>
    </w:p>
    <w:p w14:paraId="47EBDCDF" w14:textId="77777777" w:rsidR="00563CD3" w:rsidRPr="00864AF3" w:rsidRDefault="00563CD3" w:rsidP="00563CD3">
      <w:pPr>
        <w:pStyle w:val="a3"/>
        <w:spacing w:line="400" w:lineRule="exact"/>
        <w:ind w:leftChars="200" w:left="480"/>
        <w:rPr>
          <w:rFonts w:ascii="Times New Roman" w:eastAsia="標楷體" w:hAnsi="Times New Roman"/>
        </w:rPr>
      </w:pPr>
    </w:p>
    <w:p w14:paraId="3E853D11" w14:textId="77777777" w:rsidR="00563CD3" w:rsidRPr="00864AF3" w:rsidRDefault="00563CD3" w:rsidP="006A293B">
      <w:pPr>
        <w:pStyle w:val="a6"/>
        <w:numPr>
          <w:ilvl w:val="0"/>
          <w:numId w:val="47"/>
        </w:numPr>
        <w:spacing w:line="400" w:lineRule="exact"/>
        <w:ind w:leftChars="0" w:left="482" w:hanging="482"/>
        <w:rPr>
          <w:rFonts w:eastAsia="標楷體"/>
        </w:rPr>
      </w:pPr>
      <w:r w:rsidRPr="00864AF3">
        <w:rPr>
          <w:rFonts w:eastAsia="標楷體"/>
        </w:rPr>
        <w:t>適用範圍：</w:t>
      </w:r>
    </w:p>
    <w:p w14:paraId="188477CA" w14:textId="77777777" w:rsidR="00563CD3" w:rsidRPr="00864AF3" w:rsidRDefault="00563CD3" w:rsidP="00563CD3">
      <w:pPr>
        <w:pStyle w:val="a6"/>
        <w:spacing w:line="400" w:lineRule="exact"/>
        <w:ind w:leftChars="0" w:left="960"/>
        <w:rPr>
          <w:rFonts w:ascii="Comic Sans MS" w:eastAsia="標楷體" w:hAnsi="標楷體"/>
        </w:rPr>
      </w:pPr>
      <w:r w:rsidRPr="00864AF3">
        <w:rPr>
          <w:rFonts w:ascii="Comic Sans MS" w:eastAsia="標楷體" w:hAnsi="標楷體"/>
        </w:rPr>
        <w:t>動物舍之使用人</w:t>
      </w:r>
    </w:p>
    <w:p w14:paraId="2CF44638" w14:textId="77777777" w:rsidR="00563CD3" w:rsidRPr="00864AF3" w:rsidRDefault="00563CD3" w:rsidP="00563CD3">
      <w:pPr>
        <w:pStyle w:val="a6"/>
        <w:spacing w:line="400" w:lineRule="exact"/>
        <w:ind w:leftChars="0" w:left="960"/>
        <w:rPr>
          <w:rFonts w:eastAsia="標楷體"/>
        </w:rPr>
      </w:pPr>
    </w:p>
    <w:p w14:paraId="323690E9" w14:textId="77777777" w:rsidR="00563CD3" w:rsidRPr="00864AF3" w:rsidRDefault="00563CD3" w:rsidP="006A293B">
      <w:pPr>
        <w:pStyle w:val="a6"/>
        <w:numPr>
          <w:ilvl w:val="0"/>
          <w:numId w:val="47"/>
        </w:numPr>
        <w:spacing w:line="400" w:lineRule="exact"/>
        <w:ind w:leftChars="0" w:left="480"/>
        <w:rPr>
          <w:rFonts w:eastAsia="標楷體"/>
        </w:rPr>
      </w:pPr>
      <w:r w:rsidRPr="00864AF3">
        <w:rPr>
          <w:rFonts w:eastAsia="標楷體"/>
        </w:rPr>
        <w:t>程序：</w:t>
      </w:r>
    </w:p>
    <w:p w14:paraId="2EA56D43" w14:textId="1AF78DDD" w:rsidR="006603D7" w:rsidRPr="00864AF3" w:rsidRDefault="006603D7" w:rsidP="006A293B">
      <w:pPr>
        <w:pStyle w:val="a6"/>
        <w:numPr>
          <w:ilvl w:val="0"/>
          <w:numId w:val="48"/>
        </w:numPr>
        <w:spacing w:line="400" w:lineRule="exact"/>
        <w:ind w:leftChars="100" w:left="960" w:hangingChars="300" w:hanging="720"/>
        <w:rPr>
          <w:rFonts w:eastAsia="標楷體"/>
        </w:rPr>
      </w:pPr>
      <w:r w:rsidRPr="000F1EE3">
        <w:rPr>
          <w:rFonts w:eastAsia="標楷體" w:hint="eastAsia"/>
        </w:rPr>
        <w:t>每日巡視動物舍，需特別留意有無異常情況。</w:t>
      </w:r>
    </w:p>
    <w:p w14:paraId="35D2E093" w14:textId="61BE4C2B" w:rsidR="00563CD3" w:rsidRPr="000C36D5" w:rsidRDefault="00563CD3" w:rsidP="006A293B">
      <w:pPr>
        <w:pStyle w:val="a6"/>
        <w:numPr>
          <w:ilvl w:val="0"/>
          <w:numId w:val="48"/>
        </w:numPr>
        <w:spacing w:line="400" w:lineRule="exact"/>
        <w:ind w:leftChars="100" w:left="960" w:hangingChars="300" w:hanging="720"/>
        <w:rPr>
          <w:rFonts w:eastAsia="標楷體"/>
          <w:color w:val="000000" w:themeColor="text1"/>
        </w:rPr>
      </w:pPr>
      <w:r w:rsidRPr="000F1EE3">
        <w:rPr>
          <w:rFonts w:eastAsia="標楷體" w:hint="eastAsia"/>
        </w:rPr>
        <w:t>若非緊急異常，可</w:t>
      </w:r>
      <w:r w:rsidRPr="000C36D5">
        <w:rPr>
          <w:rFonts w:eastAsia="標楷體" w:hint="eastAsia"/>
          <w:color w:val="000000" w:themeColor="text1"/>
        </w:rPr>
        <w:t>於動物舍</w:t>
      </w:r>
      <w:r w:rsidR="000C36D5" w:rsidRPr="000C36D5">
        <w:rPr>
          <w:rFonts w:eastAsia="標楷體" w:hint="eastAsia"/>
          <w:color w:val="000000" w:themeColor="text1"/>
        </w:rPr>
        <w:t>之通訊群組</w:t>
      </w:r>
      <w:r w:rsidRPr="000C36D5">
        <w:rPr>
          <w:rFonts w:eastAsia="標楷體" w:hint="eastAsia"/>
          <w:color w:val="000000" w:themeColor="text1"/>
        </w:rPr>
        <w:t>留言記錄待動物舍管理人員處理（如</w:t>
      </w:r>
      <w:r w:rsidR="00062BD6" w:rsidRPr="000C36D5">
        <w:rPr>
          <w:rFonts w:eastAsia="標楷體" w:hint="eastAsia"/>
          <w:color w:val="000000" w:themeColor="text1"/>
        </w:rPr>
        <w:t>欄杆損毀</w:t>
      </w:r>
      <w:r w:rsidRPr="000C36D5">
        <w:rPr>
          <w:rFonts w:eastAsia="標楷體" w:hint="eastAsia"/>
          <w:color w:val="000000" w:themeColor="text1"/>
        </w:rPr>
        <w:t>、燈管壞掉…等）。</w:t>
      </w:r>
    </w:p>
    <w:p w14:paraId="75FE46C8" w14:textId="4EB2C9E0" w:rsidR="00563CD3" w:rsidRPr="000C36D5" w:rsidRDefault="00563CD3" w:rsidP="006A293B">
      <w:pPr>
        <w:pStyle w:val="a6"/>
        <w:numPr>
          <w:ilvl w:val="0"/>
          <w:numId w:val="48"/>
        </w:numPr>
        <w:spacing w:line="400" w:lineRule="exact"/>
        <w:ind w:leftChars="100" w:left="960" w:hangingChars="300" w:hanging="720"/>
        <w:rPr>
          <w:rFonts w:eastAsia="標楷體"/>
          <w:color w:val="000000" w:themeColor="text1"/>
        </w:rPr>
      </w:pPr>
      <w:r w:rsidRPr="000C36D5">
        <w:rPr>
          <w:rFonts w:eastAsia="標楷體" w:hint="eastAsia"/>
          <w:color w:val="000000" w:themeColor="text1"/>
        </w:rPr>
        <w:t>如遇緊急異常時，通知本動物分舍負責人</w:t>
      </w:r>
      <w:r w:rsidR="00062BD6" w:rsidRPr="000C36D5">
        <w:rPr>
          <w:rFonts w:eastAsia="標楷體" w:hint="eastAsia"/>
          <w:color w:val="000000" w:themeColor="text1"/>
        </w:rPr>
        <w:t>及相關單位</w:t>
      </w:r>
      <w:proofErr w:type="gramStart"/>
      <w:r w:rsidR="00062BD6" w:rsidRPr="000C36D5">
        <w:rPr>
          <w:rFonts w:eastAsia="標楷體" w:hint="eastAsia"/>
          <w:color w:val="000000" w:themeColor="text1"/>
        </w:rPr>
        <w:t>（</w:t>
      </w:r>
      <w:proofErr w:type="gramEnd"/>
      <w:r w:rsidR="00062BD6" w:rsidRPr="000C36D5">
        <w:rPr>
          <w:rFonts w:eastAsia="標楷體" w:hint="eastAsia"/>
          <w:color w:val="000000" w:themeColor="text1"/>
        </w:rPr>
        <w:t>動物試驗場</w:t>
      </w:r>
      <w:r w:rsidR="00062BD6" w:rsidRPr="000C36D5">
        <w:rPr>
          <w:rFonts w:eastAsia="標楷體" w:hint="eastAsia"/>
          <w:color w:val="000000" w:themeColor="text1"/>
        </w:rPr>
        <w:t>:</w:t>
      </w:r>
      <w:r w:rsidR="00062BD6" w:rsidRPr="000C36D5">
        <w:rPr>
          <w:rFonts w:eastAsia="標楷體" w:hint="eastAsia"/>
          <w:color w:val="000000" w:themeColor="text1"/>
        </w:rPr>
        <w:t>分機</w:t>
      </w:r>
      <w:r w:rsidR="00062BD6" w:rsidRPr="000C36D5">
        <w:rPr>
          <w:rFonts w:eastAsia="標楷體" w:hint="eastAsia"/>
          <w:color w:val="000000" w:themeColor="text1"/>
        </w:rPr>
        <w:t>7521/</w:t>
      </w:r>
      <w:r w:rsidR="00062BD6" w:rsidRPr="000C36D5">
        <w:rPr>
          <w:rFonts w:eastAsia="標楷體" w:hint="eastAsia"/>
          <w:color w:val="000000" w:themeColor="text1"/>
        </w:rPr>
        <w:t>總務處營</w:t>
      </w:r>
      <w:proofErr w:type="gramStart"/>
      <w:r w:rsidR="00062BD6" w:rsidRPr="000C36D5">
        <w:rPr>
          <w:rFonts w:eastAsia="標楷體" w:hint="eastAsia"/>
          <w:color w:val="000000" w:themeColor="text1"/>
        </w:rPr>
        <w:t>繕</w:t>
      </w:r>
      <w:proofErr w:type="gramEnd"/>
      <w:r w:rsidR="00062BD6" w:rsidRPr="000C36D5">
        <w:rPr>
          <w:rFonts w:eastAsia="標楷體" w:hint="eastAsia"/>
          <w:color w:val="000000" w:themeColor="text1"/>
        </w:rPr>
        <w:t>組</w:t>
      </w:r>
      <w:r w:rsidR="00062BD6" w:rsidRPr="000C36D5">
        <w:rPr>
          <w:rFonts w:eastAsia="標楷體" w:hint="eastAsia"/>
          <w:color w:val="000000" w:themeColor="text1"/>
        </w:rPr>
        <w:t>:</w:t>
      </w:r>
      <w:r w:rsidR="00062BD6" w:rsidRPr="000C36D5">
        <w:rPr>
          <w:rFonts w:eastAsia="標楷體" w:hint="eastAsia"/>
          <w:color w:val="000000" w:themeColor="text1"/>
        </w:rPr>
        <w:t>分機</w:t>
      </w:r>
      <w:r w:rsidR="00062BD6" w:rsidRPr="000C36D5">
        <w:rPr>
          <w:rFonts w:eastAsia="標楷體" w:hint="eastAsia"/>
          <w:color w:val="000000" w:themeColor="text1"/>
        </w:rPr>
        <w:t>7130</w:t>
      </w:r>
      <w:proofErr w:type="gramStart"/>
      <w:r w:rsidR="00062BD6" w:rsidRPr="000C36D5">
        <w:rPr>
          <w:rFonts w:eastAsia="標楷體" w:hint="eastAsia"/>
          <w:color w:val="000000" w:themeColor="text1"/>
        </w:rPr>
        <w:t>）</w:t>
      </w:r>
      <w:proofErr w:type="gramEnd"/>
      <w:r w:rsidR="00062BD6" w:rsidRPr="000C36D5">
        <w:rPr>
          <w:rFonts w:eastAsia="標楷體" w:hint="eastAsia"/>
          <w:color w:val="000000" w:themeColor="text1"/>
        </w:rPr>
        <w:t>請求修繕</w:t>
      </w:r>
      <w:r w:rsidRPr="000C36D5">
        <w:rPr>
          <w:rFonts w:eastAsia="標楷體" w:hint="eastAsia"/>
          <w:color w:val="000000" w:themeColor="text1"/>
        </w:rPr>
        <w:t>。</w:t>
      </w:r>
    </w:p>
    <w:p w14:paraId="36EE6FA0" w14:textId="2AF18D4E" w:rsidR="00563CD3" w:rsidRPr="00C055F3" w:rsidRDefault="00563CD3" w:rsidP="006A293B">
      <w:pPr>
        <w:pStyle w:val="a6"/>
        <w:numPr>
          <w:ilvl w:val="0"/>
          <w:numId w:val="48"/>
        </w:numPr>
        <w:spacing w:line="400" w:lineRule="exact"/>
        <w:ind w:leftChars="100" w:left="960" w:hangingChars="300" w:hanging="720"/>
        <w:rPr>
          <w:rFonts w:eastAsia="標楷體"/>
        </w:rPr>
      </w:pPr>
      <w:r w:rsidRPr="000F1EE3">
        <w:rPr>
          <w:rFonts w:eastAsia="標楷體" w:hint="eastAsia"/>
        </w:rPr>
        <w:t>動物舍管理人員於處理完畢後，需填寫動物舍</w:t>
      </w:r>
      <w:r w:rsidRPr="00C055F3">
        <w:rPr>
          <w:rFonts w:eastAsia="標楷體" w:hint="eastAsia"/>
        </w:rPr>
        <w:t>異常處理記錄表。</w:t>
      </w:r>
    </w:p>
    <w:p w14:paraId="743D2876" w14:textId="77777777" w:rsidR="00563CD3" w:rsidRPr="00C055F3" w:rsidRDefault="00563CD3" w:rsidP="00563CD3">
      <w:pPr>
        <w:spacing w:line="400" w:lineRule="exact"/>
        <w:rPr>
          <w:rFonts w:eastAsia="標楷體"/>
        </w:rPr>
      </w:pPr>
    </w:p>
    <w:p w14:paraId="694620D0" w14:textId="77777777" w:rsidR="00563CD3" w:rsidRPr="00C055F3" w:rsidRDefault="00563CD3" w:rsidP="006A293B">
      <w:pPr>
        <w:pStyle w:val="a6"/>
        <w:numPr>
          <w:ilvl w:val="0"/>
          <w:numId w:val="47"/>
        </w:numPr>
        <w:spacing w:line="400" w:lineRule="exact"/>
        <w:ind w:leftChars="0" w:left="480"/>
        <w:rPr>
          <w:rFonts w:eastAsia="標楷體"/>
        </w:rPr>
      </w:pPr>
      <w:r w:rsidRPr="00C055F3">
        <w:rPr>
          <w:rFonts w:eastAsia="標楷體" w:hint="eastAsia"/>
        </w:rPr>
        <w:t>附錄：</w:t>
      </w:r>
    </w:p>
    <w:p w14:paraId="4265C5C5" w14:textId="732E769A" w:rsidR="00563CD3" w:rsidRPr="00C055F3" w:rsidRDefault="00563CD3" w:rsidP="00563CD3">
      <w:pPr>
        <w:pStyle w:val="a6"/>
        <w:spacing w:line="400" w:lineRule="exact"/>
        <w:ind w:firstLineChars="200" w:firstLine="480"/>
        <w:rPr>
          <w:rFonts w:eastAsia="標楷體"/>
        </w:rPr>
      </w:pPr>
      <w:r w:rsidRPr="00C055F3">
        <w:rPr>
          <w:rFonts w:eastAsia="標楷體" w:hint="eastAsia"/>
        </w:rPr>
        <w:t>SOP</w:t>
      </w:r>
      <w:r w:rsidRPr="00C055F3">
        <w:rPr>
          <w:rFonts w:eastAsia="標楷體" w:hint="eastAsia"/>
        </w:rPr>
        <w:t>編號</w:t>
      </w:r>
      <w:r w:rsidR="00962F9C" w:rsidRPr="00C055F3">
        <w:rPr>
          <w:rFonts w:eastAsia="標楷體" w:hint="eastAsia"/>
        </w:rPr>
        <w:t>0</w:t>
      </w:r>
      <w:r w:rsidR="00962F9C">
        <w:rPr>
          <w:rFonts w:eastAsia="標楷體" w:hint="eastAsia"/>
        </w:rPr>
        <w:t>1</w:t>
      </w:r>
      <w:r w:rsidR="00D37581">
        <w:rPr>
          <w:rFonts w:eastAsia="標楷體" w:hint="eastAsia"/>
        </w:rPr>
        <w:t>2</w:t>
      </w:r>
      <w:r w:rsidRPr="00C055F3">
        <w:rPr>
          <w:rFonts w:eastAsia="標楷體" w:hint="eastAsia"/>
        </w:rPr>
        <w:t>-T01</w:t>
      </w:r>
      <w:r w:rsidRPr="00C055F3">
        <w:rPr>
          <w:rFonts w:ascii="Comic Sans MS" w:eastAsia="標楷體" w:hAnsi="標楷體"/>
        </w:rPr>
        <w:t>動物舍</w:t>
      </w:r>
      <w:r w:rsidRPr="00C055F3">
        <w:rPr>
          <w:rFonts w:ascii="Comic Sans MS" w:eastAsia="標楷體" w:hAnsi="標楷體" w:hint="eastAsia"/>
        </w:rPr>
        <w:t>異常</w:t>
      </w:r>
      <w:r w:rsidRPr="00C055F3">
        <w:rPr>
          <w:rFonts w:eastAsia="標楷體" w:hint="eastAsia"/>
        </w:rPr>
        <w:t>處理</w:t>
      </w:r>
      <w:r w:rsidRPr="00C055F3">
        <w:rPr>
          <w:rFonts w:ascii="Comic Sans MS" w:eastAsia="標楷體" w:hAnsi="標楷體" w:hint="eastAsia"/>
        </w:rPr>
        <w:t>記錄</w:t>
      </w:r>
      <w:r w:rsidRPr="00C055F3">
        <w:rPr>
          <w:rFonts w:ascii="Comic Sans MS" w:eastAsia="標楷體" w:hAnsi="標楷體"/>
        </w:rPr>
        <w:t>表</w:t>
      </w:r>
    </w:p>
    <w:p w14:paraId="5560FA38" w14:textId="77777777" w:rsidR="00563CD3" w:rsidRDefault="00563CD3" w:rsidP="00563CD3">
      <w:pPr>
        <w:pStyle w:val="a6"/>
        <w:spacing w:line="400" w:lineRule="exact"/>
        <w:ind w:firstLineChars="200" w:firstLine="480"/>
        <w:rPr>
          <w:rFonts w:eastAsia="標楷體"/>
        </w:rPr>
      </w:pPr>
    </w:p>
    <w:p w14:paraId="4B67D930" w14:textId="17CA8B17" w:rsidR="00F75552" w:rsidRPr="00F75552" w:rsidRDefault="00563CD3" w:rsidP="006A293B">
      <w:pPr>
        <w:pStyle w:val="a6"/>
        <w:numPr>
          <w:ilvl w:val="0"/>
          <w:numId w:val="47"/>
        </w:numPr>
        <w:spacing w:line="400" w:lineRule="exact"/>
        <w:ind w:leftChars="0" w:left="480"/>
        <w:rPr>
          <w:rFonts w:eastAsia="標楷體"/>
        </w:rPr>
      </w:pPr>
      <w:r w:rsidRPr="00864AF3">
        <w:rPr>
          <w:rFonts w:eastAsia="標楷體"/>
        </w:rPr>
        <w:t>參考資料：</w:t>
      </w:r>
    </w:p>
    <w:p w14:paraId="2B97AB8E" w14:textId="77777777" w:rsidR="00F75552" w:rsidRPr="00C055F3" w:rsidRDefault="00F75552" w:rsidP="006A293B">
      <w:pPr>
        <w:pStyle w:val="a6"/>
        <w:numPr>
          <w:ilvl w:val="0"/>
          <w:numId w:val="56"/>
        </w:numPr>
        <w:adjustRightInd w:val="0"/>
        <w:snapToGrid w:val="0"/>
        <w:spacing w:line="400" w:lineRule="exact"/>
        <w:ind w:leftChars="100" w:left="960" w:hangingChars="300" w:hanging="720"/>
        <w:rPr>
          <w:rFonts w:eastAsia="標楷體"/>
        </w:rPr>
      </w:pPr>
      <w:r w:rsidRPr="00C055F3">
        <w:rPr>
          <w:rFonts w:eastAsia="標楷體" w:hint="eastAsia"/>
        </w:rPr>
        <w:t>實驗動物管理與使用指南第三版（擴充版）</w:t>
      </w:r>
    </w:p>
    <w:p w14:paraId="749D2380" w14:textId="77777777" w:rsidR="00F75552" w:rsidRDefault="008B1E01" w:rsidP="00F75552">
      <w:pPr>
        <w:adjustRightInd w:val="0"/>
        <w:snapToGrid w:val="0"/>
        <w:spacing w:line="400" w:lineRule="exact"/>
        <w:ind w:leftChars="200" w:left="480" w:firstLineChars="200" w:firstLine="480"/>
        <w:rPr>
          <w:rFonts w:eastAsia="標楷體"/>
        </w:rPr>
      </w:pPr>
      <w:hyperlink r:id="rId31" w:history="1">
        <w:r w:rsidR="00F75552" w:rsidRPr="00BA0722">
          <w:rPr>
            <w:rStyle w:val="ae"/>
            <w:rFonts w:eastAsia="標楷體"/>
          </w:rPr>
          <w:t>http://animal.coa.gov.tw/html/index_04_3_1.html</w:t>
        </w:r>
      </w:hyperlink>
    </w:p>
    <w:p w14:paraId="3A80A0F1" w14:textId="77777777" w:rsidR="00563CD3" w:rsidRPr="00F75552" w:rsidRDefault="00563CD3" w:rsidP="00563CD3">
      <w:pPr>
        <w:adjustRightInd w:val="0"/>
        <w:snapToGrid w:val="0"/>
        <w:spacing w:line="400" w:lineRule="exact"/>
        <w:ind w:leftChars="200" w:left="480" w:firstLineChars="200" w:firstLine="480"/>
        <w:rPr>
          <w:rFonts w:eastAsia="標楷體"/>
          <w:strike/>
          <w:color w:val="FF0000"/>
        </w:rPr>
      </w:pPr>
    </w:p>
    <w:p w14:paraId="22CEBF5A" w14:textId="77777777" w:rsidR="00563CD3" w:rsidRPr="004E60E2" w:rsidRDefault="00563CD3" w:rsidP="00563CD3">
      <w:pPr>
        <w:spacing w:line="420" w:lineRule="exact"/>
      </w:pPr>
    </w:p>
    <w:p w14:paraId="708F9D82" w14:textId="77777777" w:rsidR="00563CD3" w:rsidRDefault="00563CD3" w:rsidP="00563CD3">
      <w:pPr>
        <w:sectPr w:rsidR="00563CD3" w:rsidSect="00647A2B">
          <w:headerReference w:type="default" r:id="rId32"/>
          <w:pgSz w:w="11906" w:h="16838"/>
          <w:pgMar w:top="1134" w:right="1134" w:bottom="1134" w:left="1134" w:header="851" w:footer="794" w:gutter="0"/>
          <w:pgNumType w:start="1"/>
          <w:cols w:space="425"/>
          <w:docGrid w:type="lines" w:linePitch="360"/>
        </w:sectPr>
      </w:pPr>
    </w:p>
    <w:p w14:paraId="509A7ECF" w14:textId="420EC378" w:rsidR="00563CD3" w:rsidRPr="00EC6A4C" w:rsidRDefault="000C36D5" w:rsidP="00563CD3">
      <w:pPr>
        <w:pStyle w:val="1"/>
        <w:tabs>
          <w:tab w:val="left" w:pos="8789"/>
        </w:tabs>
        <w:spacing w:beforeLines="50" w:after="0" w:line="500" w:lineRule="exact"/>
        <w:jc w:val="center"/>
        <w:rPr>
          <w:rFonts w:eastAsia="標楷體"/>
          <w:color w:val="FFFFFF" w:themeColor="background1"/>
          <w:sz w:val="36"/>
          <w:szCs w:val="36"/>
        </w:rPr>
      </w:pPr>
      <w:bookmarkStart w:id="14" w:name="_Toc459323136"/>
      <w:bookmarkStart w:id="15" w:name="_Toc468278837"/>
      <w:r>
        <w:rPr>
          <w:rFonts w:eastAsia="標楷體" w:hint="eastAsia"/>
          <w:sz w:val="36"/>
          <w:szCs w:val="36"/>
        </w:rPr>
        <w:lastRenderedPageBreak/>
        <w:t>草食</w:t>
      </w:r>
      <w:r w:rsidR="000F0994">
        <w:rPr>
          <w:rFonts w:eastAsia="標楷體" w:hint="eastAsia"/>
          <w:sz w:val="36"/>
          <w:szCs w:val="36"/>
        </w:rPr>
        <w:t>類</w:t>
      </w:r>
      <w:r w:rsidR="000F0994" w:rsidRPr="00C055F3">
        <w:rPr>
          <w:rFonts w:eastAsia="標楷體" w:hint="eastAsia"/>
          <w:sz w:val="36"/>
          <w:szCs w:val="36"/>
        </w:rPr>
        <w:t>動物</w:t>
      </w:r>
      <w:r w:rsidR="000F0994" w:rsidRPr="000F0994">
        <w:rPr>
          <w:rFonts w:eastAsia="標楷體" w:hint="eastAsia"/>
          <w:color w:val="000000" w:themeColor="text1"/>
          <w:sz w:val="36"/>
          <w:szCs w:val="36"/>
        </w:rPr>
        <w:t>舍</w:t>
      </w:r>
      <w:r w:rsidR="000F0994" w:rsidRPr="00C055F3">
        <w:rPr>
          <w:rFonts w:eastAsia="標楷體" w:hint="eastAsia"/>
          <w:sz w:val="36"/>
          <w:szCs w:val="36"/>
        </w:rPr>
        <w:t>異常</w:t>
      </w:r>
      <w:r w:rsidR="000F0994" w:rsidRPr="00D37581">
        <w:rPr>
          <w:rFonts w:eastAsia="標楷體" w:hint="eastAsia"/>
          <w:sz w:val="36"/>
          <w:szCs w:val="36"/>
        </w:rPr>
        <w:t>處理紀錄表</w:t>
      </w:r>
      <w:r w:rsidR="000F0994" w:rsidRPr="00D37581">
        <w:rPr>
          <w:rFonts w:eastAsia="標楷體" w:hint="eastAsia"/>
          <w:sz w:val="36"/>
          <w:szCs w:val="36"/>
        </w:rPr>
        <w:t xml:space="preserve">                                 </w:t>
      </w:r>
      <w:r w:rsidR="000F0994" w:rsidRPr="00EC6A4C">
        <w:rPr>
          <w:rFonts w:eastAsia="標楷體" w:hint="eastAsia"/>
          <w:color w:val="FFFFFF" w:themeColor="background1"/>
          <w:sz w:val="20"/>
          <w:szCs w:val="20"/>
        </w:rPr>
        <w:t>☆</w:t>
      </w:r>
      <w:r w:rsidR="000F0994" w:rsidRPr="00EC6A4C">
        <w:rPr>
          <w:rFonts w:eastAsia="標楷體" w:hint="eastAsia"/>
          <w:color w:val="FFFFFF" w:themeColor="background1"/>
          <w:sz w:val="20"/>
          <w:szCs w:val="20"/>
        </w:rPr>
        <w:t>SOP</w:t>
      </w:r>
      <w:r w:rsidR="000F0994" w:rsidRPr="00EC6A4C">
        <w:rPr>
          <w:rFonts w:eastAsia="標楷體" w:hint="eastAsia"/>
          <w:color w:val="FFFFFF" w:themeColor="background1"/>
          <w:sz w:val="20"/>
          <w:szCs w:val="20"/>
        </w:rPr>
        <w:t>編號</w:t>
      </w:r>
      <w:r w:rsidR="000F0994" w:rsidRPr="00EC6A4C">
        <w:rPr>
          <w:rFonts w:eastAsia="標楷體" w:hint="eastAsia"/>
          <w:color w:val="FFFFFF" w:themeColor="background1"/>
          <w:sz w:val="20"/>
          <w:szCs w:val="20"/>
        </w:rPr>
        <w:t>012-T01</w:t>
      </w:r>
      <w:bookmarkEnd w:id="14"/>
      <w:bookmarkEnd w:id="15"/>
    </w:p>
    <w:tbl>
      <w:tblPr>
        <w:tblStyle w:val="ad"/>
        <w:tblW w:w="0" w:type="auto"/>
        <w:tblLook w:val="04A0" w:firstRow="1" w:lastRow="0" w:firstColumn="1" w:lastColumn="0" w:noHBand="0" w:noVBand="1"/>
      </w:tblPr>
      <w:tblGrid>
        <w:gridCol w:w="815"/>
        <w:gridCol w:w="3999"/>
        <w:gridCol w:w="1772"/>
        <w:gridCol w:w="3042"/>
      </w:tblGrid>
      <w:tr w:rsidR="00563CD3" w14:paraId="3077BCDC" w14:textId="77777777" w:rsidTr="00062BD6">
        <w:trPr>
          <w:trHeight w:val="1058"/>
        </w:trPr>
        <w:tc>
          <w:tcPr>
            <w:tcW w:w="817" w:type="dxa"/>
            <w:shd w:val="clear" w:color="auto" w:fill="D9D9D9" w:themeFill="background1" w:themeFillShade="D9"/>
            <w:vAlign w:val="center"/>
          </w:tcPr>
          <w:p w14:paraId="51FFAB55" w14:textId="77777777" w:rsidR="00563CD3" w:rsidRDefault="00563CD3" w:rsidP="00E93DB2">
            <w:pPr>
              <w:jc w:val="center"/>
              <w:rPr>
                <w:rFonts w:eastAsia="標楷體"/>
                <w:sz w:val="16"/>
                <w:szCs w:val="16"/>
              </w:rPr>
            </w:pPr>
            <w:r>
              <w:rPr>
                <w:rFonts w:ascii="Comic Sans MS" w:eastAsia="標楷體" w:hAnsi="標楷體" w:hint="eastAsia"/>
              </w:rPr>
              <w:t>異常日期</w:t>
            </w:r>
          </w:p>
        </w:tc>
        <w:tc>
          <w:tcPr>
            <w:tcW w:w="4029" w:type="dxa"/>
            <w:vAlign w:val="center"/>
          </w:tcPr>
          <w:p w14:paraId="585CB771" w14:textId="77777777" w:rsidR="00563CD3" w:rsidRDefault="00563CD3" w:rsidP="00E93DB2">
            <w:pPr>
              <w:rPr>
                <w:rFonts w:eastAsia="標楷體"/>
                <w:sz w:val="16"/>
                <w:szCs w:val="16"/>
              </w:rPr>
            </w:pPr>
          </w:p>
        </w:tc>
        <w:tc>
          <w:tcPr>
            <w:tcW w:w="1783" w:type="dxa"/>
            <w:shd w:val="clear" w:color="auto" w:fill="D9D9D9" w:themeFill="background1" w:themeFillShade="D9"/>
            <w:vAlign w:val="center"/>
          </w:tcPr>
          <w:p w14:paraId="77F6428A" w14:textId="77777777" w:rsidR="00563CD3" w:rsidRDefault="00563CD3" w:rsidP="00E93DB2">
            <w:pPr>
              <w:jc w:val="center"/>
              <w:rPr>
                <w:rFonts w:eastAsia="標楷體"/>
                <w:sz w:val="16"/>
                <w:szCs w:val="16"/>
              </w:rPr>
            </w:pPr>
            <w:r w:rsidRPr="0031012D">
              <w:rPr>
                <w:rFonts w:ascii="Comic Sans MS" w:eastAsia="標楷體" w:hAnsi="標楷體" w:hint="eastAsia"/>
              </w:rPr>
              <w:t>異常地點</w:t>
            </w:r>
          </w:p>
        </w:tc>
        <w:tc>
          <w:tcPr>
            <w:tcW w:w="3065" w:type="dxa"/>
            <w:vAlign w:val="center"/>
          </w:tcPr>
          <w:p w14:paraId="3D6395D4" w14:textId="77777777" w:rsidR="00563CD3" w:rsidRDefault="00563CD3" w:rsidP="00E93DB2">
            <w:pPr>
              <w:rPr>
                <w:rFonts w:eastAsia="標楷體"/>
                <w:sz w:val="16"/>
                <w:szCs w:val="16"/>
              </w:rPr>
            </w:pPr>
          </w:p>
        </w:tc>
      </w:tr>
      <w:tr w:rsidR="00563CD3" w14:paraId="2BE16785" w14:textId="77777777" w:rsidTr="00E93DB2">
        <w:trPr>
          <w:trHeight w:val="4880"/>
        </w:trPr>
        <w:tc>
          <w:tcPr>
            <w:tcW w:w="817" w:type="dxa"/>
            <w:shd w:val="clear" w:color="auto" w:fill="D9D9D9" w:themeFill="background1" w:themeFillShade="D9"/>
            <w:vAlign w:val="center"/>
          </w:tcPr>
          <w:p w14:paraId="7C950B66" w14:textId="77777777" w:rsidR="00563CD3" w:rsidRPr="0031012D" w:rsidRDefault="00563CD3" w:rsidP="00E93DB2">
            <w:pPr>
              <w:widowControl/>
              <w:jc w:val="center"/>
              <w:rPr>
                <w:rFonts w:ascii="Comic Sans MS" w:eastAsia="標楷體" w:hAnsi="標楷體"/>
              </w:rPr>
            </w:pPr>
            <w:r w:rsidRPr="0031012D">
              <w:rPr>
                <w:rFonts w:ascii="Comic Sans MS" w:eastAsia="標楷體" w:hAnsi="標楷體" w:hint="eastAsia"/>
              </w:rPr>
              <w:t>異</w:t>
            </w:r>
          </w:p>
          <w:p w14:paraId="7CE35331" w14:textId="77777777" w:rsidR="00563CD3" w:rsidRPr="0031012D" w:rsidRDefault="00563CD3" w:rsidP="00E93DB2">
            <w:pPr>
              <w:widowControl/>
              <w:jc w:val="center"/>
              <w:rPr>
                <w:rFonts w:ascii="Comic Sans MS" w:eastAsia="標楷體" w:hAnsi="標楷體"/>
              </w:rPr>
            </w:pPr>
            <w:r w:rsidRPr="0031012D">
              <w:rPr>
                <w:rFonts w:ascii="Comic Sans MS" w:eastAsia="標楷體" w:hAnsi="標楷體" w:hint="eastAsia"/>
              </w:rPr>
              <w:t>常</w:t>
            </w:r>
          </w:p>
          <w:p w14:paraId="37FB8AD8" w14:textId="77777777" w:rsidR="00563CD3" w:rsidRDefault="00563CD3" w:rsidP="00E93DB2">
            <w:pPr>
              <w:widowControl/>
              <w:jc w:val="center"/>
              <w:rPr>
                <w:rFonts w:ascii="Comic Sans MS" w:eastAsia="標楷體" w:hAnsi="標楷體"/>
              </w:rPr>
            </w:pPr>
            <w:r>
              <w:rPr>
                <w:rFonts w:ascii="Comic Sans MS" w:eastAsia="標楷體" w:hAnsi="標楷體" w:hint="eastAsia"/>
              </w:rPr>
              <w:t>事</w:t>
            </w:r>
          </w:p>
          <w:p w14:paraId="480A46AD" w14:textId="77777777" w:rsidR="00563CD3" w:rsidRDefault="00563CD3" w:rsidP="00E93DB2">
            <w:pPr>
              <w:widowControl/>
              <w:jc w:val="center"/>
              <w:rPr>
                <w:rFonts w:ascii="Comic Sans MS" w:eastAsia="標楷體" w:hAnsi="標楷體"/>
              </w:rPr>
            </w:pPr>
            <w:r>
              <w:rPr>
                <w:rFonts w:ascii="Comic Sans MS" w:eastAsia="標楷體" w:hAnsi="標楷體" w:hint="eastAsia"/>
              </w:rPr>
              <w:t>件</w:t>
            </w:r>
          </w:p>
          <w:p w14:paraId="4D463C41" w14:textId="77777777" w:rsidR="00563CD3" w:rsidRDefault="00563CD3" w:rsidP="00E93DB2">
            <w:pPr>
              <w:widowControl/>
              <w:jc w:val="center"/>
              <w:rPr>
                <w:rFonts w:ascii="Comic Sans MS" w:eastAsia="標楷體" w:hAnsi="標楷體"/>
              </w:rPr>
            </w:pPr>
            <w:r>
              <w:rPr>
                <w:rFonts w:ascii="Comic Sans MS" w:eastAsia="標楷體" w:hAnsi="標楷體" w:hint="eastAsia"/>
              </w:rPr>
              <w:t>敘</w:t>
            </w:r>
          </w:p>
          <w:p w14:paraId="1A82688D" w14:textId="77777777" w:rsidR="00563CD3" w:rsidRPr="0031012D" w:rsidRDefault="00563CD3" w:rsidP="00E93DB2">
            <w:pPr>
              <w:widowControl/>
              <w:jc w:val="center"/>
              <w:rPr>
                <w:rFonts w:ascii="Comic Sans MS" w:eastAsia="標楷體" w:hAnsi="標楷體"/>
              </w:rPr>
            </w:pPr>
            <w:r>
              <w:rPr>
                <w:rFonts w:ascii="Comic Sans MS" w:eastAsia="標楷體" w:hAnsi="標楷體" w:hint="eastAsia"/>
              </w:rPr>
              <w:t>述</w:t>
            </w:r>
          </w:p>
        </w:tc>
        <w:tc>
          <w:tcPr>
            <w:tcW w:w="8877" w:type="dxa"/>
            <w:gridSpan w:val="3"/>
          </w:tcPr>
          <w:p w14:paraId="17F1A205" w14:textId="77777777" w:rsidR="00563CD3" w:rsidRDefault="00563CD3" w:rsidP="00E93DB2">
            <w:pPr>
              <w:rPr>
                <w:rFonts w:eastAsia="標楷體"/>
                <w:sz w:val="16"/>
                <w:szCs w:val="16"/>
              </w:rPr>
            </w:pPr>
          </w:p>
        </w:tc>
      </w:tr>
      <w:tr w:rsidR="00563CD3" w14:paraId="16110ED8" w14:textId="77777777" w:rsidTr="00E93DB2">
        <w:trPr>
          <w:trHeight w:val="4809"/>
        </w:trPr>
        <w:tc>
          <w:tcPr>
            <w:tcW w:w="817" w:type="dxa"/>
            <w:shd w:val="clear" w:color="auto" w:fill="D9D9D9" w:themeFill="background1" w:themeFillShade="D9"/>
            <w:vAlign w:val="center"/>
          </w:tcPr>
          <w:p w14:paraId="014D1AA8" w14:textId="77777777" w:rsidR="00563CD3" w:rsidRPr="0031012D" w:rsidRDefault="00563CD3" w:rsidP="00E93DB2">
            <w:pPr>
              <w:widowControl/>
              <w:jc w:val="center"/>
              <w:rPr>
                <w:rFonts w:ascii="Comic Sans MS" w:eastAsia="標楷體" w:hAnsi="標楷體"/>
              </w:rPr>
            </w:pPr>
            <w:r w:rsidRPr="0031012D">
              <w:rPr>
                <w:rFonts w:ascii="Comic Sans MS" w:eastAsia="標楷體" w:hAnsi="標楷體" w:hint="eastAsia"/>
              </w:rPr>
              <w:t>處</w:t>
            </w:r>
          </w:p>
          <w:p w14:paraId="0604617F" w14:textId="77777777" w:rsidR="00563CD3" w:rsidRPr="0031012D" w:rsidRDefault="00563CD3" w:rsidP="00E93DB2">
            <w:pPr>
              <w:widowControl/>
              <w:jc w:val="center"/>
              <w:rPr>
                <w:rFonts w:ascii="Comic Sans MS" w:eastAsia="標楷體" w:hAnsi="標楷體"/>
              </w:rPr>
            </w:pPr>
            <w:r w:rsidRPr="0031012D">
              <w:rPr>
                <w:rFonts w:ascii="Comic Sans MS" w:eastAsia="標楷體" w:hAnsi="標楷體" w:hint="eastAsia"/>
              </w:rPr>
              <w:t>理</w:t>
            </w:r>
          </w:p>
          <w:p w14:paraId="711CFD08" w14:textId="77777777" w:rsidR="00563CD3" w:rsidRPr="0031012D" w:rsidRDefault="00563CD3" w:rsidP="00E93DB2">
            <w:pPr>
              <w:widowControl/>
              <w:jc w:val="center"/>
              <w:rPr>
                <w:rFonts w:ascii="Comic Sans MS" w:eastAsia="標楷體" w:hAnsi="標楷體"/>
              </w:rPr>
            </w:pPr>
            <w:r w:rsidRPr="0031012D">
              <w:rPr>
                <w:rFonts w:ascii="Comic Sans MS" w:eastAsia="標楷體" w:hAnsi="標楷體" w:hint="eastAsia"/>
              </w:rPr>
              <w:t>進</w:t>
            </w:r>
          </w:p>
          <w:p w14:paraId="00241494" w14:textId="77777777" w:rsidR="00563CD3" w:rsidRDefault="00563CD3" w:rsidP="00E93DB2">
            <w:pPr>
              <w:widowControl/>
              <w:jc w:val="center"/>
              <w:rPr>
                <w:rFonts w:ascii="Comic Sans MS" w:eastAsia="標楷體" w:hAnsi="標楷體"/>
              </w:rPr>
            </w:pPr>
            <w:r w:rsidRPr="0031012D">
              <w:rPr>
                <w:rFonts w:ascii="Comic Sans MS" w:eastAsia="標楷體" w:hAnsi="標楷體" w:hint="eastAsia"/>
              </w:rPr>
              <w:t>度</w:t>
            </w:r>
          </w:p>
          <w:p w14:paraId="03361EF4" w14:textId="77777777" w:rsidR="00563CD3" w:rsidRDefault="00563CD3" w:rsidP="00E93DB2">
            <w:pPr>
              <w:widowControl/>
              <w:jc w:val="center"/>
              <w:rPr>
                <w:rFonts w:ascii="Comic Sans MS" w:eastAsia="標楷體" w:hAnsi="標楷體"/>
              </w:rPr>
            </w:pPr>
            <w:r>
              <w:rPr>
                <w:rFonts w:ascii="Comic Sans MS" w:eastAsia="標楷體" w:hAnsi="標楷體" w:hint="eastAsia"/>
              </w:rPr>
              <w:t>與</w:t>
            </w:r>
          </w:p>
          <w:p w14:paraId="4E4E180F" w14:textId="77777777" w:rsidR="00563CD3" w:rsidRDefault="00563CD3" w:rsidP="00E93DB2">
            <w:pPr>
              <w:widowControl/>
              <w:jc w:val="center"/>
              <w:rPr>
                <w:rFonts w:ascii="Comic Sans MS" w:eastAsia="標楷體" w:hAnsi="標楷體"/>
              </w:rPr>
            </w:pPr>
            <w:r>
              <w:rPr>
                <w:rFonts w:ascii="Comic Sans MS" w:eastAsia="標楷體" w:hAnsi="標楷體" w:hint="eastAsia"/>
              </w:rPr>
              <w:t>結</w:t>
            </w:r>
          </w:p>
          <w:p w14:paraId="24FDE01D" w14:textId="77777777" w:rsidR="00563CD3" w:rsidRPr="0031012D" w:rsidRDefault="00563CD3" w:rsidP="00E93DB2">
            <w:pPr>
              <w:widowControl/>
              <w:jc w:val="center"/>
              <w:rPr>
                <w:rFonts w:ascii="Comic Sans MS" w:eastAsia="標楷體" w:hAnsi="標楷體"/>
              </w:rPr>
            </w:pPr>
            <w:r>
              <w:rPr>
                <w:rFonts w:ascii="Comic Sans MS" w:eastAsia="標楷體" w:hAnsi="標楷體" w:hint="eastAsia"/>
              </w:rPr>
              <w:t>果</w:t>
            </w:r>
          </w:p>
        </w:tc>
        <w:tc>
          <w:tcPr>
            <w:tcW w:w="8877" w:type="dxa"/>
            <w:gridSpan w:val="3"/>
          </w:tcPr>
          <w:p w14:paraId="3A8B88EF" w14:textId="77777777" w:rsidR="00563CD3" w:rsidRDefault="00563CD3" w:rsidP="00E93DB2">
            <w:pPr>
              <w:rPr>
                <w:rFonts w:eastAsia="標楷體"/>
                <w:sz w:val="16"/>
                <w:szCs w:val="16"/>
              </w:rPr>
            </w:pPr>
          </w:p>
        </w:tc>
      </w:tr>
      <w:tr w:rsidR="00563CD3" w14:paraId="420BC029" w14:textId="77777777" w:rsidTr="00062BD6">
        <w:trPr>
          <w:trHeight w:val="1143"/>
        </w:trPr>
        <w:tc>
          <w:tcPr>
            <w:tcW w:w="817" w:type="dxa"/>
            <w:shd w:val="clear" w:color="auto" w:fill="D9D9D9" w:themeFill="background1" w:themeFillShade="D9"/>
            <w:vAlign w:val="center"/>
          </w:tcPr>
          <w:p w14:paraId="27733C07" w14:textId="77777777" w:rsidR="00563CD3" w:rsidRDefault="00563CD3" w:rsidP="00E93DB2">
            <w:pPr>
              <w:jc w:val="center"/>
              <w:rPr>
                <w:rFonts w:eastAsia="標楷體"/>
                <w:sz w:val="16"/>
                <w:szCs w:val="16"/>
              </w:rPr>
            </w:pPr>
            <w:r w:rsidRPr="0031012D">
              <w:rPr>
                <w:rFonts w:ascii="Comic Sans MS" w:eastAsia="標楷體" w:hAnsi="標楷體" w:hint="eastAsia"/>
              </w:rPr>
              <w:t>填寫人員</w:t>
            </w:r>
          </w:p>
        </w:tc>
        <w:tc>
          <w:tcPr>
            <w:tcW w:w="4029" w:type="dxa"/>
            <w:vAlign w:val="center"/>
          </w:tcPr>
          <w:p w14:paraId="0AD29DEE" w14:textId="77777777" w:rsidR="00563CD3" w:rsidRDefault="00563CD3" w:rsidP="00E93DB2">
            <w:pPr>
              <w:rPr>
                <w:rFonts w:eastAsia="標楷體"/>
                <w:sz w:val="16"/>
                <w:szCs w:val="16"/>
              </w:rPr>
            </w:pPr>
          </w:p>
        </w:tc>
        <w:tc>
          <w:tcPr>
            <w:tcW w:w="1783" w:type="dxa"/>
            <w:shd w:val="clear" w:color="auto" w:fill="D9D9D9" w:themeFill="background1" w:themeFillShade="D9"/>
            <w:vAlign w:val="center"/>
          </w:tcPr>
          <w:p w14:paraId="4D016E94" w14:textId="7FCDB6FE" w:rsidR="00563CD3" w:rsidRDefault="00563CD3" w:rsidP="00E93DB2">
            <w:pPr>
              <w:jc w:val="center"/>
              <w:rPr>
                <w:rFonts w:eastAsia="標楷體"/>
                <w:sz w:val="16"/>
                <w:szCs w:val="16"/>
              </w:rPr>
            </w:pPr>
            <w:r w:rsidRPr="0031012D">
              <w:rPr>
                <w:rFonts w:ascii="Comic Sans MS" w:eastAsia="標楷體" w:hAnsi="標楷體" w:hint="eastAsia"/>
              </w:rPr>
              <w:t>處理公司</w:t>
            </w:r>
            <w:r w:rsidR="00562B7B" w:rsidRPr="00562B7B">
              <w:rPr>
                <w:rFonts w:eastAsia="標楷體"/>
              </w:rPr>
              <w:t>/</w:t>
            </w:r>
            <w:r w:rsidR="00562B7B" w:rsidRPr="0031012D">
              <w:rPr>
                <w:rFonts w:ascii="Comic Sans MS" w:eastAsia="標楷體" w:hAnsi="標楷體" w:hint="eastAsia"/>
              </w:rPr>
              <w:t>人員</w:t>
            </w:r>
          </w:p>
        </w:tc>
        <w:tc>
          <w:tcPr>
            <w:tcW w:w="3065" w:type="dxa"/>
            <w:vAlign w:val="center"/>
          </w:tcPr>
          <w:p w14:paraId="4AFC09AB" w14:textId="77777777" w:rsidR="00563CD3" w:rsidRDefault="00563CD3" w:rsidP="00E93DB2">
            <w:pPr>
              <w:rPr>
                <w:rFonts w:eastAsia="標楷體"/>
                <w:sz w:val="16"/>
                <w:szCs w:val="16"/>
              </w:rPr>
            </w:pPr>
          </w:p>
        </w:tc>
      </w:tr>
    </w:tbl>
    <w:p w14:paraId="57D7B2F8" w14:textId="77777777" w:rsidR="00563CD3" w:rsidRDefault="00563CD3" w:rsidP="00563CD3"/>
    <w:p w14:paraId="5EAC41C4" w14:textId="77777777" w:rsidR="00563CD3" w:rsidRPr="009A26EC" w:rsidRDefault="00563CD3" w:rsidP="00B0001C"/>
    <w:sectPr w:rsidR="00563CD3" w:rsidRPr="009A26EC" w:rsidSect="00D33853">
      <w:headerReference w:type="default" r:id="rId33"/>
      <w:pgSz w:w="11906" w:h="16838"/>
      <w:pgMar w:top="1418" w:right="1134" w:bottom="1134" w:left="1134" w:header="851" w:footer="79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B9E073" w14:textId="77777777" w:rsidR="00B87923" w:rsidRDefault="00B87923" w:rsidP="00A91DFC">
      <w:r>
        <w:separator/>
      </w:r>
    </w:p>
  </w:endnote>
  <w:endnote w:type="continuationSeparator" w:id="0">
    <w:p w14:paraId="3E9DBEC7" w14:textId="77777777" w:rsidR="00B87923" w:rsidRDefault="00B87923" w:rsidP="00A9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Unicode MS">
    <w:altName w:val="Microsoft JhengHei UI"/>
    <w:panose1 w:val="020B0604020202020204"/>
    <w:charset w:val="00"/>
    <w:family w:val="roman"/>
    <w:pitch w:val="variable"/>
    <w:sig w:usb0="00000001" w:usb1="08080000" w:usb2="00000010" w:usb3="00000000" w:csb0="00100001" w:csb1="00000000"/>
  </w:font>
  <w:font w:name="Comic Sans MS">
    <w:panose1 w:val="030F0702030302020204"/>
    <w:charset w:val="00"/>
    <w:family w:val="script"/>
    <w:pitch w:val="variable"/>
    <w:sig w:usb0="00000287" w:usb1="00000013"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新細明體A.蕀.">
    <w:altName w:val="新細明體"/>
    <w:panose1 w:val="00000000000000000000"/>
    <w:charset w:val="88"/>
    <w:family w:val="roman"/>
    <w:notTrueType/>
    <w:pitch w:val="default"/>
    <w:sig w:usb0="00000001" w:usb1="08080000" w:usb2="00000010" w:usb3="00000000" w:csb0="00100000" w:csb1="00000000"/>
  </w:font>
  <w:font w:name="TTD2D2o03">
    <w:altName w:val="Malgun Gothic Semilight"/>
    <w:panose1 w:val="00000000000000000000"/>
    <w:charset w:val="88"/>
    <w:family w:val="auto"/>
    <w:notTrueType/>
    <w:pitch w:val="default"/>
    <w:sig w:usb0="00000001" w:usb1="08080000" w:usb2="00000010" w:usb3="00000000" w:csb0="00100000" w:csb1="00000000"/>
  </w:font>
  <w:font w:name="Malgun Gothic Semilight">
    <w:panose1 w:val="020B0502040204020203"/>
    <w:charset w:val="88"/>
    <w:family w:val="swiss"/>
    <w:pitch w:val="variable"/>
    <w:sig w:usb0="B0000AAF" w:usb1="09DF7CFB" w:usb2="00000012" w:usb3="00000000" w:csb0="003E01BD" w:csb1="00000000"/>
  </w:font>
  <w:font w:name="TTD2D2o00">
    <w:altName w:val="Malgun Gothic Semilight"/>
    <w:panose1 w:val="00000000000000000000"/>
    <w:charset w:val="88"/>
    <w:family w:val="auto"/>
    <w:notTrueType/>
    <w:pitch w:val="default"/>
    <w:sig w:usb0="00000001" w:usb1="08080000" w:usb2="00000010" w:usb3="00000000" w:csb0="00100000" w:csb1="00000000"/>
  </w:font>
  <w:font w:name="TTD2D2o06">
    <w:altName w:val="Malgun Gothic Semilight"/>
    <w:panose1 w:val="00000000000000000000"/>
    <w:charset w:val="88"/>
    <w:family w:val="auto"/>
    <w:notTrueType/>
    <w:pitch w:val="default"/>
    <w:sig w:usb0="00000001" w:usb1="08080000" w:usb2="00000010" w:usb3="00000000" w:csb0="00100000" w:csb1="00000000"/>
  </w:font>
  <w:font w:name="TTD2D2o01">
    <w:altName w:val="Malgun Gothic Semilight"/>
    <w:panose1 w:val="00000000000000000000"/>
    <w:charset w:val="88"/>
    <w:family w:val="auto"/>
    <w:notTrueType/>
    <w:pitch w:val="default"/>
    <w:sig w:usb0="00000001" w:usb1="08080000" w:usb2="00000010" w:usb3="00000000" w:csb0="00100000" w:csb1="00000000"/>
  </w:font>
  <w:font w:name="TTE23DD130t00">
    <w:altName w:val="Malgun Gothic Semilight"/>
    <w:panose1 w:val="00000000000000000000"/>
    <w:charset w:val="88"/>
    <w:family w:val="auto"/>
    <w:notTrueType/>
    <w:pitch w:val="default"/>
    <w:sig w:usb0="00000001" w:usb1="08080000" w:usb2="00000010" w:usb3="00000000" w:csb0="00100000" w:csb1="00000000"/>
  </w:font>
  <w:font w:name="TTD2D2o05">
    <w:altName w:val="Malgun Gothic Semilight"/>
    <w:panose1 w:val="00000000000000000000"/>
    <w:charset w:val="88"/>
    <w:family w:val="auto"/>
    <w:notTrueType/>
    <w:pitch w:val="default"/>
    <w:sig w:usb0="00000001" w:usb1="08080000" w:usb2="00000010" w:usb3="00000000" w:csb0="00100000" w:csb1="00000000"/>
  </w:font>
  <w:font w:name="TTD2D2o02">
    <w:altName w:val="Malgun Gothic Semilight"/>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6F694" w14:textId="77777777" w:rsidR="00B87923" w:rsidRDefault="00B87923" w:rsidP="00A91DFC">
      <w:r>
        <w:separator/>
      </w:r>
    </w:p>
  </w:footnote>
  <w:footnote w:type="continuationSeparator" w:id="0">
    <w:p w14:paraId="1724A43A" w14:textId="77777777" w:rsidR="00B87923" w:rsidRDefault="00B87923" w:rsidP="00A91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E660F" w14:textId="77777777" w:rsidR="008B1E01" w:rsidRPr="00C671E7" w:rsidRDefault="008B1E01" w:rsidP="00C671E7">
    <w:pPr>
      <w:pStyle w:val="a7"/>
      <w:jc w:val="righ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C055F3" w14:paraId="6A6DBDE3" w14:textId="77777777" w:rsidTr="009B6EED">
      <w:trPr>
        <w:trHeight w:val="340"/>
      </w:trPr>
      <w:tc>
        <w:tcPr>
          <w:tcW w:w="9639" w:type="dxa"/>
          <w:gridSpan w:val="3"/>
          <w:vAlign w:val="center"/>
        </w:tcPr>
        <w:p w14:paraId="770087FC" w14:textId="4B2E8AF1" w:rsidR="008B1E01" w:rsidRPr="00C055F3" w:rsidRDefault="008B1E01" w:rsidP="00675342">
          <w:pPr>
            <w:pStyle w:val="a7"/>
            <w:adjustRightInd w:val="0"/>
            <w:spacing w:line="240" w:lineRule="exact"/>
            <w:jc w:val="center"/>
            <w:rPr>
              <w:sz w:val="24"/>
              <w:szCs w:val="24"/>
            </w:rPr>
          </w:pPr>
          <w:r w:rsidRPr="00C055F3">
            <w:rPr>
              <w:rFonts w:eastAsia="標楷體" w:hint="eastAsia"/>
              <w:sz w:val="24"/>
              <w:szCs w:val="24"/>
            </w:rPr>
            <w:t>國立嘉義大學</w:t>
          </w:r>
          <w:r w:rsidRPr="00765BD1">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C055F3" w14:paraId="1D64AFD5" w14:textId="77777777" w:rsidTr="009B6EED">
      <w:trPr>
        <w:trHeight w:val="340"/>
      </w:trPr>
      <w:tc>
        <w:tcPr>
          <w:tcW w:w="3544" w:type="dxa"/>
          <w:vAlign w:val="center"/>
        </w:tcPr>
        <w:p w14:paraId="0F1AAAAC" w14:textId="0C033D84" w:rsidR="008B1E01" w:rsidRPr="00C055F3" w:rsidRDefault="008B1E01" w:rsidP="00947F1C">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sidRPr="00C055F3">
            <w:rPr>
              <w:rFonts w:eastAsia="標楷體"/>
              <w:sz w:val="24"/>
              <w:szCs w:val="24"/>
            </w:rPr>
            <w:t>0</w:t>
          </w:r>
          <w:r w:rsidRPr="00C055F3">
            <w:rPr>
              <w:rFonts w:eastAsia="標楷體" w:hint="eastAsia"/>
              <w:sz w:val="24"/>
              <w:szCs w:val="24"/>
            </w:rPr>
            <w:t>1</w:t>
          </w:r>
          <w:r>
            <w:rPr>
              <w:rFonts w:eastAsia="標楷體" w:hint="eastAsia"/>
              <w:sz w:val="24"/>
              <w:szCs w:val="24"/>
            </w:rPr>
            <w:t>0</w:t>
          </w:r>
        </w:p>
      </w:tc>
      <w:tc>
        <w:tcPr>
          <w:tcW w:w="3969" w:type="dxa"/>
          <w:vAlign w:val="center"/>
        </w:tcPr>
        <w:p w14:paraId="0D124FF8" w14:textId="25DE2E79" w:rsidR="008B1E01" w:rsidRPr="00C055F3" w:rsidRDefault="008B1E01" w:rsidP="009B6EED">
          <w:pPr>
            <w:pStyle w:val="a7"/>
            <w:adjustRightInd w:val="0"/>
            <w:spacing w:line="240" w:lineRule="exact"/>
            <w:jc w:val="center"/>
            <w:rPr>
              <w:rFonts w:eastAsia="標楷體"/>
              <w:sz w:val="24"/>
              <w:szCs w:val="24"/>
            </w:rPr>
          </w:pPr>
          <w:r w:rsidRPr="009956DA">
            <w:rPr>
              <w:rFonts w:eastAsia="標楷體" w:hint="eastAsia"/>
              <w:sz w:val="24"/>
              <w:szCs w:val="24"/>
              <w:highlight w:val="yellow"/>
            </w:rPr>
            <w:t>核可日期：</w:t>
          </w:r>
          <w:r w:rsidRPr="009956DA">
            <w:rPr>
              <w:rFonts w:eastAsia="標楷體" w:hint="eastAsia"/>
              <w:sz w:val="24"/>
              <w:szCs w:val="24"/>
              <w:highlight w:val="yellow"/>
            </w:rPr>
            <w:t xml:space="preserve">   </w:t>
          </w:r>
          <w:r w:rsidRPr="009956DA">
            <w:rPr>
              <w:rFonts w:eastAsia="標楷體" w:hint="eastAsia"/>
              <w:sz w:val="24"/>
              <w:szCs w:val="24"/>
              <w:highlight w:val="yellow"/>
            </w:rPr>
            <w:t>年</w:t>
          </w:r>
          <w:r w:rsidRPr="009956DA">
            <w:rPr>
              <w:rFonts w:eastAsia="標楷體" w:hint="eastAsia"/>
              <w:sz w:val="24"/>
              <w:szCs w:val="24"/>
              <w:highlight w:val="yellow"/>
            </w:rPr>
            <w:t xml:space="preserve">  </w:t>
          </w:r>
          <w:r w:rsidRPr="009956DA">
            <w:rPr>
              <w:rFonts w:eastAsia="標楷體" w:hint="eastAsia"/>
              <w:sz w:val="24"/>
              <w:szCs w:val="24"/>
              <w:highlight w:val="yellow"/>
            </w:rPr>
            <w:t>月</w:t>
          </w:r>
          <w:r w:rsidRPr="009956DA">
            <w:rPr>
              <w:rFonts w:eastAsia="標楷體" w:hint="eastAsia"/>
              <w:sz w:val="24"/>
              <w:szCs w:val="24"/>
              <w:highlight w:val="yellow"/>
            </w:rPr>
            <w:t xml:space="preserve">  </w:t>
          </w:r>
          <w:r w:rsidRPr="009956DA">
            <w:rPr>
              <w:rFonts w:eastAsia="標楷體" w:hint="eastAsia"/>
              <w:sz w:val="24"/>
              <w:szCs w:val="24"/>
              <w:highlight w:val="yellow"/>
            </w:rPr>
            <w:t>日</w:t>
          </w:r>
        </w:p>
      </w:tc>
      <w:tc>
        <w:tcPr>
          <w:tcW w:w="2126" w:type="dxa"/>
          <w:vAlign w:val="center"/>
        </w:tcPr>
        <w:p w14:paraId="12929B83" w14:textId="256B79C9"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3</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3</w:t>
          </w:r>
          <w:r w:rsidRPr="00C055F3">
            <w:rPr>
              <w:kern w:val="0"/>
              <w:sz w:val="24"/>
              <w:szCs w:val="24"/>
            </w:rPr>
            <w:fldChar w:fldCharType="end"/>
          </w:r>
        </w:p>
      </w:tc>
    </w:tr>
  </w:tbl>
  <w:p w14:paraId="3ABA3D8B" w14:textId="77777777" w:rsidR="008B1E01" w:rsidRDefault="008B1E01">
    <w:pPr>
      <w:pStyle w:val="a7"/>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C055F3" w14:paraId="50C52C82" w14:textId="77777777" w:rsidTr="009B6EED">
      <w:trPr>
        <w:trHeight w:val="340"/>
      </w:trPr>
      <w:tc>
        <w:tcPr>
          <w:tcW w:w="9639" w:type="dxa"/>
          <w:gridSpan w:val="3"/>
          <w:vAlign w:val="center"/>
        </w:tcPr>
        <w:p w14:paraId="1521E7C5" w14:textId="435B1B9D" w:rsidR="008B1E01" w:rsidRPr="00C055F3" w:rsidRDefault="008B1E01" w:rsidP="000A6FE9">
          <w:pPr>
            <w:pStyle w:val="a7"/>
            <w:adjustRightInd w:val="0"/>
            <w:spacing w:line="240" w:lineRule="exact"/>
            <w:jc w:val="center"/>
            <w:rPr>
              <w:sz w:val="24"/>
              <w:szCs w:val="24"/>
            </w:rPr>
          </w:pPr>
          <w:r w:rsidRPr="00C055F3">
            <w:rPr>
              <w:rFonts w:eastAsia="標楷體" w:hint="eastAsia"/>
              <w:sz w:val="24"/>
              <w:szCs w:val="24"/>
            </w:rPr>
            <w:t>國立嘉義大學</w:t>
          </w:r>
          <w:r w:rsidRPr="000D2D00">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C055F3" w14:paraId="5EA63960" w14:textId="77777777" w:rsidTr="009B6EED">
      <w:trPr>
        <w:trHeight w:val="340"/>
      </w:trPr>
      <w:tc>
        <w:tcPr>
          <w:tcW w:w="3544" w:type="dxa"/>
          <w:vAlign w:val="center"/>
        </w:tcPr>
        <w:p w14:paraId="37495D0E" w14:textId="2A7F0B4D" w:rsidR="008B1E01" w:rsidRPr="00C055F3" w:rsidRDefault="008B1E01" w:rsidP="00AB34DA">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Pr>
              <w:rFonts w:eastAsia="標楷體" w:hint="eastAsia"/>
              <w:sz w:val="24"/>
              <w:szCs w:val="24"/>
            </w:rPr>
            <w:t>0</w:t>
          </w:r>
          <w:r w:rsidRPr="00C055F3">
            <w:rPr>
              <w:rFonts w:eastAsia="標楷體" w:hint="eastAsia"/>
              <w:sz w:val="24"/>
              <w:szCs w:val="24"/>
            </w:rPr>
            <w:t>1</w:t>
          </w:r>
          <w:r>
            <w:rPr>
              <w:rFonts w:eastAsia="標楷體" w:hint="eastAsia"/>
              <w:sz w:val="24"/>
              <w:szCs w:val="24"/>
            </w:rPr>
            <w:t>1</w:t>
          </w:r>
        </w:p>
      </w:tc>
      <w:tc>
        <w:tcPr>
          <w:tcW w:w="3969" w:type="dxa"/>
          <w:vAlign w:val="center"/>
        </w:tcPr>
        <w:p w14:paraId="1483B629" w14:textId="6B5CDE2E" w:rsidR="008B1E01" w:rsidRPr="00983603" w:rsidRDefault="008B1E01" w:rsidP="009B6EED">
          <w:pPr>
            <w:pStyle w:val="a7"/>
            <w:adjustRightInd w:val="0"/>
            <w:spacing w:line="240" w:lineRule="exact"/>
            <w:jc w:val="center"/>
            <w:rPr>
              <w:rFonts w:eastAsia="標楷體"/>
              <w:sz w:val="24"/>
              <w:szCs w:val="24"/>
            </w:rPr>
          </w:pPr>
          <w:r w:rsidRPr="00983603">
            <w:rPr>
              <w:rFonts w:eastAsia="標楷體" w:hint="eastAsia"/>
              <w:sz w:val="24"/>
              <w:szCs w:val="24"/>
            </w:rPr>
            <w:t>核可日期：</w:t>
          </w:r>
          <w:r w:rsidRPr="00983603">
            <w:rPr>
              <w:rFonts w:eastAsia="標楷體" w:hint="eastAsia"/>
              <w:sz w:val="24"/>
              <w:szCs w:val="24"/>
            </w:rPr>
            <w:t xml:space="preserve"> </w:t>
          </w:r>
          <w:r w:rsidRPr="00983603">
            <w:rPr>
              <w:rFonts w:eastAsia="標楷體"/>
              <w:sz w:val="24"/>
              <w:szCs w:val="24"/>
            </w:rPr>
            <w:t>114</w:t>
          </w:r>
          <w:r w:rsidRPr="00983603">
            <w:rPr>
              <w:rFonts w:eastAsia="標楷體" w:hint="eastAsia"/>
              <w:sz w:val="24"/>
              <w:szCs w:val="24"/>
            </w:rPr>
            <w:t xml:space="preserve">  </w:t>
          </w:r>
          <w:r w:rsidRPr="00983603">
            <w:rPr>
              <w:rFonts w:eastAsia="標楷體" w:hint="eastAsia"/>
              <w:sz w:val="24"/>
              <w:szCs w:val="24"/>
            </w:rPr>
            <w:t>年</w:t>
          </w:r>
          <w:r w:rsidRPr="00983603">
            <w:rPr>
              <w:rFonts w:eastAsia="標楷體" w:hint="eastAsia"/>
              <w:sz w:val="24"/>
              <w:szCs w:val="24"/>
            </w:rPr>
            <w:t xml:space="preserve"> </w:t>
          </w:r>
          <w:r w:rsidRPr="00983603">
            <w:rPr>
              <w:rFonts w:eastAsia="標楷體"/>
              <w:sz w:val="24"/>
              <w:szCs w:val="24"/>
            </w:rPr>
            <w:t>07</w:t>
          </w:r>
          <w:r w:rsidRPr="00983603">
            <w:rPr>
              <w:rFonts w:eastAsia="標楷體" w:hint="eastAsia"/>
              <w:sz w:val="24"/>
              <w:szCs w:val="24"/>
            </w:rPr>
            <w:t xml:space="preserve"> </w:t>
          </w:r>
          <w:r w:rsidRPr="00983603">
            <w:rPr>
              <w:rFonts w:eastAsia="標楷體" w:hint="eastAsia"/>
              <w:sz w:val="24"/>
              <w:szCs w:val="24"/>
            </w:rPr>
            <w:t>月</w:t>
          </w:r>
          <w:r w:rsidRPr="00983603">
            <w:rPr>
              <w:rFonts w:eastAsia="標楷體" w:hint="eastAsia"/>
              <w:sz w:val="24"/>
              <w:szCs w:val="24"/>
            </w:rPr>
            <w:t xml:space="preserve"> </w:t>
          </w:r>
          <w:r w:rsidRPr="00983603">
            <w:rPr>
              <w:rFonts w:eastAsia="標楷體"/>
              <w:sz w:val="24"/>
              <w:szCs w:val="24"/>
            </w:rPr>
            <w:t>24</w:t>
          </w:r>
          <w:r w:rsidRPr="00983603">
            <w:rPr>
              <w:rFonts w:eastAsia="標楷體" w:hint="eastAsia"/>
              <w:sz w:val="24"/>
              <w:szCs w:val="24"/>
            </w:rPr>
            <w:t xml:space="preserve"> </w:t>
          </w:r>
          <w:r w:rsidRPr="00983603">
            <w:rPr>
              <w:rFonts w:eastAsia="標楷體" w:hint="eastAsia"/>
              <w:sz w:val="24"/>
              <w:szCs w:val="24"/>
            </w:rPr>
            <w:t>日</w:t>
          </w:r>
        </w:p>
      </w:tc>
      <w:tc>
        <w:tcPr>
          <w:tcW w:w="2126" w:type="dxa"/>
          <w:vAlign w:val="center"/>
        </w:tcPr>
        <w:p w14:paraId="1BEFEEBB" w14:textId="089F0D72"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5</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5</w:t>
          </w:r>
          <w:r w:rsidRPr="00C055F3">
            <w:rPr>
              <w:kern w:val="0"/>
              <w:sz w:val="24"/>
              <w:szCs w:val="24"/>
            </w:rPr>
            <w:fldChar w:fldCharType="end"/>
          </w:r>
        </w:p>
      </w:tc>
    </w:tr>
  </w:tbl>
  <w:p w14:paraId="29F3EF9E" w14:textId="77777777" w:rsidR="008B1E01" w:rsidRDefault="008B1E01">
    <w:pPr>
      <w:pStyle w:val="a7"/>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C055F3" w14:paraId="2E442680" w14:textId="77777777" w:rsidTr="009B6EED">
      <w:trPr>
        <w:trHeight w:val="340"/>
      </w:trPr>
      <w:tc>
        <w:tcPr>
          <w:tcW w:w="9639" w:type="dxa"/>
          <w:gridSpan w:val="3"/>
          <w:vAlign w:val="center"/>
        </w:tcPr>
        <w:p w14:paraId="3AA6DB9F" w14:textId="2F762B33" w:rsidR="008B1E01" w:rsidRPr="00C055F3" w:rsidRDefault="008B1E01" w:rsidP="000A6FE9">
          <w:pPr>
            <w:pStyle w:val="a7"/>
            <w:adjustRightInd w:val="0"/>
            <w:spacing w:line="240" w:lineRule="exact"/>
            <w:jc w:val="center"/>
            <w:rPr>
              <w:sz w:val="24"/>
              <w:szCs w:val="24"/>
            </w:rPr>
          </w:pPr>
          <w:r w:rsidRPr="00C055F3">
            <w:rPr>
              <w:rFonts w:eastAsia="標楷體" w:hint="eastAsia"/>
              <w:sz w:val="24"/>
              <w:szCs w:val="24"/>
            </w:rPr>
            <w:t>國立嘉義大學</w:t>
          </w:r>
          <w:r w:rsidRPr="00983603">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C055F3" w14:paraId="07539093" w14:textId="77777777" w:rsidTr="009B6EED">
      <w:trPr>
        <w:trHeight w:val="340"/>
      </w:trPr>
      <w:tc>
        <w:tcPr>
          <w:tcW w:w="3544" w:type="dxa"/>
          <w:vAlign w:val="center"/>
        </w:tcPr>
        <w:p w14:paraId="0785B7C6" w14:textId="64E7D61B" w:rsidR="008B1E01" w:rsidRPr="00C055F3" w:rsidRDefault="008B1E01" w:rsidP="00947F1C">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sidRPr="00C055F3">
            <w:rPr>
              <w:rFonts w:eastAsia="標楷體"/>
              <w:sz w:val="24"/>
              <w:szCs w:val="24"/>
            </w:rPr>
            <w:t>0</w:t>
          </w:r>
          <w:r w:rsidRPr="00C055F3">
            <w:rPr>
              <w:rFonts w:eastAsia="標楷體" w:hint="eastAsia"/>
              <w:sz w:val="24"/>
              <w:szCs w:val="24"/>
            </w:rPr>
            <w:t>1</w:t>
          </w:r>
          <w:r>
            <w:rPr>
              <w:rFonts w:eastAsia="標楷體" w:hint="eastAsia"/>
              <w:sz w:val="24"/>
              <w:szCs w:val="24"/>
            </w:rPr>
            <w:t>2</w:t>
          </w:r>
        </w:p>
      </w:tc>
      <w:tc>
        <w:tcPr>
          <w:tcW w:w="3969" w:type="dxa"/>
          <w:vAlign w:val="center"/>
        </w:tcPr>
        <w:p w14:paraId="2FE7CE0B" w14:textId="240414E9" w:rsidR="008B1E01" w:rsidRPr="00983603" w:rsidRDefault="008B1E01" w:rsidP="009B6EED">
          <w:pPr>
            <w:pStyle w:val="a7"/>
            <w:adjustRightInd w:val="0"/>
            <w:spacing w:line="240" w:lineRule="exact"/>
            <w:jc w:val="center"/>
            <w:rPr>
              <w:rFonts w:eastAsia="標楷體"/>
              <w:sz w:val="24"/>
              <w:szCs w:val="24"/>
            </w:rPr>
          </w:pPr>
          <w:r w:rsidRPr="00983603">
            <w:rPr>
              <w:rFonts w:eastAsia="標楷體" w:hint="eastAsia"/>
              <w:sz w:val="24"/>
              <w:szCs w:val="24"/>
            </w:rPr>
            <w:t>核可日期：</w:t>
          </w:r>
          <w:r w:rsidRPr="00983603">
            <w:rPr>
              <w:rFonts w:eastAsia="標楷體" w:hint="eastAsia"/>
              <w:sz w:val="24"/>
              <w:szCs w:val="24"/>
            </w:rPr>
            <w:t xml:space="preserve"> </w:t>
          </w:r>
          <w:r w:rsidRPr="00983603">
            <w:rPr>
              <w:rFonts w:eastAsia="標楷體"/>
              <w:sz w:val="24"/>
              <w:szCs w:val="24"/>
            </w:rPr>
            <w:t>114</w:t>
          </w:r>
          <w:r w:rsidRPr="00983603">
            <w:rPr>
              <w:rFonts w:eastAsia="標楷體" w:hint="eastAsia"/>
              <w:sz w:val="24"/>
              <w:szCs w:val="24"/>
            </w:rPr>
            <w:t xml:space="preserve">  </w:t>
          </w:r>
          <w:r w:rsidRPr="00983603">
            <w:rPr>
              <w:rFonts w:eastAsia="標楷體" w:hint="eastAsia"/>
              <w:sz w:val="24"/>
              <w:szCs w:val="24"/>
            </w:rPr>
            <w:t>年</w:t>
          </w:r>
          <w:r w:rsidRPr="00983603">
            <w:rPr>
              <w:rFonts w:eastAsia="標楷體" w:hint="eastAsia"/>
              <w:sz w:val="24"/>
              <w:szCs w:val="24"/>
            </w:rPr>
            <w:t xml:space="preserve"> </w:t>
          </w:r>
          <w:r w:rsidRPr="00983603">
            <w:rPr>
              <w:rFonts w:eastAsia="標楷體"/>
              <w:sz w:val="24"/>
              <w:szCs w:val="24"/>
            </w:rPr>
            <w:t>07</w:t>
          </w:r>
          <w:r w:rsidRPr="00983603">
            <w:rPr>
              <w:rFonts w:eastAsia="標楷體" w:hint="eastAsia"/>
              <w:sz w:val="24"/>
              <w:szCs w:val="24"/>
            </w:rPr>
            <w:t xml:space="preserve"> </w:t>
          </w:r>
          <w:r w:rsidRPr="00983603">
            <w:rPr>
              <w:rFonts w:eastAsia="標楷體" w:hint="eastAsia"/>
              <w:sz w:val="24"/>
              <w:szCs w:val="24"/>
            </w:rPr>
            <w:t>月</w:t>
          </w:r>
          <w:r w:rsidRPr="00983603">
            <w:rPr>
              <w:rFonts w:eastAsia="標楷體" w:hint="eastAsia"/>
              <w:sz w:val="24"/>
              <w:szCs w:val="24"/>
            </w:rPr>
            <w:t xml:space="preserve"> </w:t>
          </w:r>
          <w:r w:rsidRPr="00983603">
            <w:rPr>
              <w:rFonts w:eastAsia="標楷體"/>
              <w:sz w:val="24"/>
              <w:szCs w:val="24"/>
            </w:rPr>
            <w:t>24</w:t>
          </w:r>
          <w:r w:rsidRPr="00983603">
            <w:rPr>
              <w:rFonts w:eastAsia="標楷體" w:hint="eastAsia"/>
              <w:sz w:val="24"/>
              <w:szCs w:val="24"/>
            </w:rPr>
            <w:t xml:space="preserve"> </w:t>
          </w:r>
          <w:r w:rsidRPr="00983603">
            <w:rPr>
              <w:rFonts w:eastAsia="標楷體" w:hint="eastAsia"/>
              <w:sz w:val="24"/>
              <w:szCs w:val="24"/>
            </w:rPr>
            <w:t>日</w:t>
          </w:r>
        </w:p>
      </w:tc>
      <w:tc>
        <w:tcPr>
          <w:tcW w:w="2126" w:type="dxa"/>
          <w:vAlign w:val="center"/>
        </w:tcPr>
        <w:p w14:paraId="6AD84ECA" w14:textId="5581B495"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p>
      </w:tc>
    </w:tr>
  </w:tbl>
  <w:p w14:paraId="2BDE0E2D" w14:textId="77777777" w:rsidR="008B1E01" w:rsidRDefault="008B1E01">
    <w:pPr>
      <w:pStyle w:val="a7"/>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C055F3" w14:paraId="1088FF89" w14:textId="77777777" w:rsidTr="009B6EED">
      <w:trPr>
        <w:trHeight w:val="340"/>
      </w:trPr>
      <w:tc>
        <w:tcPr>
          <w:tcW w:w="9639" w:type="dxa"/>
          <w:gridSpan w:val="3"/>
          <w:vAlign w:val="center"/>
        </w:tcPr>
        <w:p w14:paraId="305D90CE" w14:textId="58E75039" w:rsidR="008B1E01" w:rsidRPr="00C055F3" w:rsidRDefault="008B1E01" w:rsidP="000A6FE9">
          <w:pPr>
            <w:pStyle w:val="a7"/>
            <w:adjustRightInd w:val="0"/>
            <w:spacing w:line="240" w:lineRule="exact"/>
            <w:jc w:val="center"/>
            <w:rPr>
              <w:sz w:val="24"/>
              <w:szCs w:val="24"/>
            </w:rPr>
          </w:pPr>
          <w:r w:rsidRPr="00C055F3">
            <w:rPr>
              <w:rFonts w:eastAsia="標楷體" w:hint="eastAsia"/>
              <w:sz w:val="24"/>
              <w:szCs w:val="24"/>
            </w:rPr>
            <w:t>國立嘉義大學</w:t>
          </w:r>
          <w:r w:rsidRPr="000C36D5">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C055F3" w14:paraId="3E2E3BCA" w14:textId="77777777" w:rsidTr="009B6EED">
      <w:trPr>
        <w:trHeight w:val="340"/>
      </w:trPr>
      <w:tc>
        <w:tcPr>
          <w:tcW w:w="3544" w:type="dxa"/>
          <w:vAlign w:val="center"/>
        </w:tcPr>
        <w:p w14:paraId="72BFF64B" w14:textId="56F4D6B4" w:rsidR="008B1E01" w:rsidRPr="00C055F3" w:rsidRDefault="008B1E01" w:rsidP="00947F1C">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sidRPr="00C055F3">
            <w:rPr>
              <w:rFonts w:eastAsia="標楷體"/>
              <w:sz w:val="24"/>
              <w:szCs w:val="24"/>
            </w:rPr>
            <w:t>0</w:t>
          </w:r>
          <w:r w:rsidRPr="00C055F3">
            <w:rPr>
              <w:rFonts w:eastAsia="標楷體" w:hint="eastAsia"/>
              <w:sz w:val="24"/>
              <w:szCs w:val="24"/>
            </w:rPr>
            <w:t>1</w:t>
          </w:r>
          <w:r>
            <w:rPr>
              <w:rFonts w:eastAsia="標楷體" w:hint="eastAsia"/>
              <w:sz w:val="24"/>
              <w:szCs w:val="24"/>
            </w:rPr>
            <w:t>2-T01</w:t>
          </w:r>
        </w:p>
      </w:tc>
      <w:tc>
        <w:tcPr>
          <w:tcW w:w="3969" w:type="dxa"/>
          <w:vAlign w:val="center"/>
        </w:tcPr>
        <w:p w14:paraId="49589F0B" w14:textId="27ACD741" w:rsidR="008B1E01" w:rsidRPr="00C055F3" w:rsidRDefault="008B1E01" w:rsidP="009B6EED">
          <w:pPr>
            <w:pStyle w:val="a7"/>
            <w:adjustRightInd w:val="0"/>
            <w:spacing w:line="240" w:lineRule="exact"/>
            <w:jc w:val="center"/>
            <w:rPr>
              <w:rFonts w:eastAsia="標楷體"/>
              <w:sz w:val="24"/>
              <w:szCs w:val="24"/>
            </w:rPr>
          </w:pPr>
          <w:r w:rsidRPr="00983603">
            <w:rPr>
              <w:rFonts w:eastAsia="標楷體" w:hint="eastAsia"/>
              <w:sz w:val="24"/>
              <w:szCs w:val="24"/>
            </w:rPr>
            <w:t>核可日期：</w:t>
          </w:r>
          <w:r w:rsidRPr="00983603">
            <w:rPr>
              <w:rFonts w:eastAsia="標楷體" w:hint="eastAsia"/>
              <w:sz w:val="24"/>
              <w:szCs w:val="24"/>
            </w:rPr>
            <w:t xml:space="preserve"> </w:t>
          </w:r>
          <w:r w:rsidRPr="00983603">
            <w:rPr>
              <w:rFonts w:eastAsia="標楷體"/>
              <w:sz w:val="24"/>
              <w:szCs w:val="24"/>
            </w:rPr>
            <w:t>114</w:t>
          </w:r>
          <w:r w:rsidRPr="00983603">
            <w:rPr>
              <w:rFonts w:eastAsia="標楷體" w:hint="eastAsia"/>
              <w:sz w:val="24"/>
              <w:szCs w:val="24"/>
            </w:rPr>
            <w:t xml:space="preserve">  </w:t>
          </w:r>
          <w:r w:rsidRPr="00983603">
            <w:rPr>
              <w:rFonts w:eastAsia="標楷體" w:hint="eastAsia"/>
              <w:sz w:val="24"/>
              <w:szCs w:val="24"/>
            </w:rPr>
            <w:t>年</w:t>
          </w:r>
          <w:r w:rsidRPr="00983603">
            <w:rPr>
              <w:rFonts w:eastAsia="標楷體" w:hint="eastAsia"/>
              <w:sz w:val="24"/>
              <w:szCs w:val="24"/>
            </w:rPr>
            <w:t xml:space="preserve"> </w:t>
          </w:r>
          <w:r w:rsidRPr="00983603">
            <w:rPr>
              <w:rFonts w:eastAsia="標楷體"/>
              <w:sz w:val="24"/>
              <w:szCs w:val="24"/>
            </w:rPr>
            <w:t>07</w:t>
          </w:r>
          <w:r w:rsidRPr="00983603">
            <w:rPr>
              <w:rFonts w:eastAsia="標楷體" w:hint="eastAsia"/>
              <w:sz w:val="24"/>
              <w:szCs w:val="24"/>
            </w:rPr>
            <w:t xml:space="preserve"> </w:t>
          </w:r>
          <w:r w:rsidRPr="00983603">
            <w:rPr>
              <w:rFonts w:eastAsia="標楷體" w:hint="eastAsia"/>
              <w:sz w:val="24"/>
              <w:szCs w:val="24"/>
            </w:rPr>
            <w:t>月</w:t>
          </w:r>
          <w:r w:rsidRPr="00983603">
            <w:rPr>
              <w:rFonts w:eastAsia="標楷體" w:hint="eastAsia"/>
              <w:sz w:val="24"/>
              <w:szCs w:val="24"/>
            </w:rPr>
            <w:t xml:space="preserve"> </w:t>
          </w:r>
          <w:r w:rsidRPr="00983603">
            <w:rPr>
              <w:rFonts w:eastAsia="標楷體"/>
              <w:sz w:val="24"/>
              <w:szCs w:val="24"/>
            </w:rPr>
            <w:t>24</w:t>
          </w:r>
          <w:r w:rsidRPr="00983603">
            <w:rPr>
              <w:rFonts w:eastAsia="標楷體" w:hint="eastAsia"/>
              <w:sz w:val="24"/>
              <w:szCs w:val="24"/>
            </w:rPr>
            <w:t xml:space="preserve"> </w:t>
          </w:r>
          <w:r w:rsidRPr="00983603">
            <w:rPr>
              <w:rFonts w:eastAsia="標楷體" w:hint="eastAsia"/>
              <w:sz w:val="24"/>
              <w:szCs w:val="24"/>
            </w:rPr>
            <w:t>日</w:t>
          </w:r>
        </w:p>
      </w:tc>
      <w:tc>
        <w:tcPr>
          <w:tcW w:w="2126" w:type="dxa"/>
          <w:vAlign w:val="center"/>
        </w:tcPr>
        <w:p w14:paraId="67DA5650" w14:textId="3C0F19B7"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p>
      </w:tc>
    </w:tr>
  </w:tbl>
  <w:p w14:paraId="0EB89079" w14:textId="77777777" w:rsidR="008B1E01" w:rsidRDefault="008B1E01">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7E54" w14:textId="77777777" w:rsidR="008B1E01" w:rsidRDefault="008B1E01">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D30B08" w14:paraId="0B618D75" w14:textId="77777777" w:rsidTr="009B6EED">
      <w:trPr>
        <w:trHeight w:val="340"/>
      </w:trPr>
      <w:tc>
        <w:tcPr>
          <w:tcW w:w="9639" w:type="dxa"/>
          <w:gridSpan w:val="3"/>
          <w:vAlign w:val="center"/>
        </w:tcPr>
        <w:p w14:paraId="697011A3" w14:textId="41B70EAC" w:rsidR="008B1E01" w:rsidRPr="00C055F3" w:rsidRDefault="008B1E01" w:rsidP="00675342">
          <w:pPr>
            <w:pStyle w:val="a7"/>
            <w:adjustRightInd w:val="0"/>
            <w:spacing w:line="240" w:lineRule="exact"/>
            <w:jc w:val="center"/>
            <w:rPr>
              <w:sz w:val="24"/>
              <w:szCs w:val="24"/>
            </w:rPr>
          </w:pPr>
          <w:r w:rsidRPr="00C055F3">
            <w:rPr>
              <w:rFonts w:eastAsia="標楷體" w:hint="eastAsia"/>
              <w:sz w:val="24"/>
              <w:szCs w:val="24"/>
            </w:rPr>
            <w:t>國立嘉義大學</w:t>
          </w:r>
          <w:r w:rsidRPr="00765BD1">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D30B08" w14:paraId="4052E238" w14:textId="77777777" w:rsidTr="009B6EED">
      <w:trPr>
        <w:trHeight w:val="340"/>
      </w:trPr>
      <w:tc>
        <w:tcPr>
          <w:tcW w:w="3544" w:type="dxa"/>
          <w:vAlign w:val="center"/>
        </w:tcPr>
        <w:p w14:paraId="387C82EB" w14:textId="3A827F40" w:rsidR="008B1E01" w:rsidRPr="00C055F3" w:rsidRDefault="008B1E01" w:rsidP="00947F1C">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sidRPr="00C055F3">
            <w:rPr>
              <w:rFonts w:eastAsia="標楷體"/>
              <w:sz w:val="24"/>
              <w:szCs w:val="24"/>
            </w:rPr>
            <w:t>00</w:t>
          </w:r>
          <w:r>
            <w:rPr>
              <w:rFonts w:eastAsia="標楷體" w:hint="eastAsia"/>
              <w:sz w:val="24"/>
              <w:szCs w:val="24"/>
            </w:rPr>
            <w:t>3</w:t>
          </w:r>
        </w:p>
      </w:tc>
      <w:tc>
        <w:tcPr>
          <w:tcW w:w="3969" w:type="dxa"/>
          <w:vAlign w:val="center"/>
        </w:tcPr>
        <w:p w14:paraId="1BB73ACE" w14:textId="064A9B91" w:rsidR="008B1E01" w:rsidRPr="00C055F3" w:rsidRDefault="008B1E01" w:rsidP="00983603">
          <w:pPr>
            <w:pStyle w:val="a7"/>
            <w:adjustRightInd w:val="0"/>
            <w:spacing w:line="240" w:lineRule="exact"/>
            <w:jc w:val="center"/>
            <w:rPr>
              <w:rFonts w:eastAsia="標楷體"/>
              <w:sz w:val="24"/>
              <w:szCs w:val="24"/>
            </w:rPr>
          </w:pPr>
          <w:r w:rsidRPr="00983603">
            <w:rPr>
              <w:rFonts w:eastAsia="標楷體" w:hint="eastAsia"/>
              <w:sz w:val="24"/>
              <w:szCs w:val="24"/>
            </w:rPr>
            <w:t>核可日期：</w:t>
          </w:r>
          <w:r w:rsidRPr="00983603">
            <w:rPr>
              <w:rFonts w:eastAsia="標楷體" w:hint="eastAsia"/>
              <w:sz w:val="24"/>
              <w:szCs w:val="24"/>
            </w:rPr>
            <w:t xml:space="preserve"> </w:t>
          </w:r>
          <w:r w:rsidRPr="00983603">
            <w:rPr>
              <w:rFonts w:eastAsia="標楷體"/>
              <w:sz w:val="24"/>
              <w:szCs w:val="24"/>
            </w:rPr>
            <w:t>114</w:t>
          </w:r>
          <w:r w:rsidRPr="00983603">
            <w:rPr>
              <w:rFonts w:eastAsia="標楷體" w:hint="eastAsia"/>
              <w:sz w:val="24"/>
              <w:szCs w:val="24"/>
            </w:rPr>
            <w:t xml:space="preserve">  </w:t>
          </w:r>
          <w:r w:rsidRPr="00983603">
            <w:rPr>
              <w:rFonts w:eastAsia="標楷體" w:hint="eastAsia"/>
              <w:sz w:val="24"/>
              <w:szCs w:val="24"/>
            </w:rPr>
            <w:t>年</w:t>
          </w:r>
          <w:r w:rsidRPr="00983603">
            <w:rPr>
              <w:rFonts w:eastAsia="標楷體" w:hint="eastAsia"/>
              <w:sz w:val="24"/>
              <w:szCs w:val="24"/>
            </w:rPr>
            <w:t xml:space="preserve">07 </w:t>
          </w:r>
          <w:r w:rsidRPr="00983603">
            <w:rPr>
              <w:rFonts w:eastAsia="標楷體" w:hint="eastAsia"/>
              <w:sz w:val="24"/>
              <w:szCs w:val="24"/>
            </w:rPr>
            <w:t>月</w:t>
          </w:r>
          <w:r w:rsidRPr="00983603">
            <w:rPr>
              <w:rFonts w:eastAsia="標楷體" w:hint="eastAsia"/>
              <w:sz w:val="24"/>
              <w:szCs w:val="24"/>
            </w:rPr>
            <w:t xml:space="preserve"> </w:t>
          </w:r>
          <w:r w:rsidRPr="00983603">
            <w:rPr>
              <w:rFonts w:eastAsia="標楷體"/>
              <w:sz w:val="24"/>
              <w:szCs w:val="24"/>
            </w:rPr>
            <w:t>24</w:t>
          </w:r>
          <w:r w:rsidRPr="00983603">
            <w:rPr>
              <w:rFonts w:eastAsia="標楷體" w:hint="eastAsia"/>
              <w:sz w:val="24"/>
              <w:szCs w:val="24"/>
            </w:rPr>
            <w:t xml:space="preserve"> </w:t>
          </w:r>
          <w:r w:rsidRPr="00983603">
            <w:rPr>
              <w:rFonts w:eastAsia="標楷體" w:hint="eastAsia"/>
              <w:sz w:val="24"/>
              <w:szCs w:val="24"/>
            </w:rPr>
            <w:t>日</w:t>
          </w:r>
        </w:p>
      </w:tc>
      <w:tc>
        <w:tcPr>
          <w:tcW w:w="2126" w:type="dxa"/>
          <w:vAlign w:val="center"/>
        </w:tcPr>
        <w:p w14:paraId="5F57A49C" w14:textId="64DD47B0"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p>
      </w:tc>
    </w:tr>
  </w:tbl>
  <w:p w14:paraId="46BD4740" w14:textId="77777777" w:rsidR="008B1E01" w:rsidRDefault="008B1E01">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D30B08" w14:paraId="72A48CFA" w14:textId="77777777" w:rsidTr="009B6EED">
      <w:trPr>
        <w:trHeight w:val="340"/>
      </w:trPr>
      <w:tc>
        <w:tcPr>
          <w:tcW w:w="9639" w:type="dxa"/>
          <w:gridSpan w:val="3"/>
          <w:vAlign w:val="center"/>
        </w:tcPr>
        <w:p w14:paraId="1CB8A527" w14:textId="5C1CF590" w:rsidR="008B1E01" w:rsidRPr="00C055F3" w:rsidRDefault="008B1E01" w:rsidP="00675342">
          <w:pPr>
            <w:pStyle w:val="a7"/>
            <w:adjustRightInd w:val="0"/>
            <w:spacing w:line="240" w:lineRule="exact"/>
            <w:jc w:val="center"/>
            <w:rPr>
              <w:sz w:val="24"/>
              <w:szCs w:val="24"/>
            </w:rPr>
          </w:pPr>
          <w:r w:rsidRPr="00C055F3">
            <w:rPr>
              <w:rFonts w:eastAsia="標楷體" w:hint="eastAsia"/>
              <w:sz w:val="24"/>
              <w:szCs w:val="24"/>
            </w:rPr>
            <w:t>國立嘉義大學</w:t>
          </w:r>
          <w:r w:rsidRPr="00765BD1">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D30B08" w14:paraId="6ADBDAD8" w14:textId="77777777" w:rsidTr="009B6EED">
      <w:trPr>
        <w:trHeight w:val="340"/>
      </w:trPr>
      <w:tc>
        <w:tcPr>
          <w:tcW w:w="3544" w:type="dxa"/>
          <w:vAlign w:val="center"/>
        </w:tcPr>
        <w:p w14:paraId="2DC13B6C" w14:textId="6021101E" w:rsidR="008B1E01" w:rsidRPr="00C055F3" w:rsidRDefault="008B1E01" w:rsidP="00947F1C">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sidRPr="00C055F3">
            <w:rPr>
              <w:rFonts w:eastAsia="標楷體"/>
              <w:sz w:val="24"/>
              <w:szCs w:val="24"/>
            </w:rPr>
            <w:t>00</w:t>
          </w:r>
          <w:r>
            <w:rPr>
              <w:rFonts w:eastAsia="標楷體" w:hint="eastAsia"/>
              <w:sz w:val="24"/>
              <w:szCs w:val="24"/>
            </w:rPr>
            <w:t>3-T01</w:t>
          </w:r>
        </w:p>
      </w:tc>
      <w:tc>
        <w:tcPr>
          <w:tcW w:w="3969" w:type="dxa"/>
          <w:vAlign w:val="center"/>
        </w:tcPr>
        <w:p w14:paraId="69116796" w14:textId="02710790" w:rsidR="008B1E01" w:rsidRPr="00C055F3" w:rsidRDefault="008B1E01" w:rsidP="009B6EED">
          <w:pPr>
            <w:pStyle w:val="a7"/>
            <w:adjustRightInd w:val="0"/>
            <w:spacing w:line="240" w:lineRule="exact"/>
            <w:jc w:val="center"/>
            <w:rPr>
              <w:rFonts w:eastAsia="標楷體"/>
              <w:sz w:val="24"/>
              <w:szCs w:val="24"/>
            </w:rPr>
          </w:pPr>
          <w:r w:rsidRPr="00983603">
            <w:rPr>
              <w:rFonts w:eastAsia="標楷體" w:hint="eastAsia"/>
              <w:sz w:val="24"/>
              <w:szCs w:val="24"/>
            </w:rPr>
            <w:t>核可日期：</w:t>
          </w:r>
          <w:r w:rsidRPr="00983603">
            <w:rPr>
              <w:rFonts w:eastAsia="標楷體" w:hint="eastAsia"/>
              <w:sz w:val="24"/>
              <w:szCs w:val="24"/>
            </w:rPr>
            <w:t xml:space="preserve"> </w:t>
          </w:r>
          <w:r w:rsidRPr="00983603">
            <w:rPr>
              <w:rFonts w:eastAsia="標楷體"/>
              <w:sz w:val="24"/>
              <w:szCs w:val="24"/>
            </w:rPr>
            <w:t>114</w:t>
          </w:r>
          <w:r w:rsidRPr="00983603">
            <w:rPr>
              <w:rFonts w:eastAsia="標楷體" w:hint="eastAsia"/>
              <w:sz w:val="24"/>
              <w:szCs w:val="24"/>
            </w:rPr>
            <w:t xml:space="preserve">  </w:t>
          </w:r>
          <w:r w:rsidRPr="00983603">
            <w:rPr>
              <w:rFonts w:eastAsia="標楷體" w:hint="eastAsia"/>
              <w:sz w:val="24"/>
              <w:szCs w:val="24"/>
            </w:rPr>
            <w:t>年</w:t>
          </w:r>
          <w:r w:rsidRPr="00983603">
            <w:rPr>
              <w:rFonts w:eastAsia="標楷體" w:hint="eastAsia"/>
              <w:sz w:val="24"/>
              <w:szCs w:val="24"/>
            </w:rPr>
            <w:t xml:space="preserve"> </w:t>
          </w:r>
          <w:r w:rsidRPr="00983603">
            <w:rPr>
              <w:rFonts w:eastAsia="標楷體"/>
              <w:sz w:val="24"/>
              <w:szCs w:val="24"/>
            </w:rPr>
            <w:t>07</w:t>
          </w:r>
          <w:r w:rsidRPr="00983603">
            <w:rPr>
              <w:rFonts w:eastAsia="標楷體" w:hint="eastAsia"/>
              <w:sz w:val="24"/>
              <w:szCs w:val="24"/>
            </w:rPr>
            <w:t xml:space="preserve"> </w:t>
          </w:r>
          <w:r w:rsidRPr="00983603">
            <w:rPr>
              <w:rFonts w:eastAsia="標楷體" w:hint="eastAsia"/>
              <w:sz w:val="24"/>
              <w:szCs w:val="24"/>
            </w:rPr>
            <w:t>月</w:t>
          </w:r>
          <w:r w:rsidRPr="00983603">
            <w:rPr>
              <w:rFonts w:eastAsia="標楷體" w:hint="eastAsia"/>
              <w:sz w:val="24"/>
              <w:szCs w:val="24"/>
            </w:rPr>
            <w:t xml:space="preserve"> </w:t>
          </w:r>
          <w:r w:rsidRPr="00983603">
            <w:rPr>
              <w:rFonts w:eastAsia="標楷體"/>
              <w:sz w:val="24"/>
              <w:szCs w:val="24"/>
            </w:rPr>
            <w:t>24</w:t>
          </w:r>
          <w:r w:rsidRPr="00983603">
            <w:rPr>
              <w:rFonts w:eastAsia="標楷體" w:hint="eastAsia"/>
              <w:sz w:val="24"/>
              <w:szCs w:val="24"/>
            </w:rPr>
            <w:t xml:space="preserve"> </w:t>
          </w:r>
          <w:r w:rsidRPr="00983603">
            <w:rPr>
              <w:rFonts w:eastAsia="標楷體" w:hint="eastAsia"/>
              <w:sz w:val="24"/>
              <w:szCs w:val="24"/>
            </w:rPr>
            <w:t>日</w:t>
          </w:r>
        </w:p>
      </w:tc>
      <w:tc>
        <w:tcPr>
          <w:tcW w:w="2126" w:type="dxa"/>
          <w:vAlign w:val="center"/>
        </w:tcPr>
        <w:p w14:paraId="5BBFDF06" w14:textId="0DADEBF9"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p>
      </w:tc>
    </w:tr>
  </w:tbl>
  <w:p w14:paraId="0F677F5E" w14:textId="77777777" w:rsidR="008B1E01" w:rsidRDefault="008B1E01">
    <w:pPr>
      <w:pStyle w:val="a7"/>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C055F3" w14:paraId="1E22DEB2" w14:textId="77777777" w:rsidTr="009B6EED">
      <w:trPr>
        <w:trHeight w:val="340"/>
      </w:trPr>
      <w:tc>
        <w:tcPr>
          <w:tcW w:w="9639" w:type="dxa"/>
          <w:gridSpan w:val="3"/>
          <w:vAlign w:val="center"/>
        </w:tcPr>
        <w:p w14:paraId="0681017D" w14:textId="1DF5BF70" w:rsidR="008B1E01" w:rsidRPr="00C055F3" w:rsidRDefault="008B1E01" w:rsidP="00675342">
          <w:pPr>
            <w:pStyle w:val="a7"/>
            <w:adjustRightInd w:val="0"/>
            <w:spacing w:line="240" w:lineRule="exact"/>
            <w:jc w:val="center"/>
            <w:rPr>
              <w:sz w:val="24"/>
              <w:szCs w:val="24"/>
            </w:rPr>
          </w:pPr>
          <w:r w:rsidRPr="00C055F3">
            <w:rPr>
              <w:rFonts w:eastAsia="標楷體" w:hint="eastAsia"/>
              <w:sz w:val="24"/>
              <w:szCs w:val="24"/>
            </w:rPr>
            <w:t>國立嘉義大學</w:t>
          </w:r>
          <w:r w:rsidRPr="00765BD1">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C055F3" w14:paraId="705841A3" w14:textId="77777777" w:rsidTr="009B6EED">
      <w:trPr>
        <w:trHeight w:val="340"/>
      </w:trPr>
      <w:tc>
        <w:tcPr>
          <w:tcW w:w="3544" w:type="dxa"/>
          <w:vAlign w:val="center"/>
        </w:tcPr>
        <w:p w14:paraId="3AC614AD" w14:textId="11B0461E" w:rsidR="008B1E01" w:rsidRPr="00C055F3" w:rsidRDefault="008B1E01" w:rsidP="00947F1C">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sidRPr="00C055F3">
            <w:rPr>
              <w:rFonts w:eastAsia="標楷體"/>
              <w:sz w:val="24"/>
              <w:szCs w:val="24"/>
            </w:rPr>
            <w:t>00</w:t>
          </w:r>
          <w:r>
            <w:rPr>
              <w:rFonts w:eastAsia="標楷體" w:hint="eastAsia"/>
              <w:sz w:val="24"/>
              <w:szCs w:val="24"/>
            </w:rPr>
            <w:t>4</w:t>
          </w:r>
        </w:p>
      </w:tc>
      <w:tc>
        <w:tcPr>
          <w:tcW w:w="3969" w:type="dxa"/>
          <w:vAlign w:val="center"/>
        </w:tcPr>
        <w:p w14:paraId="5C140BA9" w14:textId="26D87BE1" w:rsidR="008B1E01" w:rsidRPr="00C055F3" w:rsidRDefault="008B1E01" w:rsidP="009B6EED">
          <w:pPr>
            <w:pStyle w:val="a7"/>
            <w:adjustRightInd w:val="0"/>
            <w:spacing w:line="240" w:lineRule="exact"/>
            <w:jc w:val="center"/>
            <w:rPr>
              <w:rFonts w:eastAsia="標楷體"/>
              <w:sz w:val="24"/>
              <w:szCs w:val="24"/>
            </w:rPr>
          </w:pPr>
          <w:r w:rsidRPr="00983603">
            <w:rPr>
              <w:rFonts w:eastAsia="標楷體" w:hint="eastAsia"/>
              <w:sz w:val="24"/>
              <w:szCs w:val="24"/>
            </w:rPr>
            <w:t>核可日期：</w:t>
          </w:r>
          <w:r w:rsidRPr="00983603">
            <w:rPr>
              <w:rFonts w:eastAsia="標楷體" w:hint="eastAsia"/>
              <w:sz w:val="24"/>
              <w:szCs w:val="24"/>
            </w:rPr>
            <w:t xml:space="preserve"> </w:t>
          </w:r>
          <w:r w:rsidRPr="00983603">
            <w:rPr>
              <w:rFonts w:eastAsia="標楷體"/>
              <w:sz w:val="24"/>
              <w:szCs w:val="24"/>
            </w:rPr>
            <w:t>114</w:t>
          </w:r>
          <w:r w:rsidRPr="00983603">
            <w:rPr>
              <w:rFonts w:eastAsia="標楷體" w:hint="eastAsia"/>
              <w:sz w:val="24"/>
              <w:szCs w:val="24"/>
            </w:rPr>
            <w:t xml:space="preserve">  </w:t>
          </w:r>
          <w:r w:rsidRPr="00983603">
            <w:rPr>
              <w:rFonts w:eastAsia="標楷體" w:hint="eastAsia"/>
              <w:sz w:val="24"/>
              <w:szCs w:val="24"/>
            </w:rPr>
            <w:t>年</w:t>
          </w:r>
          <w:r w:rsidRPr="00983603">
            <w:rPr>
              <w:rFonts w:eastAsia="標楷體" w:hint="eastAsia"/>
              <w:sz w:val="24"/>
              <w:szCs w:val="24"/>
            </w:rPr>
            <w:t xml:space="preserve"> </w:t>
          </w:r>
          <w:r w:rsidRPr="00983603">
            <w:rPr>
              <w:rFonts w:eastAsia="標楷體"/>
              <w:sz w:val="24"/>
              <w:szCs w:val="24"/>
            </w:rPr>
            <w:t>07</w:t>
          </w:r>
          <w:r w:rsidRPr="00983603">
            <w:rPr>
              <w:rFonts w:eastAsia="標楷體" w:hint="eastAsia"/>
              <w:sz w:val="24"/>
              <w:szCs w:val="24"/>
            </w:rPr>
            <w:t xml:space="preserve"> </w:t>
          </w:r>
          <w:r w:rsidRPr="00983603">
            <w:rPr>
              <w:rFonts w:eastAsia="標楷體" w:hint="eastAsia"/>
              <w:sz w:val="24"/>
              <w:szCs w:val="24"/>
            </w:rPr>
            <w:t>月</w:t>
          </w:r>
          <w:r w:rsidRPr="00983603">
            <w:rPr>
              <w:rFonts w:eastAsia="標楷體" w:hint="eastAsia"/>
              <w:sz w:val="24"/>
              <w:szCs w:val="24"/>
            </w:rPr>
            <w:t xml:space="preserve"> </w:t>
          </w:r>
          <w:r w:rsidRPr="00983603">
            <w:rPr>
              <w:rFonts w:eastAsia="標楷體"/>
              <w:sz w:val="24"/>
              <w:szCs w:val="24"/>
            </w:rPr>
            <w:t>24</w:t>
          </w:r>
          <w:r w:rsidRPr="00983603">
            <w:rPr>
              <w:rFonts w:eastAsia="標楷體" w:hint="eastAsia"/>
              <w:sz w:val="24"/>
              <w:szCs w:val="24"/>
            </w:rPr>
            <w:t xml:space="preserve"> </w:t>
          </w:r>
          <w:r w:rsidRPr="00983603">
            <w:rPr>
              <w:rFonts w:eastAsia="標楷體" w:hint="eastAsia"/>
              <w:sz w:val="24"/>
              <w:szCs w:val="24"/>
            </w:rPr>
            <w:t>日</w:t>
          </w:r>
        </w:p>
      </w:tc>
      <w:tc>
        <w:tcPr>
          <w:tcW w:w="2126" w:type="dxa"/>
          <w:vAlign w:val="center"/>
        </w:tcPr>
        <w:p w14:paraId="081031EF" w14:textId="1D6F3D3E"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p>
      </w:tc>
    </w:tr>
  </w:tbl>
  <w:p w14:paraId="04DB03AD" w14:textId="77777777" w:rsidR="008B1E01" w:rsidRDefault="008B1E01">
    <w:pPr>
      <w:pStyle w:val="a7"/>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C055F3" w14:paraId="6E3B3F54" w14:textId="77777777" w:rsidTr="009B6EED">
      <w:trPr>
        <w:trHeight w:val="340"/>
      </w:trPr>
      <w:tc>
        <w:tcPr>
          <w:tcW w:w="9639" w:type="dxa"/>
          <w:gridSpan w:val="3"/>
          <w:vAlign w:val="center"/>
        </w:tcPr>
        <w:p w14:paraId="74975F98" w14:textId="0402E0D7" w:rsidR="008B1E01" w:rsidRPr="00C055F3" w:rsidRDefault="008B1E01" w:rsidP="00675342">
          <w:pPr>
            <w:pStyle w:val="a7"/>
            <w:adjustRightInd w:val="0"/>
            <w:spacing w:line="240" w:lineRule="exact"/>
            <w:jc w:val="center"/>
            <w:rPr>
              <w:sz w:val="24"/>
              <w:szCs w:val="24"/>
            </w:rPr>
          </w:pPr>
          <w:r w:rsidRPr="00C055F3">
            <w:rPr>
              <w:rFonts w:eastAsia="標楷體" w:hint="eastAsia"/>
              <w:sz w:val="24"/>
              <w:szCs w:val="24"/>
            </w:rPr>
            <w:t>國立嘉義大學</w:t>
          </w:r>
          <w:r w:rsidRPr="00765BD1">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C055F3" w14:paraId="39C69C39" w14:textId="77777777" w:rsidTr="009B6EED">
      <w:trPr>
        <w:trHeight w:val="340"/>
      </w:trPr>
      <w:tc>
        <w:tcPr>
          <w:tcW w:w="3544" w:type="dxa"/>
          <w:vAlign w:val="center"/>
        </w:tcPr>
        <w:p w14:paraId="71F9761E" w14:textId="45A753E6" w:rsidR="008B1E01" w:rsidRPr="00C055F3" w:rsidRDefault="008B1E01" w:rsidP="00947F1C">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sidRPr="00C055F3">
            <w:rPr>
              <w:rFonts w:eastAsia="標楷體"/>
              <w:sz w:val="24"/>
              <w:szCs w:val="24"/>
            </w:rPr>
            <w:t>00</w:t>
          </w:r>
          <w:r>
            <w:rPr>
              <w:rFonts w:eastAsia="標楷體" w:hint="eastAsia"/>
              <w:sz w:val="24"/>
              <w:szCs w:val="24"/>
            </w:rPr>
            <w:t>5</w:t>
          </w:r>
        </w:p>
      </w:tc>
      <w:tc>
        <w:tcPr>
          <w:tcW w:w="3969" w:type="dxa"/>
          <w:vAlign w:val="center"/>
        </w:tcPr>
        <w:p w14:paraId="0A355FCD" w14:textId="5AD063BA" w:rsidR="008B1E01" w:rsidRPr="00C055F3" w:rsidRDefault="008B1E01" w:rsidP="009B6EED">
          <w:pPr>
            <w:pStyle w:val="a7"/>
            <w:adjustRightInd w:val="0"/>
            <w:spacing w:line="240" w:lineRule="exact"/>
            <w:jc w:val="center"/>
            <w:rPr>
              <w:rFonts w:eastAsia="標楷體"/>
              <w:sz w:val="24"/>
              <w:szCs w:val="24"/>
            </w:rPr>
          </w:pPr>
          <w:r w:rsidRPr="00983603">
            <w:rPr>
              <w:rFonts w:eastAsia="標楷體" w:hint="eastAsia"/>
              <w:sz w:val="24"/>
              <w:szCs w:val="24"/>
            </w:rPr>
            <w:t>核可日期：</w:t>
          </w:r>
          <w:r w:rsidRPr="00983603">
            <w:rPr>
              <w:rFonts w:eastAsia="標楷體" w:hint="eastAsia"/>
              <w:sz w:val="24"/>
              <w:szCs w:val="24"/>
            </w:rPr>
            <w:t xml:space="preserve"> </w:t>
          </w:r>
          <w:r w:rsidRPr="00983603">
            <w:rPr>
              <w:rFonts w:eastAsia="標楷體"/>
              <w:sz w:val="24"/>
              <w:szCs w:val="24"/>
            </w:rPr>
            <w:t>114</w:t>
          </w:r>
          <w:r w:rsidRPr="00983603">
            <w:rPr>
              <w:rFonts w:eastAsia="標楷體" w:hint="eastAsia"/>
              <w:sz w:val="24"/>
              <w:szCs w:val="24"/>
            </w:rPr>
            <w:t xml:space="preserve">  </w:t>
          </w:r>
          <w:r w:rsidRPr="00983603">
            <w:rPr>
              <w:rFonts w:eastAsia="標楷體" w:hint="eastAsia"/>
              <w:sz w:val="24"/>
              <w:szCs w:val="24"/>
            </w:rPr>
            <w:t>年</w:t>
          </w:r>
          <w:r w:rsidRPr="00983603">
            <w:rPr>
              <w:rFonts w:eastAsia="標楷體" w:hint="eastAsia"/>
              <w:sz w:val="24"/>
              <w:szCs w:val="24"/>
            </w:rPr>
            <w:t xml:space="preserve"> </w:t>
          </w:r>
          <w:r w:rsidRPr="00983603">
            <w:rPr>
              <w:rFonts w:eastAsia="標楷體"/>
              <w:sz w:val="24"/>
              <w:szCs w:val="24"/>
            </w:rPr>
            <w:t>07</w:t>
          </w:r>
          <w:r w:rsidRPr="00983603">
            <w:rPr>
              <w:rFonts w:eastAsia="標楷體" w:hint="eastAsia"/>
              <w:sz w:val="24"/>
              <w:szCs w:val="24"/>
            </w:rPr>
            <w:t xml:space="preserve"> </w:t>
          </w:r>
          <w:r w:rsidRPr="00983603">
            <w:rPr>
              <w:rFonts w:eastAsia="標楷體" w:hint="eastAsia"/>
              <w:sz w:val="24"/>
              <w:szCs w:val="24"/>
            </w:rPr>
            <w:t>月</w:t>
          </w:r>
          <w:r w:rsidRPr="00983603">
            <w:rPr>
              <w:rFonts w:eastAsia="標楷體" w:hint="eastAsia"/>
              <w:sz w:val="24"/>
              <w:szCs w:val="24"/>
            </w:rPr>
            <w:t xml:space="preserve"> </w:t>
          </w:r>
          <w:r w:rsidRPr="00983603">
            <w:rPr>
              <w:rFonts w:eastAsia="標楷體"/>
              <w:sz w:val="24"/>
              <w:szCs w:val="24"/>
            </w:rPr>
            <w:t>24</w:t>
          </w:r>
          <w:r w:rsidRPr="00983603">
            <w:rPr>
              <w:rFonts w:eastAsia="標楷體" w:hint="eastAsia"/>
              <w:sz w:val="24"/>
              <w:szCs w:val="24"/>
            </w:rPr>
            <w:t xml:space="preserve"> </w:t>
          </w:r>
          <w:r w:rsidRPr="00983603">
            <w:rPr>
              <w:rFonts w:eastAsia="標楷體" w:hint="eastAsia"/>
              <w:sz w:val="24"/>
              <w:szCs w:val="24"/>
            </w:rPr>
            <w:t>日</w:t>
          </w:r>
        </w:p>
      </w:tc>
      <w:tc>
        <w:tcPr>
          <w:tcW w:w="2126" w:type="dxa"/>
          <w:vAlign w:val="center"/>
        </w:tcPr>
        <w:p w14:paraId="3CA8FB89" w14:textId="791F6DF0"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p>
      </w:tc>
    </w:tr>
  </w:tbl>
  <w:p w14:paraId="13640E4D" w14:textId="77777777" w:rsidR="008B1E01" w:rsidRDefault="008B1E01">
    <w:pPr>
      <w:pStyle w:val="a7"/>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d"/>
      <w:tblW w:w="9639" w:type="dxa"/>
      <w:tblInd w:w="108" w:type="dxa"/>
      <w:tblLook w:val="04A0" w:firstRow="1" w:lastRow="0" w:firstColumn="1" w:lastColumn="0" w:noHBand="0" w:noVBand="1"/>
    </w:tblPr>
    <w:tblGrid>
      <w:gridCol w:w="3544"/>
      <w:gridCol w:w="3969"/>
      <w:gridCol w:w="2126"/>
    </w:tblGrid>
    <w:tr w:rsidR="008B1E01" w:rsidRPr="00C055F3" w14:paraId="34818841" w14:textId="77777777" w:rsidTr="009B6EED">
      <w:trPr>
        <w:trHeight w:val="340"/>
      </w:trPr>
      <w:tc>
        <w:tcPr>
          <w:tcW w:w="9639" w:type="dxa"/>
          <w:gridSpan w:val="3"/>
          <w:vAlign w:val="center"/>
        </w:tcPr>
        <w:p w14:paraId="17D07E14" w14:textId="7F0AEEAB" w:rsidR="008B1E01" w:rsidRPr="00C055F3" w:rsidRDefault="008B1E01" w:rsidP="00675342">
          <w:pPr>
            <w:pStyle w:val="a7"/>
            <w:adjustRightInd w:val="0"/>
            <w:spacing w:line="240" w:lineRule="exact"/>
            <w:jc w:val="center"/>
            <w:rPr>
              <w:sz w:val="24"/>
              <w:szCs w:val="24"/>
            </w:rPr>
          </w:pPr>
          <w:r w:rsidRPr="00C055F3">
            <w:rPr>
              <w:rFonts w:eastAsia="標楷體" w:hint="eastAsia"/>
              <w:sz w:val="24"/>
              <w:szCs w:val="24"/>
            </w:rPr>
            <w:t>國立嘉義大學</w:t>
          </w:r>
          <w:r w:rsidRPr="00765BD1">
            <w:rPr>
              <w:rFonts w:eastAsia="標楷體" w:hint="eastAsia"/>
              <w:color w:val="000000" w:themeColor="text1"/>
              <w:sz w:val="24"/>
              <w:szCs w:val="24"/>
            </w:rPr>
            <w:t>草食類</w:t>
          </w:r>
          <w:r w:rsidRPr="00C055F3">
            <w:rPr>
              <w:rFonts w:eastAsia="標楷體" w:hint="eastAsia"/>
              <w:sz w:val="24"/>
              <w:szCs w:val="24"/>
            </w:rPr>
            <w:t>動物舍</w:t>
          </w:r>
        </w:p>
      </w:tc>
    </w:tr>
    <w:tr w:rsidR="008B1E01" w:rsidRPr="00C055F3" w14:paraId="72AB2062" w14:textId="77777777" w:rsidTr="009B6EED">
      <w:trPr>
        <w:trHeight w:val="340"/>
      </w:trPr>
      <w:tc>
        <w:tcPr>
          <w:tcW w:w="3544" w:type="dxa"/>
          <w:vAlign w:val="center"/>
        </w:tcPr>
        <w:p w14:paraId="6854F36D" w14:textId="557F8E6E" w:rsidR="008B1E01" w:rsidRPr="00C055F3" w:rsidRDefault="008B1E01" w:rsidP="00947F1C">
          <w:pPr>
            <w:pStyle w:val="a7"/>
            <w:adjustRightInd w:val="0"/>
            <w:spacing w:line="240" w:lineRule="exact"/>
            <w:jc w:val="center"/>
            <w:rPr>
              <w:rFonts w:eastAsia="標楷體"/>
              <w:sz w:val="24"/>
              <w:szCs w:val="24"/>
            </w:rPr>
          </w:pPr>
          <w:r w:rsidRPr="00C055F3">
            <w:rPr>
              <w:rFonts w:eastAsia="標楷體"/>
              <w:sz w:val="24"/>
              <w:szCs w:val="24"/>
            </w:rPr>
            <w:t>SOP</w:t>
          </w:r>
          <w:r w:rsidRPr="00C055F3">
            <w:rPr>
              <w:rFonts w:eastAsia="標楷體" w:hint="eastAsia"/>
              <w:sz w:val="24"/>
              <w:szCs w:val="24"/>
            </w:rPr>
            <w:t>編號：</w:t>
          </w:r>
          <w:r w:rsidRPr="00C055F3">
            <w:rPr>
              <w:rFonts w:eastAsia="標楷體"/>
              <w:sz w:val="24"/>
              <w:szCs w:val="24"/>
            </w:rPr>
            <w:t>00</w:t>
          </w:r>
          <w:r>
            <w:rPr>
              <w:rFonts w:eastAsia="標楷體" w:hint="eastAsia"/>
              <w:sz w:val="24"/>
              <w:szCs w:val="24"/>
            </w:rPr>
            <w:t>6</w:t>
          </w:r>
        </w:p>
      </w:tc>
      <w:tc>
        <w:tcPr>
          <w:tcW w:w="3969" w:type="dxa"/>
          <w:vAlign w:val="center"/>
        </w:tcPr>
        <w:p w14:paraId="1E0B7B92" w14:textId="2B76B7E3" w:rsidR="008B1E01" w:rsidRPr="00C055F3" w:rsidRDefault="008B1E01" w:rsidP="009B6EED">
          <w:pPr>
            <w:pStyle w:val="a7"/>
            <w:adjustRightInd w:val="0"/>
            <w:spacing w:line="240" w:lineRule="exact"/>
            <w:jc w:val="center"/>
            <w:rPr>
              <w:rFonts w:eastAsia="標楷體"/>
              <w:sz w:val="24"/>
              <w:szCs w:val="24"/>
            </w:rPr>
          </w:pPr>
          <w:r w:rsidRPr="00983603">
            <w:rPr>
              <w:rFonts w:eastAsia="標楷體" w:hint="eastAsia"/>
              <w:sz w:val="24"/>
              <w:szCs w:val="24"/>
            </w:rPr>
            <w:t>核可日期：</w:t>
          </w:r>
          <w:r w:rsidRPr="00983603">
            <w:rPr>
              <w:rFonts w:eastAsia="標楷體" w:hint="eastAsia"/>
              <w:sz w:val="24"/>
              <w:szCs w:val="24"/>
            </w:rPr>
            <w:t xml:space="preserve"> </w:t>
          </w:r>
          <w:r w:rsidRPr="00983603">
            <w:rPr>
              <w:rFonts w:eastAsia="標楷體"/>
              <w:sz w:val="24"/>
              <w:szCs w:val="24"/>
            </w:rPr>
            <w:t>114</w:t>
          </w:r>
          <w:r w:rsidRPr="00983603">
            <w:rPr>
              <w:rFonts w:eastAsia="標楷體" w:hint="eastAsia"/>
              <w:sz w:val="24"/>
              <w:szCs w:val="24"/>
            </w:rPr>
            <w:t xml:space="preserve">  </w:t>
          </w:r>
          <w:r w:rsidRPr="00983603">
            <w:rPr>
              <w:rFonts w:eastAsia="標楷體" w:hint="eastAsia"/>
              <w:sz w:val="24"/>
              <w:szCs w:val="24"/>
            </w:rPr>
            <w:t>年</w:t>
          </w:r>
          <w:r w:rsidRPr="00983603">
            <w:rPr>
              <w:rFonts w:eastAsia="標楷體" w:hint="eastAsia"/>
              <w:sz w:val="24"/>
              <w:szCs w:val="24"/>
            </w:rPr>
            <w:t xml:space="preserve"> </w:t>
          </w:r>
          <w:r w:rsidRPr="00983603">
            <w:rPr>
              <w:rFonts w:eastAsia="標楷體"/>
              <w:sz w:val="24"/>
              <w:szCs w:val="24"/>
            </w:rPr>
            <w:t>07</w:t>
          </w:r>
          <w:r w:rsidRPr="00983603">
            <w:rPr>
              <w:rFonts w:eastAsia="標楷體" w:hint="eastAsia"/>
              <w:sz w:val="24"/>
              <w:szCs w:val="24"/>
            </w:rPr>
            <w:t xml:space="preserve"> </w:t>
          </w:r>
          <w:r w:rsidRPr="00983603">
            <w:rPr>
              <w:rFonts w:eastAsia="標楷體" w:hint="eastAsia"/>
              <w:sz w:val="24"/>
              <w:szCs w:val="24"/>
            </w:rPr>
            <w:t>月</w:t>
          </w:r>
          <w:r w:rsidRPr="00983603">
            <w:rPr>
              <w:rFonts w:eastAsia="標楷體" w:hint="eastAsia"/>
              <w:sz w:val="24"/>
              <w:szCs w:val="24"/>
            </w:rPr>
            <w:t xml:space="preserve"> </w:t>
          </w:r>
          <w:r w:rsidRPr="00983603">
            <w:rPr>
              <w:rFonts w:eastAsia="標楷體"/>
              <w:sz w:val="24"/>
              <w:szCs w:val="24"/>
            </w:rPr>
            <w:t>24</w:t>
          </w:r>
          <w:r w:rsidRPr="00983603">
            <w:rPr>
              <w:rFonts w:eastAsia="標楷體" w:hint="eastAsia"/>
              <w:sz w:val="24"/>
              <w:szCs w:val="24"/>
            </w:rPr>
            <w:t xml:space="preserve"> </w:t>
          </w:r>
          <w:r w:rsidRPr="00983603">
            <w:rPr>
              <w:rFonts w:eastAsia="標楷體" w:hint="eastAsia"/>
              <w:sz w:val="24"/>
              <w:szCs w:val="24"/>
            </w:rPr>
            <w:t>日</w:t>
          </w:r>
        </w:p>
      </w:tc>
      <w:tc>
        <w:tcPr>
          <w:tcW w:w="2126" w:type="dxa"/>
          <w:vAlign w:val="center"/>
        </w:tcPr>
        <w:p w14:paraId="39905F77" w14:textId="05B8D6C7" w:rsidR="008B1E01" w:rsidRPr="00C055F3" w:rsidRDefault="008B1E01" w:rsidP="007369EA">
          <w:pPr>
            <w:pStyle w:val="a7"/>
            <w:adjustRightInd w:val="0"/>
            <w:spacing w:line="240" w:lineRule="exact"/>
            <w:jc w:val="center"/>
            <w:rPr>
              <w:rFonts w:eastAsia="標楷體"/>
              <w:sz w:val="24"/>
              <w:szCs w:val="24"/>
            </w:rPr>
          </w:pPr>
          <w:r w:rsidRPr="00C055F3">
            <w:rPr>
              <w:rFonts w:eastAsia="標楷體" w:hint="eastAsia"/>
              <w:sz w:val="24"/>
              <w:szCs w:val="24"/>
            </w:rPr>
            <w:t>頁次：</w:t>
          </w:r>
          <w:r w:rsidRPr="00C055F3">
            <w:rPr>
              <w:kern w:val="0"/>
              <w:sz w:val="24"/>
              <w:szCs w:val="24"/>
            </w:rPr>
            <w:fldChar w:fldCharType="begin"/>
          </w:r>
          <w:r w:rsidRPr="00C055F3">
            <w:rPr>
              <w:kern w:val="0"/>
              <w:sz w:val="24"/>
              <w:szCs w:val="24"/>
            </w:rPr>
            <w:instrText xml:space="preserve"> PAGE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r w:rsidRPr="00C055F3">
            <w:rPr>
              <w:rFonts w:hint="eastAsia"/>
              <w:kern w:val="0"/>
              <w:sz w:val="24"/>
              <w:szCs w:val="24"/>
            </w:rPr>
            <w:t xml:space="preserve"> / </w:t>
          </w:r>
          <w:r w:rsidRPr="00C055F3">
            <w:rPr>
              <w:kern w:val="0"/>
              <w:sz w:val="24"/>
              <w:szCs w:val="24"/>
            </w:rPr>
            <w:fldChar w:fldCharType="begin"/>
          </w:r>
          <w:r w:rsidRPr="00C055F3">
            <w:rPr>
              <w:kern w:val="0"/>
              <w:sz w:val="24"/>
              <w:szCs w:val="24"/>
            </w:rPr>
            <w:instrText xml:space="preserve"> SECTIONPAGES  </w:instrText>
          </w:r>
          <w:r w:rsidRPr="00C055F3">
            <w:rPr>
              <w:kern w:val="0"/>
              <w:sz w:val="24"/>
              <w:szCs w:val="24"/>
            </w:rPr>
            <w:fldChar w:fldCharType="separate"/>
          </w:r>
          <w:r w:rsidR="004E4E1F">
            <w:rPr>
              <w:noProof/>
              <w:kern w:val="0"/>
              <w:sz w:val="24"/>
              <w:szCs w:val="24"/>
            </w:rPr>
            <w:t>1</w:t>
          </w:r>
          <w:r w:rsidRPr="00C055F3">
            <w:rPr>
              <w:kern w:val="0"/>
              <w:sz w:val="24"/>
              <w:szCs w:val="24"/>
            </w:rPr>
            <w:fldChar w:fldCharType="end"/>
          </w:r>
        </w:p>
      </w:tc>
    </w:tr>
  </w:tbl>
  <w:p w14:paraId="2A064CBC" w14:textId="77777777" w:rsidR="008B1E01" w:rsidRDefault="008B1E01">
    <w:pPr>
      <w:pStyle w:val="a7"/>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DEF21" w14:textId="77777777" w:rsidR="008B1E01" w:rsidRPr="007939AA" w:rsidRDefault="008B1E01" w:rsidP="007939AA">
    <w:pPr>
      <w:pStyle w:val="a7"/>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7CD70" w14:textId="77777777" w:rsidR="008B1E01" w:rsidRDefault="008B1E0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BCA"/>
    <w:multiLevelType w:val="hybridMultilevel"/>
    <w:tmpl w:val="94644DB6"/>
    <w:lvl w:ilvl="0" w:tplc="68DA1220">
      <w:start w:val="1"/>
      <w:numFmt w:val="decimal"/>
      <w:lvlText w:val="%1."/>
      <w:lvlJc w:val="left"/>
      <w:pPr>
        <w:ind w:left="10205" w:hanging="420"/>
      </w:pPr>
      <w:rPr>
        <w:rFonts w:hint="default"/>
      </w:rPr>
    </w:lvl>
    <w:lvl w:ilvl="1" w:tplc="04090019" w:tentative="1">
      <w:start w:val="1"/>
      <w:numFmt w:val="ideographTraditional"/>
      <w:lvlText w:val="%2、"/>
      <w:lvlJc w:val="left"/>
      <w:pPr>
        <w:ind w:left="10745" w:hanging="480"/>
      </w:pPr>
    </w:lvl>
    <w:lvl w:ilvl="2" w:tplc="0409001B" w:tentative="1">
      <w:start w:val="1"/>
      <w:numFmt w:val="lowerRoman"/>
      <w:lvlText w:val="%3."/>
      <w:lvlJc w:val="right"/>
      <w:pPr>
        <w:ind w:left="11225" w:hanging="480"/>
      </w:pPr>
    </w:lvl>
    <w:lvl w:ilvl="3" w:tplc="0409000F" w:tentative="1">
      <w:start w:val="1"/>
      <w:numFmt w:val="decimal"/>
      <w:lvlText w:val="%4."/>
      <w:lvlJc w:val="left"/>
      <w:pPr>
        <w:ind w:left="11705" w:hanging="480"/>
      </w:pPr>
    </w:lvl>
    <w:lvl w:ilvl="4" w:tplc="04090019" w:tentative="1">
      <w:start w:val="1"/>
      <w:numFmt w:val="ideographTraditional"/>
      <w:lvlText w:val="%5、"/>
      <w:lvlJc w:val="left"/>
      <w:pPr>
        <w:ind w:left="12185" w:hanging="480"/>
      </w:pPr>
    </w:lvl>
    <w:lvl w:ilvl="5" w:tplc="0409001B" w:tentative="1">
      <w:start w:val="1"/>
      <w:numFmt w:val="lowerRoman"/>
      <w:lvlText w:val="%6."/>
      <w:lvlJc w:val="right"/>
      <w:pPr>
        <w:ind w:left="12665" w:hanging="480"/>
      </w:pPr>
    </w:lvl>
    <w:lvl w:ilvl="6" w:tplc="0409000F" w:tentative="1">
      <w:start w:val="1"/>
      <w:numFmt w:val="decimal"/>
      <w:lvlText w:val="%7."/>
      <w:lvlJc w:val="left"/>
      <w:pPr>
        <w:ind w:left="13145" w:hanging="480"/>
      </w:pPr>
    </w:lvl>
    <w:lvl w:ilvl="7" w:tplc="04090019" w:tentative="1">
      <w:start w:val="1"/>
      <w:numFmt w:val="ideographTraditional"/>
      <w:lvlText w:val="%8、"/>
      <w:lvlJc w:val="left"/>
      <w:pPr>
        <w:ind w:left="13625" w:hanging="480"/>
      </w:pPr>
    </w:lvl>
    <w:lvl w:ilvl="8" w:tplc="0409001B" w:tentative="1">
      <w:start w:val="1"/>
      <w:numFmt w:val="lowerRoman"/>
      <w:lvlText w:val="%9."/>
      <w:lvlJc w:val="right"/>
      <w:pPr>
        <w:ind w:left="14105" w:hanging="480"/>
      </w:pPr>
    </w:lvl>
  </w:abstractNum>
  <w:abstractNum w:abstractNumId="1" w15:restartNumberingAfterBreak="0">
    <w:nsid w:val="00AE3BDA"/>
    <w:multiLevelType w:val="hybridMultilevel"/>
    <w:tmpl w:val="964A3188"/>
    <w:lvl w:ilvl="0" w:tplc="FA0C317E">
      <w:start w:val="1"/>
      <w:numFmt w:val="taiwaneseCountingThousand"/>
      <w:lvlText w:val="（%1）"/>
      <w:lvlJc w:val="left"/>
      <w:pPr>
        <w:ind w:left="1331"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 w15:restartNumberingAfterBreak="0">
    <w:nsid w:val="03EB6CE6"/>
    <w:multiLevelType w:val="hybridMultilevel"/>
    <w:tmpl w:val="E96EA4BA"/>
    <w:lvl w:ilvl="0" w:tplc="E606146E">
      <w:start w:val="1"/>
      <w:numFmt w:val="decimal"/>
      <w:lvlText w:val="（%1）"/>
      <w:lvlJc w:val="left"/>
      <w:pPr>
        <w:ind w:left="2324" w:hanging="480"/>
      </w:pPr>
      <w:rPr>
        <w:rFonts w:hint="eastAsia"/>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 w15:restartNumberingAfterBreak="0">
    <w:nsid w:val="05A40231"/>
    <w:multiLevelType w:val="hybridMultilevel"/>
    <w:tmpl w:val="964A3188"/>
    <w:lvl w:ilvl="0" w:tplc="FA0C317E">
      <w:start w:val="1"/>
      <w:numFmt w:val="taiwaneseCountingThousand"/>
      <w:lvlText w:val="（%1）"/>
      <w:lvlJc w:val="left"/>
      <w:pPr>
        <w:ind w:left="764"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4" w15:restartNumberingAfterBreak="0">
    <w:nsid w:val="05EA0B81"/>
    <w:multiLevelType w:val="hybridMultilevel"/>
    <w:tmpl w:val="F9D296B4"/>
    <w:lvl w:ilvl="0" w:tplc="9B8CBAF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5F4210B"/>
    <w:multiLevelType w:val="hybridMultilevel"/>
    <w:tmpl w:val="6888861C"/>
    <w:lvl w:ilvl="0" w:tplc="A5CE72D4">
      <w:start w:val="1"/>
      <w:numFmt w:val="taiwaneseCountingThousand"/>
      <w:lvlText w:val="%1、"/>
      <w:lvlJc w:val="left"/>
      <w:pPr>
        <w:ind w:left="1615" w:hanging="480"/>
      </w:pPr>
      <w:rPr>
        <w:rFonts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6" w15:restartNumberingAfterBreak="0">
    <w:nsid w:val="0D162C3A"/>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7" w15:restartNumberingAfterBreak="0">
    <w:nsid w:val="15800EAF"/>
    <w:multiLevelType w:val="hybridMultilevel"/>
    <w:tmpl w:val="78083DBE"/>
    <w:lvl w:ilvl="0" w:tplc="972ABB00">
      <w:start w:val="1"/>
      <w:numFmt w:val="decimal"/>
      <w:lvlText w:val="%1."/>
      <w:lvlJc w:val="left"/>
      <w:pPr>
        <w:ind w:left="156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8" w15:restartNumberingAfterBreak="0">
    <w:nsid w:val="1B2104A0"/>
    <w:multiLevelType w:val="hybridMultilevel"/>
    <w:tmpl w:val="CEFC35E4"/>
    <w:lvl w:ilvl="0" w:tplc="A5CE72D4">
      <w:start w:val="1"/>
      <w:numFmt w:val="taiwaneseCountingThousand"/>
      <w:lvlText w:val="%1、"/>
      <w:lvlJc w:val="left"/>
      <w:pPr>
        <w:ind w:left="480" w:hanging="480"/>
      </w:pPr>
      <w:rPr>
        <w:rFonts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9" w15:restartNumberingAfterBreak="0">
    <w:nsid w:val="1BC0589C"/>
    <w:multiLevelType w:val="hybridMultilevel"/>
    <w:tmpl w:val="677C7A00"/>
    <w:lvl w:ilvl="0" w:tplc="0409000B">
      <w:start w:val="1"/>
      <w:numFmt w:val="bullet"/>
      <w:lvlText w:val=""/>
      <w:lvlJc w:val="left"/>
      <w:pPr>
        <w:ind w:left="2351" w:hanging="480"/>
      </w:pPr>
      <w:rPr>
        <w:rFonts w:ascii="Wingdings" w:hAnsi="Wingdings" w:hint="default"/>
      </w:rPr>
    </w:lvl>
    <w:lvl w:ilvl="1" w:tplc="04090003" w:tentative="1">
      <w:start w:val="1"/>
      <w:numFmt w:val="bullet"/>
      <w:lvlText w:val=""/>
      <w:lvlJc w:val="left"/>
      <w:pPr>
        <w:ind w:left="2831" w:hanging="480"/>
      </w:pPr>
      <w:rPr>
        <w:rFonts w:ascii="Wingdings" w:hAnsi="Wingdings" w:hint="default"/>
      </w:rPr>
    </w:lvl>
    <w:lvl w:ilvl="2" w:tplc="04090005" w:tentative="1">
      <w:start w:val="1"/>
      <w:numFmt w:val="bullet"/>
      <w:lvlText w:val=""/>
      <w:lvlJc w:val="left"/>
      <w:pPr>
        <w:ind w:left="3311" w:hanging="480"/>
      </w:pPr>
      <w:rPr>
        <w:rFonts w:ascii="Wingdings" w:hAnsi="Wingdings" w:hint="default"/>
      </w:rPr>
    </w:lvl>
    <w:lvl w:ilvl="3" w:tplc="04090001" w:tentative="1">
      <w:start w:val="1"/>
      <w:numFmt w:val="bullet"/>
      <w:lvlText w:val=""/>
      <w:lvlJc w:val="left"/>
      <w:pPr>
        <w:ind w:left="3791" w:hanging="480"/>
      </w:pPr>
      <w:rPr>
        <w:rFonts w:ascii="Wingdings" w:hAnsi="Wingdings" w:hint="default"/>
      </w:rPr>
    </w:lvl>
    <w:lvl w:ilvl="4" w:tplc="04090003" w:tentative="1">
      <w:start w:val="1"/>
      <w:numFmt w:val="bullet"/>
      <w:lvlText w:val=""/>
      <w:lvlJc w:val="left"/>
      <w:pPr>
        <w:ind w:left="4271" w:hanging="480"/>
      </w:pPr>
      <w:rPr>
        <w:rFonts w:ascii="Wingdings" w:hAnsi="Wingdings" w:hint="default"/>
      </w:rPr>
    </w:lvl>
    <w:lvl w:ilvl="5" w:tplc="04090005" w:tentative="1">
      <w:start w:val="1"/>
      <w:numFmt w:val="bullet"/>
      <w:lvlText w:val=""/>
      <w:lvlJc w:val="left"/>
      <w:pPr>
        <w:ind w:left="4751" w:hanging="480"/>
      </w:pPr>
      <w:rPr>
        <w:rFonts w:ascii="Wingdings" w:hAnsi="Wingdings" w:hint="default"/>
      </w:rPr>
    </w:lvl>
    <w:lvl w:ilvl="6" w:tplc="04090001" w:tentative="1">
      <w:start w:val="1"/>
      <w:numFmt w:val="bullet"/>
      <w:lvlText w:val=""/>
      <w:lvlJc w:val="left"/>
      <w:pPr>
        <w:ind w:left="5231" w:hanging="480"/>
      </w:pPr>
      <w:rPr>
        <w:rFonts w:ascii="Wingdings" w:hAnsi="Wingdings" w:hint="default"/>
      </w:rPr>
    </w:lvl>
    <w:lvl w:ilvl="7" w:tplc="04090003" w:tentative="1">
      <w:start w:val="1"/>
      <w:numFmt w:val="bullet"/>
      <w:lvlText w:val=""/>
      <w:lvlJc w:val="left"/>
      <w:pPr>
        <w:ind w:left="5711" w:hanging="480"/>
      </w:pPr>
      <w:rPr>
        <w:rFonts w:ascii="Wingdings" w:hAnsi="Wingdings" w:hint="default"/>
      </w:rPr>
    </w:lvl>
    <w:lvl w:ilvl="8" w:tplc="04090005" w:tentative="1">
      <w:start w:val="1"/>
      <w:numFmt w:val="bullet"/>
      <w:lvlText w:val=""/>
      <w:lvlJc w:val="left"/>
      <w:pPr>
        <w:ind w:left="6191" w:hanging="480"/>
      </w:pPr>
      <w:rPr>
        <w:rFonts w:ascii="Wingdings" w:hAnsi="Wingdings" w:hint="default"/>
      </w:rPr>
    </w:lvl>
  </w:abstractNum>
  <w:abstractNum w:abstractNumId="10" w15:restartNumberingAfterBreak="0">
    <w:nsid w:val="1FFE1B84"/>
    <w:multiLevelType w:val="hybridMultilevel"/>
    <w:tmpl w:val="964A3188"/>
    <w:lvl w:ilvl="0" w:tplc="FA0C317E">
      <w:start w:val="1"/>
      <w:numFmt w:val="taiwaneseCountingThousand"/>
      <w:lvlText w:val="（%1）"/>
      <w:lvlJc w:val="left"/>
      <w:pPr>
        <w:ind w:left="1331"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1" w15:restartNumberingAfterBreak="0">
    <w:nsid w:val="21206DC5"/>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12" w15:restartNumberingAfterBreak="0">
    <w:nsid w:val="222D6040"/>
    <w:multiLevelType w:val="hybridMultilevel"/>
    <w:tmpl w:val="E96EA4BA"/>
    <w:lvl w:ilvl="0" w:tplc="E606146E">
      <w:start w:val="1"/>
      <w:numFmt w:val="decimal"/>
      <w:lvlText w:val="（%1）"/>
      <w:lvlJc w:val="left"/>
      <w:pPr>
        <w:ind w:left="2040" w:hanging="480"/>
      </w:pPr>
      <w:rPr>
        <w:rFonts w:hint="eastAsia"/>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3" w15:restartNumberingAfterBreak="0">
    <w:nsid w:val="22AB2527"/>
    <w:multiLevelType w:val="hybridMultilevel"/>
    <w:tmpl w:val="54DC07C4"/>
    <w:lvl w:ilvl="0" w:tplc="A5CE72D4">
      <w:start w:val="1"/>
      <w:numFmt w:val="taiwaneseCountingThousand"/>
      <w:lvlText w:val="%1、"/>
      <w:lvlJc w:val="left"/>
      <w:pPr>
        <w:ind w:left="1048" w:hanging="480"/>
      </w:pPr>
      <w:rPr>
        <w:rFonts w:cs="Times New Roman" w:hint="eastAsia"/>
      </w:rPr>
    </w:lvl>
    <w:lvl w:ilvl="1" w:tplc="4BDCC036">
      <w:start w:val="1"/>
      <w:numFmt w:val="taiwaneseCountingThousand"/>
      <w:lvlText w:val="(%2)"/>
      <w:lvlJc w:val="left"/>
      <w:pPr>
        <w:ind w:left="1364" w:hanging="600"/>
      </w:pPr>
      <w:rPr>
        <w:rFonts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3215FFC"/>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15" w15:restartNumberingAfterBreak="0">
    <w:nsid w:val="241578AE"/>
    <w:multiLevelType w:val="hybridMultilevel"/>
    <w:tmpl w:val="D24EA4E2"/>
    <w:lvl w:ilvl="0" w:tplc="F924632C">
      <w:start w:val="1"/>
      <w:numFmt w:val="taiwaneseCountingThousand"/>
      <w:lvlText w:val="%1、"/>
      <w:lvlJc w:val="left"/>
      <w:pPr>
        <w:ind w:left="480" w:hanging="480"/>
      </w:pPr>
      <w:rPr>
        <w:rFonts w:cs="Times New Roman" w:hint="eastAsia"/>
        <w:lang w:val="en-US"/>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15:restartNumberingAfterBreak="0">
    <w:nsid w:val="28CA758E"/>
    <w:multiLevelType w:val="hybridMultilevel"/>
    <w:tmpl w:val="78083DBE"/>
    <w:lvl w:ilvl="0" w:tplc="972ABB00">
      <w:start w:val="1"/>
      <w:numFmt w:val="decimal"/>
      <w:lvlText w:val="%1."/>
      <w:lvlJc w:val="left"/>
      <w:pPr>
        <w:ind w:left="156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7" w15:restartNumberingAfterBreak="0">
    <w:nsid w:val="2BCF67AE"/>
    <w:multiLevelType w:val="hybridMultilevel"/>
    <w:tmpl w:val="964A3188"/>
    <w:lvl w:ilvl="0" w:tplc="FA0C317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18" w15:restartNumberingAfterBreak="0">
    <w:nsid w:val="2CE33926"/>
    <w:multiLevelType w:val="hybridMultilevel"/>
    <w:tmpl w:val="6CCA022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E33107F"/>
    <w:multiLevelType w:val="hybridMultilevel"/>
    <w:tmpl w:val="E96EA4BA"/>
    <w:lvl w:ilvl="0" w:tplc="E606146E">
      <w:start w:val="1"/>
      <w:numFmt w:val="decimal"/>
      <w:lvlText w:val="（%1）"/>
      <w:lvlJc w:val="left"/>
      <w:pPr>
        <w:ind w:left="2040" w:hanging="480"/>
      </w:pPr>
      <w:rPr>
        <w:rFonts w:hint="eastAsia"/>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20" w15:restartNumberingAfterBreak="0">
    <w:nsid w:val="2E4D0197"/>
    <w:multiLevelType w:val="hybridMultilevel"/>
    <w:tmpl w:val="ED8CAEB0"/>
    <w:lvl w:ilvl="0" w:tplc="3028D2EA">
      <w:start w:val="1"/>
      <w:numFmt w:val="taiwaneseCountingThousand"/>
      <w:lvlText w:val="（%1）"/>
      <w:lvlJc w:val="left"/>
      <w:pPr>
        <w:ind w:left="1048" w:hanging="480"/>
      </w:pPr>
      <w:rPr>
        <w:rFonts w:cs="Times New Roman" w:hint="eastAsia"/>
        <w:color w:val="D9D9D9" w:themeColor="background1" w:themeShade="D9"/>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1" w15:restartNumberingAfterBreak="0">
    <w:nsid w:val="31C5085D"/>
    <w:multiLevelType w:val="hybridMultilevel"/>
    <w:tmpl w:val="78083DBE"/>
    <w:lvl w:ilvl="0" w:tplc="972ABB00">
      <w:start w:val="1"/>
      <w:numFmt w:val="decimal"/>
      <w:lvlText w:val="%1."/>
      <w:lvlJc w:val="left"/>
      <w:pPr>
        <w:ind w:left="156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2" w15:restartNumberingAfterBreak="0">
    <w:nsid w:val="32621860"/>
    <w:multiLevelType w:val="hybridMultilevel"/>
    <w:tmpl w:val="AE74468E"/>
    <w:lvl w:ilvl="0" w:tplc="1186B4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52926F8"/>
    <w:multiLevelType w:val="hybridMultilevel"/>
    <w:tmpl w:val="964A3188"/>
    <w:lvl w:ilvl="0" w:tplc="FA0C317E">
      <w:start w:val="1"/>
      <w:numFmt w:val="taiwaneseCountingThousand"/>
      <w:lvlText w:val="（%1）"/>
      <w:lvlJc w:val="left"/>
      <w:pPr>
        <w:ind w:left="1048" w:hanging="480"/>
      </w:pPr>
      <w:rPr>
        <w:rFonts w:cs="Times New Roman" w:hint="eastAsia"/>
      </w:rPr>
    </w:lvl>
    <w:lvl w:ilvl="1" w:tplc="04090019" w:tentative="1">
      <w:start w:val="1"/>
      <w:numFmt w:val="ideographTraditional"/>
      <w:lvlText w:val="%2、"/>
      <w:lvlJc w:val="left"/>
      <w:pPr>
        <w:ind w:left="1726" w:hanging="480"/>
      </w:pPr>
    </w:lvl>
    <w:lvl w:ilvl="2" w:tplc="0409001B" w:tentative="1">
      <w:start w:val="1"/>
      <w:numFmt w:val="lowerRoman"/>
      <w:lvlText w:val="%3."/>
      <w:lvlJc w:val="right"/>
      <w:pPr>
        <w:ind w:left="2206" w:hanging="480"/>
      </w:pPr>
    </w:lvl>
    <w:lvl w:ilvl="3" w:tplc="0409000F" w:tentative="1">
      <w:start w:val="1"/>
      <w:numFmt w:val="decimal"/>
      <w:lvlText w:val="%4."/>
      <w:lvlJc w:val="left"/>
      <w:pPr>
        <w:ind w:left="2686" w:hanging="480"/>
      </w:pPr>
    </w:lvl>
    <w:lvl w:ilvl="4" w:tplc="04090019" w:tentative="1">
      <w:start w:val="1"/>
      <w:numFmt w:val="ideographTraditional"/>
      <w:lvlText w:val="%5、"/>
      <w:lvlJc w:val="left"/>
      <w:pPr>
        <w:ind w:left="3166" w:hanging="480"/>
      </w:pPr>
    </w:lvl>
    <w:lvl w:ilvl="5" w:tplc="0409001B" w:tentative="1">
      <w:start w:val="1"/>
      <w:numFmt w:val="lowerRoman"/>
      <w:lvlText w:val="%6."/>
      <w:lvlJc w:val="right"/>
      <w:pPr>
        <w:ind w:left="3646" w:hanging="480"/>
      </w:pPr>
    </w:lvl>
    <w:lvl w:ilvl="6" w:tplc="0409000F" w:tentative="1">
      <w:start w:val="1"/>
      <w:numFmt w:val="decimal"/>
      <w:lvlText w:val="%7."/>
      <w:lvlJc w:val="left"/>
      <w:pPr>
        <w:ind w:left="4126" w:hanging="480"/>
      </w:pPr>
    </w:lvl>
    <w:lvl w:ilvl="7" w:tplc="04090019" w:tentative="1">
      <w:start w:val="1"/>
      <w:numFmt w:val="ideographTraditional"/>
      <w:lvlText w:val="%8、"/>
      <w:lvlJc w:val="left"/>
      <w:pPr>
        <w:ind w:left="4606" w:hanging="480"/>
      </w:pPr>
    </w:lvl>
    <w:lvl w:ilvl="8" w:tplc="0409001B" w:tentative="1">
      <w:start w:val="1"/>
      <w:numFmt w:val="lowerRoman"/>
      <w:lvlText w:val="%9."/>
      <w:lvlJc w:val="right"/>
      <w:pPr>
        <w:ind w:left="5086" w:hanging="480"/>
      </w:pPr>
    </w:lvl>
  </w:abstractNum>
  <w:abstractNum w:abstractNumId="24" w15:restartNumberingAfterBreak="0">
    <w:nsid w:val="393309D4"/>
    <w:multiLevelType w:val="hybridMultilevel"/>
    <w:tmpl w:val="69846596"/>
    <w:lvl w:ilvl="0" w:tplc="0409000B">
      <w:start w:val="1"/>
      <w:numFmt w:val="bullet"/>
      <w:lvlText w:val=""/>
      <w:lvlJc w:val="left"/>
      <w:pPr>
        <w:ind w:left="542" w:hanging="480"/>
      </w:pPr>
      <w:rPr>
        <w:rFonts w:ascii="Wingdings" w:hAnsi="Wingdings" w:hint="default"/>
      </w:rPr>
    </w:lvl>
    <w:lvl w:ilvl="1" w:tplc="04090003" w:tentative="1">
      <w:start w:val="1"/>
      <w:numFmt w:val="bullet"/>
      <w:lvlText w:val=""/>
      <w:lvlJc w:val="left"/>
      <w:pPr>
        <w:ind w:left="1022" w:hanging="480"/>
      </w:pPr>
      <w:rPr>
        <w:rFonts w:ascii="Wingdings" w:hAnsi="Wingdings" w:hint="default"/>
      </w:rPr>
    </w:lvl>
    <w:lvl w:ilvl="2" w:tplc="04090005" w:tentative="1">
      <w:start w:val="1"/>
      <w:numFmt w:val="bullet"/>
      <w:lvlText w:val=""/>
      <w:lvlJc w:val="left"/>
      <w:pPr>
        <w:ind w:left="1502" w:hanging="480"/>
      </w:pPr>
      <w:rPr>
        <w:rFonts w:ascii="Wingdings" w:hAnsi="Wingdings" w:hint="default"/>
      </w:rPr>
    </w:lvl>
    <w:lvl w:ilvl="3" w:tplc="04090001" w:tentative="1">
      <w:start w:val="1"/>
      <w:numFmt w:val="bullet"/>
      <w:lvlText w:val=""/>
      <w:lvlJc w:val="left"/>
      <w:pPr>
        <w:ind w:left="1982" w:hanging="480"/>
      </w:pPr>
      <w:rPr>
        <w:rFonts w:ascii="Wingdings" w:hAnsi="Wingdings" w:hint="default"/>
      </w:rPr>
    </w:lvl>
    <w:lvl w:ilvl="4" w:tplc="04090003" w:tentative="1">
      <w:start w:val="1"/>
      <w:numFmt w:val="bullet"/>
      <w:lvlText w:val=""/>
      <w:lvlJc w:val="left"/>
      <w:pPr>
        <w:ind w:left="2462" w:hanging="480"/>
      </w:pPr>
      <w:rPr>
        <w:rFonts w:ascii="Wingdings" w:hAnsi="Wingdings" w:hint="default"/>
      </w:rPr>
    </w:lvl>
    <w:lvl w:ilvl="5" w:tplc="04090005" w:tentative="1">
      <w:start w:val="1"/>
      <w:numFmt w:val="bullet"/>
      <w:lvlText w:val=""/>
      <w:lvlJc w:val="left"/>
      <w:pPr>
        <w:ind w:left="2942" w:hanging="480"/>
      </w:pPr>
      <w:rPr>
        <w:rFonts w:ascii="Wingdings" w:hAnsi="Wingdings" w:hint="default"/>
      </w:rPr>
    </w:lvl>
    <w:lvl w:ilvl="6" w:tplc="04090001" w:tentative="1">
      <w:start w:val="1"/>
      <w:numFmt w:val="bullet"/>
      <w:lvlText w:val=""/>
      <w:lvlJc w:val="left"/>
      <w:pPr>
        <w:ind w:left="3422" w:hanging="480"/>
      </w:pPr>
      <w:rPr>
        <w:rFonts w:ascii="Wingdings" w:hAnsi="Wingdings" w:hint="default"/>
      </w:rPr>
    </w:lvl>
    <w:lvl w:ilvl="7" w:tplc="04090003" w:tentative="1">
      <w:start w:val="1"/>
      <w:numFmt w:val="bullet"/>
      <w:lvlText w:val=""/>
      <w:lvlJc w:val="left"/>
      <w:pPr>
        <w:ind w:left="3902" w:hanging="480"/>
      </w:pPr>
      <w:rPr>
        <w:rFonts w:ascii="Wingdings" w:hAnsi="Wingdings" w:hint="default"/>
      </w:rPr>
    </w:lvl>
    <w:lvl w:ilvl="8" w:tplc="04090005" w:tentative="1">
      <w:start w:val="1"/>
      <w:numFmt w:val="bullet"/>
      <w:lvlText w:val=""/>
      <w:lvlJc w:val="left"/>
      <w:pPr>
        <w:ind w:left="4382" w:hanging="480"/>
      </w:pPr>
      <w:rPr>
        <w:rFonts w:ascii="Wingdings" w:hAnsi="Wingdings" w:hint="default"/>
      </w:rPr>
    </w:lvl>
  </w:abstractNum>
  <w:abstractNum w:abstractNumId="25" w15:restartNumberingAfterBreak="0">
    <w:nsid w:val="3A7E3F90"/>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26" w15:restartNumberingAfterBreak="0">
    <w:nsid w:val="3AAF7EC0"/>
    <w:multiLevelType w:val="hybridMultilevel"/>
    <w:tmpl w:val="964A3188"/>
    <w:lvl w:ilvl="0" w:tplc="FA0C317E">
      <w:start w:val="1"/>
      <w:numFmt w:val="taiwaneseCountingThousand"/>
      <w:lvlText w:val="（%1）"/>
      <w:lvlJc w:val="left"/>
      <w:pPr>
        <w:ind w:left="1190"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27" w15:restartNumberingAfterBreak="0">
    <w:nsid w:val="3D581C2B"/>
    <w:multiLevelType w:val="hybridMultilevel"/>
    <w:tmpl w:val="964A3188"/>
    <w:lvl w:ilvl="0" w:tplc="FA0C317E">
      <w:start w:val="1"/>
      <w:numFmt w:val="taiwaneseCountingThousand"/>
      <w:lvlText w:val="（%1）"/>
      <w:lvlJc w:val="left"/>
      <w:pPr>
        <w:ind w:left="1048"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8" w15:restartNumberingAfterBreak="0">
    <w:nsid w:val="3EB03290"/>
    <w:multiLevelType w:val="hybridMultilevel"/>
    <w:tmpl w:val="964A3188"/>
    <w:lvl w:ilvl="0" w:tplc="FA0C317E">
      <w:start w:val="1"/>
      <w:numFmt w:val="taiwaneseCountingThousand"/>
      <w:lvlText w:val="（%1）"/>
      <w:lvlJc w:val="left"/>
      <w:pPr>
        <w:ind w:left="1331"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29" w15:restartNumberingAfterBreak="0">
    <w:nsid w:val="3F1011EB"/>
    <w:multiLevelType w:val="hybridMultilevel"/>
    <w:tmpl w:val="964A3188"/>
    <w:lvl w:ilvl="0" w:tplc="FA0C317E">
      <w:start w:val="1"/>
      <w:numFmt w:val="taiwaneseCountingThousand"/>
      <w:lvlText w:val="（%1）"/>
      <w:lvlJc w:val="left"/>
      <w:pPr>
        <w:ind w:left="480"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30" w15:restartNumberingAfterBreak="0">
    <w:nsid w:val="3FDD3E68"/>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31" w15:restartNumberingAfterBreak="0">
    <w:nsid w:val="41EA5FBD"/>
    <w:multiLevelType w:val="hybridMultilevel"/>
    <w:tmpl w:val="4EAC7A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1F05BEE"/>
    <w:multiLevelType w:val="hybridMultilevel"/>
    <w:tmpl w:val="C602CB5C"/>
    <w:lvl w:ilvl="0" w:tplc="027E01D4">
      <w:start w:val="1"/>
      <w:numFmt w:val="taiwaneseCountingThousand"/>
      <w:lvlText w:val="%1、"/>
      <w:lvlJc w:val="left"/>
      <w:pPr>
        <w:ind w:left="1048" w:hanging="480"/>
      </w:pPr>
      <w:rPr>
        <w:rFonts w:cs="Times New Roman" w:hint="eastAsia"/>
        <w:lang w:val="en-US"/>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3" w15:restartNumberingAfterBreak="0">
    <w:nsid w:val="46B72427"/>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34" w15:restartNumberingAfterBreak="0">
    <w:nsid w:val="48D67AB5"/>
    <w:multiLevelType w:val="hybridMultilevel"/>
    <w:tmpl w:val="3EBABBC0"/>
    <w:lvl w:ilvl="0" w:tplc="9B8CBAF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4A6A19D6"/>
    <w:multiLevelType w:val="hybridMultilevel"/>
    <w:tmpl w:val="964A3188"/>
    <w:lvl w:ilvl="0" w:tplc="FA0C317E">
      <w:start w:val="1"/>
      <w:numFmt w:val="taiwaneseCountingThousand"/>
      <w:lvlText w:val="（%1）"/>
      <w:lvlJc w:val="left"/>
      <w:pPr>
        <w:ind w:left="1048"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36" w15:restartNumberingAfterBreak="0">
    <w:nsid w:val="4BB81FCB"/>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4DCC4C18"/>
    <w:multiLevelType w:val="hybridMultilevel"/>
    <w:tmpl w:val="54DC07C4"/>
    <w:lvl w:ilvl="0" w:tplc="A5CE72D4">
      <w:start w:val="1"/>
      <w:numFmt w:val="taiwaneseCountingThousand"/>
      <w:lvlText w:val="%1、"/>
      <w:lvlJc w:val="left"/>
      <w:pPr>
        <w:ind w:left="1898" w:hanging="480"/>
      </w:pPr>
      <w:rPr>
        <w:rFonts w:cs="Times New Roman" w:hint="eastAsia"/>
      </w:rPr>
    </w:lvl>
    <w:lvl w:ilvl="1" w:tplc="4BDCC036">
      <w:start w:val="1"/>
      <w:numFmt w:val="taiwaneseCountingThousand"/>
      <w:lvlText w:val="(%2)"/>
      <w:lvlJc w:val="left"/>
      <w:pPr>
        <w:ind w:left="2214" w:hanging="600"/>
      </w:pPr>
      <w:rPr>
        <w:rFonts w:hint="default"/>
      </w:r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8" w15:restartNumberingAfterBreak="0">
    <w:nsid w:val="4FF835D4"/>
    <w:multiLevelType w:val="hybridMultilevel"/>
    <w:tmpl w:val="E96EA4BA"/>
    <w:lvl w:ilvl="0" w:tplc="E606146E">
      <w:start w:val="1"/>
      <w:numFmt w:val="decimal"/>
      <w:lvlText w:val="（%1）"/>
      <w:lvlJc w:val="left"/>
      <w:pPr>
        <w:ind w:left="2040" w:hanging="480"/>
      </w:pPr>
      <w:rPr>
        <w:rFonts w:hint="eastAsia"/>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39" w15:restartNumberingAfterBreak="0">
    <w:nsid w:val="50661173"/>
    <w:multiLevelType w:val="hybridMultilevel"/>
    <w:tmpl w:val="78083DBE"/>
    <w:lvl w:ilvl="0" w:tplc="972ABB00">
      <w:start w:val="1"/>
      <w:numFmt w:val="decimal"/>
      <w:lvlText w:val="%1."/>
      <w:lvlJc w:val="left"/>
      <w:pPr>
        <w:ind w:left="156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40" w15:restartNumberingAfterBreak="0">
    <w:nsid w:val="568574EA"/>
    <w:multiLevelType w:val="hybridMultilevel"/>
    <w:tmpl w:val="B8063294"/>
    <w:lvl w:ilvl="0" w:tplc="FFFFFFFF">
      <w:start w:val="1"/>
      <w:numFmt w:val="decimal"/>
      <w:lvlText w:val="%1)"/>
      <w:lvlJc w:val="left"/>
      <w:pPr>
        <w:tabs>
          <w:tab w:val="num" w:pos="720"/>
        </w:tabs>
        <w:ind w:left="720" w:hanging="360"/>
      </w:pPr>
    </w:lvl>
    <w:lvl w:ilvl="1" w:tplc="FFFFFFFF">
      <w:start w:val="4"/>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89C285D"/>
    <w:multiLevelType w:val="hybridMultilevel"/>
    <w:tmpl w:val="964A3188"/>
    <w:lvl w:ilvl="0" w:tplc="FA0C317E">
      <w:start w:val="1"/>
      <w:numFmt w:val="taiwaneseCountingThousand"/>
      <w:lvlText w:val="（%1）"/>
      <w:lvlJc w:val="left"/>
      <w:pPr>
        <w:ind w:left="1048"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42" w15:restartNumberingAfterBreak="0">
    <w:nsid w:val="59991BFB"/>
    <w:multiLevelType w:val="hybridMultilevel"/>
    <w:tmpl w:val="78083DBE"/>
    <w:lvl w:ilvl="0" w:tplc="972ABB00">
      <w:start w:val="1"/>
      <w:numFmt w:val="decimal"/>
      <w:lvlText w:val="%1."/>
      <w:lvlJc w:val="left"/>
      <w:pPr>
        <w:ind w:left="156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43" w15:restartNumberingAfterBreak="0">
    <w:nsid w:val="5C6277A2"/>
    <w:multiLevelType w:val="hybridMultilevel"/>
    <w:tmpl w:val="B68498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60683EBF"/>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45" w15:restartNumberingAfterBreak="0">
    <w:nsid w:val="68C3456E"/>
    <w:multiLevelType w:val="hybridMultilevel"/>
    <w:tmpl w:val="54DC07C4"/>
    <w:lvl w:ilvl="0" w:tplc="A5CE72D4">
      <w:start w:val="1"/>
      <w:numFmt w:val="taiwaneseCountingThousand"/>
      <w:lvlText w:val="%1、"/>
      <w:lvlJc w:val="left"/>
      <w:pPr>
        <w:ind w:left="764" w:hanging="480"/>
      </w:pPr>
      <w:rPr>
        <w:rFonts w:cs="Times New Roman" w:hint="eastAsia"/>
      </w:rPr>
    </w:lvl>
    <w:lvl w:ilvl="1" w:tplc="4BDCC036">
      <w:start w:val="1"/>
      <w:numFmt w:val="taiwaneseCountingThousand"/>
      <w:lvlText w:val="(%2)"/>
      <w:lvlJc w:val="left"/>
      <w:pPr>
        <w:ind w:left="1080" w:hanging="60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A03345A"/>
    <w:multiLevelType w:val="hybridMultilevel"/>
    <w:tmpl w:val="964A3188"/>
    <w:lvl w:ilvl="0" w:tplc="FA0C317E">
      <w:start w:val="1"/>
      <w:numFmt w:val="taiwaneseCountingThousand"/>
      <w:lvlText w:val="（%1）"/>
      <w:lvlJc w:val="left"/>
      <w:pPr>
        <w:ind w:left="1473"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47" w15:restartNumberingAfterBreak="0">
    <w:nsid w:val="6BBA1141"/>
    <w:multiLevelType w:val="hybridMultilevel"/>
    <w:tmpl w:val="CEFC35E4"/>
    <w:lvl w:ilvl="0" w:tplc="A5CE72D4">
      <w:start w:val="1"/>
      <w:numFmt w:val="taiwaneseCountingThousand"/>
      <w:lvlText w:val="%1、"/>
      <w:lvlJc w:val="left"/>
      <w:pPr>
        <w:ind w:left="480" w:hanging="480"/>
      </w:pPr>
      <w:rPr>
        <w:rFonts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8" w15:restartNumberingAfterBreak="0">
    <w:nsid w:val="6E0B6BCA"/>
    <w:multiLevelType w:val="hybridMultilevel"/>
    <w:tmpl w:val="964A3188"/>
    <w:lvl w:ilvl="0" w:tplc="FA0C317E">
      <w:start w:val="1"/>
      <w:numFmt w:val="taiwaneseCountingThousand"/>
      <w:lvlText w:val="（%1）"/>
      <w:lvlJc w:val="left"/>
      <w:pPr>
        <w:ind w:left="1190" w:hanging="480"/>
      </w:pPr>
      <w:rPr>
        <w:rFonts w:cs="Times New Roman" w:hint="eastAsia"/>
      </w:rPr>
    </w:lvl>
    <w:lvl w:ilvl="1" w:tplc="04090019" w:tentative="1">
      <w:start w:val="1"/>
      <w:numFmt w:val="ideographTraditional"/>
      <w:lvlText w:val="%2、"/>
      <w:lvlJc w:val="left"/>
      <w:pPr>
        <w:ind w:left="1159" w:hanging="480"/>
      </w:pPr>
    </w:lvl>
    <w:lvl w:ilvl="2" w:tplc="0409001B" w:tentative="1">
      <w:start w:val="1"/>
      <w:numFmt w:val="lowerRoman"/>
      <w:lvlText w:val="%3."/>
      <w:lvlJc w:val="right"/>
      <w:pPr>
        <w:ind w:left="1639" w:hanging="480"/>
      </w:pPr>
    </w:lvl>
    <w:lvl w:ilvl="3" w:tplc="0409000F" w:tentative="1">
      <w:start w:val="1"/>
      <w:numFmt w:val="decimal"/>
      <w:lvlText w:val="%4."/>
      <w:lvlJc w:val="left"/>
      <w:pPr>
        <w:ind w:left="2119" w:hanging="480"/>
      </w:pPr>
    </w:lvl>
    <w:lvl w:ilvl="4" w:tplc="04090019" w:tentative="1">
      <w:start w:val="1"/>
      <w:numFmt w:val="ideographTraditional"/>
      <w:lvlText w:val="%5、"/>
      <w:lvlJc w:val="left"/>
      <w:pPr>
        <w:ind w:left="2599" w:hanging="480"/>
      </w:pPr>
    </w:lvl>
    <w:lvl w:ilvl="5" w:tplc="0409001B" w:tentative="1">
      <w:start w:val="1"/>
      <w:numFmt w:val="lowerRoman"/>
      <w:lvlText w:val="%6."/>
      <w:lvlJc w:val="right"/>
      <w:pPr>
        <w:ind w:left="3079" w:hanging="480"/>
      </w:pPr>
    </w:lvl>
    <w:lvl w:ilvl="6" w:tplc="0409000F" w:tentative="1">
      <w:start w:val="1"/>
      <w:numFmt w:val="decimal"/>
      <w:lvlText w:val="%7."/>
      <w:lvlJc w:val="left"/>
      <w:pPr>
        <w:ind w:left="3559" w:hanging="480"/>
      </w:pPr>
    </w:lvl>
    <w:lvl w:ilvl="7" w:tplc="04090019" w:tentative="1">
      <w:start w:val="1"/>
      <w:numFmt w:val="ideographTraditional"/>
      <w:lvlText w:val="%8、"/>
      <w:lvlJc w:val="left"/>
      <w:pPr>
        <w:ind w:left="4039" w:hanging="480"/>
      </w:pPr>
    </w:lvl>
    <w:lvl w:ilvl="8" w:tplc="0409001B" w:tentative="1">
      <w:start w:val="1"/>
      <w:numFmt w:val="lowerRoman"/>
      <w:lvlText w:val="%9."/>
      <w:lvlJc w:val="right"/>
      <w:pPr>
        <w:ind w:left="4519" w:hanging="480"/>
      </w:pPr>
    </w:lvl>
  </w:abstractNum>
  <w:abstractNum w:abstractNumId="49" w15:restartNumberingAfterBreak="0">
    <w:nsid w:val="6F51D7E7"/>
    <w:multiLevelType w:val="hybridMultilevel"/>
    <w:tmpl w:val="325F7AE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7062215C"/>
    <w:multiLevelType w:val="hybridMultilevel"/>
    <w:tmpl w:val="54DC07C4"/>
    <w:lvl w:ilvl="0" w:tplc="A5CE72D4">
      <w:start w:val="1"/>
      <w:numFmt w:val="taiwaneseCountingThousand"/>
      <w:lvlText w:val="%1、"/>
      <w:lvlJc w:val="left"/>
      <w:pPr>
        <w:ind w:left="1331" w:hanging="480"/>
      </w:pPr>
      <w:rPr>
        <w:rFonts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51" w15:restartNumberingAfterBreak="0">
    <w:nsid w:val="7073369C"/>
    <w:multiLevelType w:val="hybridMultilevel"/>
    <w:tmpl w:val="964A3188"/>
    <w:lvl w:ilvl="0" w:tplc="FA0C317E">
      <w:start w:val="1"/>
      <w:numFmt w:val="taiwaneseCountingThousand"/>
      <w:lvlText w:val="（%1）"/>
      <w:lvlJc w:val="left"/>
      <w:pPr>
        <w:ind w:left="1190" w:hanging="480"/>
      </w:pPr>
      <w:rPr>
        <w:rFonts w:cs="Times New Roman" w:hint="eastAsia"/>
      </w:rPr>
    </w:lvl>
    <w:lvl w:ilvl="1" w:tplc="04090019" w:tentative="1">
      <w:start w:val="1"/>
      <w:numFmt w:val="ideographTraditional"/>
      <w:lvlText w:val="%2、"/>
      <w:lvlJc w:val="left"/>
      <w:pPr>
        <w:ind w:left="876" w:hanging="480"/>
      </w:pPr>
    </w:lvl>
    <w:lvl w:ilvl="2" w:tplc="0409001B" w:tentative="1">
      <w:start w:val="1"/>
      <w:numFmt w:val="lowerRoman"/>
      <w:lvlText w:val="%3."/>
      <w:lvlJc w:val="right"/>
      <w:pPr>
        <w:ind w:left="1356" w:hanging="480"/>
      </w:pPr>
    </w:lvl>
    <w:lvl w:ilvl="3" w:tplc="0409000F" w:tentative="1">
      <w:start w:val="1"/>
      <w:numFmt w:val="decimal"/>
      <w:lvlText w:val="%4."/>
      <w:lvlJc w:val="left"/>
      <w:pPr>
        <w:ind w:left="1836" w:hanging="480"/>
      </w:pPr>
    </w:lvl>
    <w:lvl w:ilvl="4" w:tplc="04090019" w:tentative="1">
      <w:start w:val="1"/>
      <w:numFmt w:val="ideographTraditional"/>
      <w:lvlText w:val="%5、"/>
      <w:lvlJc w:val="left"/>
      <w:pPr>
        <w:ind w:left="2316" w:hanging="480"/>
      </w:pPr>
    </w:lvl>
    <w:lvl w:ilvl="5" w:tplc="0409001B" w:tentative="1">
      <w:start w:val="1"/>
      <w:numFmt w:val="lowerRoman"/>
      <w:lvlText w:val="%6."/>
      <w:lvlJc w:val="right"/>
      <w:pPr>
        <w:ind w:left="2796" w:hanging="480"/>
      </w:pPr>
    </w:lvl>
    <w:lvl w:ilvl="6" w:tplc="0409000F" w:tentative="1">
      <w:start w:val="1"/>
      <w:numFmt w:val="decimal"/>
      <w:lvlText w:val="%7."/>
      <w:lvlJc w:val="left"/>
      <w:pPr>
        <w:ind w:left="3276" w:hanging="480"/>
      </w:pPr>
    </w:lvl>
    <w:lvl w:ilvl="7" w:tplc="04090019" w:tentative="1">
      <w:start w:val="1"/>
      <w:numFmt w:val="ideographTraditional"/>
      <w:lvlText w:val="%8、"/>
      <w:lvlJc w:val="left"/>
      <w:pPr>
        <w:ind w:left="3756" w:hanging="480"/>
      </w:pPr>
    </w:lvl>
    <w:lvl w:ilvl="8" w:tplc="0409001B" w:tentative="1">
      <w:start w:val="1"/>
      <w:numFmt w:val="lowerRoman"/>
      <w:lvlText w:val="%9."/>
      <w:lvlJc w:val="right"/>
      <w:pPr>
        <w:ind w:left="4236" w:hanging="480"/>
      </w:pPr>
    </w:lvl>
  </w:abstractNum>
  <w:abstractNum w:abstractNumId="52" w15:restartNumberingAfterBreak="0">
    <w:nsid w:val="711C219F"/>
    <w:multiLevelType w:val="hybridMultilevel"/>
    <w:tmpl w:val="04601EAA"/>
    <w:lvl w:ilvl="0" w:tplc="9B8CBAF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3" w15:restartNumberingAfterBreak="0">
    <w:nsid w:val="714C48BB"/>
    <w:multiLevelType w:val="hybridMultilevel"/>
    <w:tmpl w:val="770EBA96"/>
    <w:lvl w:ilvl="0" w:tplc="A5CE72D4">
      <w:start w:val="1"/>
      <w:numFmt w:val="taiwaneseCountingThousand"/>
      <w:lvlText w:val="%1、"/>
      <w:lvlJc w:val="left"/>
      <w:pPr>
        <w:ind w:left="480" w:hanging="480"/>
      </w:pPr>
      <w:rPr>
        <w:rFonts w:cs="Times New Roman" w:hint="eastAsia"/>
      </w:rPr>
    </w:lvl>
    <w:lvl w:ilvl="1" w:tplc="4BDCC036">
      <w:start w:val="1"/>
      <w:numFmt w:val="taiwaneseCountingThousand"/>
      <w:lvlText w:val="(%2)"/>
      <w:lvlJc w:val="left"/>
      <w:pPr>
        <w:ind w:left="1647" w:hanging="600"/>
      </w:pPr>
      <w:rPr>
        <w:rFonts w:hint="default"/>
      </w:r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54" w15:restartNumberingAfterBreak="0">
    <w:nsid w:val="72F7492F"/>
    <w:multiLevelType w:val="hybridMultilevel"/>
    <w:tmpl w:val="78083DBE"/>
    <w:lvl w:ilvl="0" w:tplc="972ABB00">
      <w:start w:val="1"/>
      <w:numFmt w:val="decimal"/>
      <w:lvlText w:val="%1."/>
      <w:lvlJc w:val="left"/>
      <w:pPr>
        <w:ind w:left="156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55" w15:restartNumberingAfterBreak="0">
    <w:nsid w:val="745D6E43"/>
    <w:multiLevelType w:val="hybridMultilevel"/>
    <w:tmpl w:val="AFCCD81E"/>
    <w:lvl w:ilvl="0" w:tplc="972ABB00">
      <w:start w:val="1"/>
      <w:numFmt w:val="decimal"/>
      <w:lvlText w:val="%1."/>
      <w:lvlJc w:val="left"/>
      <w:pPr>
        <w:ind w:left="156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56" w15:restartNumberingAfterBreak="0">
    <w:nsid w:val="776B169B"/>
    <w:multiLevelType w:val="hybridMultilevel"/>
    <w:tmpl w:val="D068B132"/>
    <w:lvl w:ilvl="0" w:tplc="0409000B">
      <w:start w:val="1"/>
      <w:numFmt w:val="bullet"/>
      <w:lvlText w:val=""/>
      <w:lvlJc w:val="left"/>
      <w:pPr>
        <w:ind w:left="542" w:hanging="480"/>
      </w:pPr>
      <w:rPr>
        <w:rFonts w:ascii="Wingdings" w:hAnsi="Wingdings" w:hint="default"/>
      </w:rPr>
    </w:lvl>
    <w:lvl w:ilvl="1" w:tplc="04090003" w:tentative="1">
      <w:start w:val="1"/>
      <w:numFmt w:val="bullet"/>
      <w:lvlText w:val=""/>
      <w:lvlJc w:val="left"/>
      <w:pPr>
        <w:ind w:left="1022" w:hanging="480"/>
      </w:pPr>
      <w:rPr>
        <w:rFonts w:ascii="Wingdings" w:hAnsi="Wingdings" w:hint="default"/>
      </w:rPr>
    </w:lvl>
    <w:lvl w:ilvl="2" w:tplc="04090005" w:tentative="1">
      <w:start w:val="1"/>
      <w:numFmt w:val="bullet"/>
      <w:lvlText w:val=""/>
      <w:lvlJc w:val="left"/>
      <w:pPr>
        <w:ind w:left="1502" w:hanging="480"/>
      </w:pPr>
      <w:rPr>
        <w:rFonts w:ascii="Wingdings" w:hAnsi="Wingdings" w:hint="default"/>
      </w:rPr>
    </w:lvl>
    <w:lvl w:ilvl="3" w:tplc="04090001" w:tentative="1">
      <w:start w:val="1"/>
      <w:numFmt w:val="bullet"/>
      <w:lvlText w:val=""/>
      <w:lvlJc w:val="left"/>
      <w:pPr>
        <w:ind w:left="1982" w:hanging="480"/>
      </w:pPr>
      <w:rPr>
        <w:rFonts w:ascii="Wingdings" w:hAnsi="Wingdings" w:hint="default"/>
      </w:rPr>
    </w:lvl>
    <w:lvl w:ilvl="4" w:tplc="04090003" w:tentative="1">
      <w:start w:val="1"/>
      <w:numFmt w:val="bullet"/>
      <w:lvlText w:val=""/>
      <w:lvlJc w:val="left"/>
      <w:pPr>
        <w:ind w:left="2462" w:hanging="480"/>
      </w:pPr>
      <w:rPr>
        <w:rFonts w:ascii="Wingdings" w:hAnsi="Wingdings" w:hint="default"/>
      </w:rPr>
    </w:lvl>
    <w:lvl w:ilvl="5" w:tplc="04090005" w:tentative="1">
      <w:start w:val="1"/>
      <w:numFmt w:val="bullet"/>
      <w:lvlText w:val=""/>
      <w:lvlJc w:val="left"/>
      <w:pPr>
        <w:ind w:left="2942" w:hanging="480"/>
      </w:pPr>
      <w:rPr>
        <w:rFonts w:ascii="Wingdings" w:hAnsi="Wingdings" w:hint="default"/>
      </w:rPr>
    </w:lvl>
    <w:lvl w:ilvl="6" w:tplc="04090001" w:tentative="1">
      <w:start w:val="1"/>
      <w:numFmt w:val="bullet"/>
      <w:lvlText w:val=""/>
      <w:lvlJc w:val="left"/>
      <w:pPr>
        <w:ind w:left="3422" w:hanging="480"/>
      </w:pPr>
      <w:rPr>
        <w:rFonts w:ascii="Wingdings" w:hAnsi="Wingdings" w:hint="default"/>
      </w:rPr>
    </w:lvl>
    <w:lvl w:ilvl="7" w:tplc="04090003" w:tentative="1">
      <w:start w:val="1"/>
      <w:numFmt w:val="bullet"/>
      <w:lvlText w:val=""/>
      <w:lvlJc w:val="left"/>
      <w:pPr>
        <w:ind w:left="3902" w:hanging="480"/>
      </w:pPr>
      <w:rPr>
        <w:rFonts w:ascii="Wingdings" w:hAnsi="Wingdings" w:hint="default"/>
      </w:rPr>
    </w:lvl>
    <w:lvl w:ilvl="8" w:tplc="04090005" w:tentative="1">
      <w:start w:val="1"/>
      <w:numFmt w:val="bullet"/>
      <w:lvlText w:val=""/>
      <w:lvlJc w:val="left"/>
      <w:pPr>
        <w:ind w:left="4382" w:hanging="480"/>
      </w:pPr>
      <w:rPr>
        <w:rFonts w:ascii="Wingdings" w:hAnsi="Wingdings" w:hint="default"/>
      </w:rPr>
    </w:lvl>
  </w:abstractNum>
  <w:abstractNum w:abstractNumId="57" w15:restartNumberingAfterBreak="0">
    <w:nsid w:val="781217B7"/>
    <w:multiLevelType w:val="hybridMultilevel"/>
    <w:tmpl w:val="C602CB5C"/>
    <w:lvl w:ilvl="0" w:tplc="027E01D4">
      <w:start w:val="1"/>
      <w:numFmt w:val="taiwaneseCountingThousand"/>
      <w:lvlText w:val="%1、"/>
      <w:lvlJc w:val="left"/>
      <w:pPr>
        <w:ind w:left="764" w:hanging="480"/>
      </w:pPr>
      <w:rPr>
        <w:rFonts w:cs="Times New Roman" w:hint="eastAsia"/>
        <w:lang w:val="en-US"/>
      </w:rPr>
    </w:lvl>
    <w:lvl w:ilvl="1" w:tplc="4BDCC036">
      <w:start w:val="1"/>
      <w:numFmt w:val="taiwaneseCountingThousand"/>
      <w:lvlText w:val="(%2)"/>
      <w:lvlJc w:val="left"/>
      <w:pPr>
        <w:ind w:left="1363" w:hanging="600"/>
      </w:pPr>
      <w:rPr>
        <w:rFonts w:hint="default"/>
      </w:r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58" w15:restartNumberingAfterBreak="0">
    <w:nsid w:val="79447D23"/>
    <w:multiLevelType w:val="hybridMultilevel"/>
    <w:tmpl w:val="1D082D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7A9E4A99"/>
    <w:multiLevelType w:val="hybridMultilevel"/>
    <w:tmpl w:val="964A3188"/>
    <w:lvl w:ilvl="0" w:tplc="FA0C317E">
      <w:start w:val="1"/>
      <w:numFmt w:val="taiwaneseCountingThousand"/>
      <w:lvlText w:val="（%1）"/>
      <w:lvlJc w:val="left"/>
      <w:pPr>
        <w:ind w:left="764"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abstractNum w:abstractNumId="60" w15:restartNumberingAfterBreak="0">
    <w:nsid w:val="7E5969BC"/>
    <w:multiLevelType w:val="hybridMultilevel"/>
    <w:tmpl w:val="78083DBE"/>
    <w:lvl w:ilvl="0" w:tplc="972ABB00">
      <w:start w:val="1"/>
      <w:numFmt w:val="decimal"/>
      <w:lvlText w:val="%1."/>
      <w:lvlJc w:val="left"/>
      <w:pPr>
        <w:ind w:left="156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61" w15:restartNumberingAfterBreak="0">
    <w:nsid w:val="7E606C2C"/>
    <w:multiLevelType w:val="hybridMultilevel"/>
    <w:tmpl w:val="964A3188"/>
    <w:lvl w:ilvl="0" w:tplc="FA0C317E">
      <w:start w:val="1"/>
      <w:numFmt w:val="taiwaneseCountingThousand"/>
      <w:lvlText w:val="（%1）"/>
      <w:lvlJc w:val="left"/>
      <w:pPr>
        <w:ind w:left="7852" w:hanging="480"/>
      </w:pPr>
      <w:rPr>
        <w:rFonts w:cs="Times New Roman" w:hint="eastAsia"/>
      </w:rPr>
    </w:lvl>
    <w:lvl w:ilvl="1" w:tplc="04090019" w:tentative="1">
      <w:start w:val="1"/>
      <w:numFmt w:val="ideographTraditional"/>
      <w:lvlText w:val="%2、"/>
      <w:lvlJc w:val="left"/>
      <w:pPr>
        <w:ind w:left="1442" w:hanging="480"/>
      </w:pPr>
    </w:lvl>
    <w:lvl w:ilvl="2" w:tplc="0409001B" w:tentative="1">
      <w:start w:val="1"/>
      <w:numFmt w:val="lowerRoman"/>
      <w:lvlText w:val="%3."/>
      <w:lvlJc w:val="right"/>
      <w:pPr>
        <w:ind w:left="1922" w:hanging="480"/>
      </w:pPr>
    </w:lvl>
    <w:lvl w:ilvl="3" w:tplc="0409000F" w:tentative="1">
      <w:start w:val="1"/>
      <w:numFmt w:val="decimal"/>
      <w:lvlText w:val="%4."/>
      <w:lvlJc w:val="left"/>
      <w:pPr>
        <w:ind w:left="2402" w:hanging="480"/>
      </w:pPr>
    </w:lvl>
    <w:lvl w:ilvl="4" w:tplc="04090019" w:tentative="1">
      <w:start w:val="1"/>
      <w:numFmt w:val="ideographTraditional"/>
      <w:lvlText w:val="%5、"/>
      <w:lvlJc w:val="left"/>
      <w:pPr>
        <w:ind w:left="2882" w:hanging="480"/>
      </w:pPr>
    </w:lvl>
    <w:lvl w:ilvl="5" w:tplc="0409001B" w:tentative="1">
      <w:start w:val="1"/>
      <w:numFmt w:val="lowerRoman"/>
      <w:lvlText w:val="%6."/>
      <w:lvlJc w:val="right"/>
      <w:pPr>
        <w:ind w:left="3362" w:hanging="480"/>
      </w:pPr>
    </w:lvl>
    <w:lvl w:ilvl="6" w:tplc="0409000F" w:tentative="1">
      <w:start w:val="1"/>
      <w:numFmt w:val="decimal"/>
      <w:lvlText w:val="%7."/>
      <w:lvlJc w:val="left"/>
      <w:pPr>
        <w:ind w:left="3842" w:hanging="480"/>
      </w:pPr>
    </w:lvl>
    <w:lvl w:ilvl="7" w:tplc="04090019" w:tentative="1">
      <w:start w:val="1"/>
      <w:numFmt w:val="ideographTraditional"/>
      <w:lvlText w:val="%8、"/>
      <w:lvlJc w:val="left"/>
      <w:pPr>
        <w:ind w:left="4322" w:hanging="480"/>
      </w:pPr>
    </w:lvl>
    <w:lvl w:ilvl="8" w:tplc="0409001B" w:tentative="1">
      <w:start w:val="1"/>
      <w:numFmt w:val="lowerRoman"/>
      <w:lvlText w:val="%9."/>
      <w:lvlJc w:val="right"/>
      <w:pPr>
        <w:ind w:left="4802" w:hanging="480"/>
      </w:pPr>
    </w:lvl>
  </w:abstractNum>
  <w:num w:numId="1">
    <w:abstractNumId w:val="36"/>
  </w:num>
  <w:num w:numId="2">
    <w:abstractNumId w:val="17"/>
  </w:num>
  <w:num w:numId="3">
    <w:abstractNumId w:val="45"/>
  </w:num>
  <w:num w:numId="4">
    <w:abstractNumId w:val="59"/>
  </w:num>
  <w:num w:numId="5">
    <w:abstractNumId w:val="37"/>
  </w:num>
  <w:num w:numId="6">
    <w:abstractNumId w:val="35"/>
  </w:num>
  <w:num w:numId="7">
    <w:abstractNumId w:val="50"/>
  </w:num>
  <w:num w:numId="8">
    <w:abstractNumId w:val="3"/>
  </w:num>
  <w:num w:numId="9">
    <w:abstractNumId w:val="60"/>
  </w:num>
  <w:num w:numId="10">
    <w:abstractNumId w:val="21"/>
  </w:num>
  <w:num w:numId="11">
    <w:abstractNumId w:val="53"/>
  </w:num>
  <w:num w:numId="12">
    <w:abstractNumId w:val="23"/>
  </w:num>
  <w:num w:numId="13">
    <w:abstractNumId w:val="47"/>
  </w:num>
  <w:num w:numId="14">
    <w:abstractNumId w:val="61"/>
  </w:num>
  <w:num w:numId="15">
    <w:abstractNumId w:val="5"/>
  </w:num>
  <w:num w:numId="16">
    <w:abstractNumId w:val="30"/>
  </w:num>
  <w:num w:numId="17">
    <w:abstractNumId w:val="15"/>
  </w:num>
  <w:num w:numId="18">
    <w:abstractNumId w:val="6"/>
  </w:num>
  <w:num w:numId="19">
    <w:abstractNumId w:val="39"/>
  </w:num>
  <w:num w:numId="20">
    <w:abstractNumId w:val="8"/>
  </w:num>
  <w:num w:numId="21">
    <w:abstractNumId w:val="32"/>
  </w:num>
  <w:num w:numId="22">
    <w:abstractNumId w:val="1"/>
  </w:num>
  <w:num w:numId="23">
    <w:abstractNumId w:val="42"/>
  </w:num>
  <w:num w:numId="24">
    <w:abstractNumId w:val="16"/>
  </w:num>
  <w:num w:numId="25">
    <w:abstractNumId w:val="7"/>
  </w:num>
  <w:num w:numId="26">
    <w:abstractNumId w:val="48"/>
  </w:num>
  <w:num w:numId="27">
    <w:abstractNumId w:val="18"/>
  </w:num>
  <w:num w:numId="28">
    <w:abstractNumId w:val="13"/>
  </w:num>
  <w:num w:numId="29">
    <w:abstractNumId w:val="29"/>
  </w:num>
  <w:num w:numId="30">
    <w:abstractNumId w:val="10"/>
  </w:num>
  <w:num w:numId="31">
    <w:abstractNumId w:val="0"/>
  </w:num>
  <w:num w:numId="32">
    <w:abstractNumId w:val="56"/>
  </w:num>
  <w:num w:numId="33">
    <w:abstractNumId w:val="24"/>
  </w:num>
  <w:num w:numId="34">
    <w:abstractNumId w:val="20"/>
  </w:num>
  <w:num w:numId="35">
    <w:abstractNumId w:val="54"/>
  </w:num>
  <w:num w:numId="36">
    <w:abstractNumId w:val="2"/>
  </w:num>
  <w:num w:numId="37">
    <w:abstractNumId w:val="12"/>
  </w:num>
  <w:num w:numId="38">
    <w:abstractNumId w:val="9"/>
  </w:num>
  <w:num w:numId="39">
    <w:abstractNumId w:val="19"/>
  </w:num>
  <w:num w:numId="40">
    <w:abstractNumId w:val="38"/>
  </w:num>
  <w:num w:numId="41">
    <w:abstractNumId w:val="27"/>
  </w:num>
  <w:num w:numId="42">
    <w:abstractNumId w:val="40"/>
  </w:num>
  <w:num w:numId="43">
    <w:abstractNumId w:val="4"/>
  </w:num>
  <w:num w:numId="44">
    <w:abstractNumId w:val="52"/>
  </w:num>
  <w:num w:numId="45">
    <w:abstractNumId w:val="34"/>
  </w:num>
  <w:num w:numId="46">
    <w:abstractNumId w:val="41"/>
  </w:num>
  <w:num w:numId="47">
    <w:abstractNumId w:val="57"/>
  </w:num>
  <w:num w:numId="48">
    <w:abstractNumId w:val="28"/>
  </w:num>
  <w:num w:numId="49">
    <w:abstractNumId w:val="51"/>
  </w:num>
  <w:num w:numId="50">
    <w:abstractNumId w:val="44"/>
  </w:num>
  <w:num w:numId="51">
    <w:abstractNumId w:val="14"/>
  </w:num>
  <w:num w:numId="52">
    <w:abstractNumId w:val="25"/>
  </w:num>
  <w:num w:numId="53">
    <w:abstractNumId w:val="33"/>
  </w:num>
  <w:num w:numId="54">
    <w:abstractNumId w:val="11"/>
  </w:num>
  <w:num w:numId="55">
    <w:abstractNumId w:val="26"/>
  </w:num>
  <w:num w:numId="56">
    <w:abstractNumId w:val="46"/>
  </w:num>
  <w:num w:numId="57">
    <w:abstractNumId w:val="55"/>
  </w:num>
  <w:num w:numId="58">
    <w:abstractNumId w:val="43"/>
  </w:num>
  <w:num w:numId="59">
    <w:abstractNumId w:val="22"/>
  </w:num>
  <w:num w:numId="60">
    <w:abstractNumId w:val="31"/>
  </w:num>
  <w:num w:numId="61">
    <w:abstractNumId w:val="58"/>
  </w:num>
  <w:num w:numId="62">
    <w:abstractNumId w:val="4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7E8"/>
    <w:rsid w:val="00001C18"/>
    <w:rsid w:val="00006C74"/>
    <w:rsid w:val="000117FC"/>
    <w:rsid w:val="0001258E"/>
    <w:rsid w:val="000140F2"/>
    <w:rsid w:val="000166E6"/>
    <w:rsid w:val="00017F77"/>
    <w:rsid w:val="00025018"/>
    <w:rsid w:val="00025300"/>
    <w:rsid w:val="0004318E"/>
    <w:rsid w:val="00055B32"/>
    <w:rsid w:val="00062BD6"/>
    <w:rsid w:val="00072BA2"/>
    <w:rsid w:val="000810C9"/>
    <w:rsid w:val="00087534"/>
    <w:rsid w:val="00090C5E"/>
    <w:rsid w:val="000A576D"/>
    <w:rsid w:val="000A5B98"/>
    <w:rsid w:val="000A6FE9"/>
    <w:rsid w:val="000B2FD3"/>
    <w:rsid w:val="000B3E1A"/>
    <w:rsid w:val="000C36D5"/>
    <w:rsid w:val="000C496C"/>
    <w:rsid w:val="000C6C9C"/>
    <w:rsid w:val="000D2D00"/>
    <w:rsid w:val="000D5B99"/>
    <w:rsid w:val="000D6AB5"/>
    <w:rsid w:val="000D7519"/>
    <w:rsid w:val="000E60D2"/>
    <w:rsid w:val="000F0994"/>
    <w:rsid w:val="000F1EE3"/>
    <w:rsid w:val="000F76C0"/>
    <w:rsid w:val="0011362F"/>
    <w:rsid w:val="001156B5"/>
    <w:rsid w:val="00122565"/>
    <w:rsid w:val="001276C3"/>
    <w:rsid w:val="00127EDE"/>
    <w:rsid w:val="00134768"/>
    <w:rsid w:val="0014395A"/>
    <w:rsid w:val="0015111D"/>
    <w:rsid w:val="00151280"/>
    <w:rsid w:val="00155B4F"/>
    <w:rsid w:val="00163E96"/>
    <w:rsid w:val="00164C71"/>
    <w:rsid w:val="00165362"/>
    <w:rsid w:val="00167B5B"/>
    <w:rsid w:val="00176D7A"/>
    <w:rsid w:val="0018173E"/>
    <w:rsid w:val="00184D57"/>
    <w:rsid w:val="00186165"/>
    <w:rsid w:val="00190523"/>
    <w:rsid w:val="00192A0F"/>
    <w:rsid w:val="001A56B4"/>
    <w:rsid w:val="001A6816"/>
    <w:rsid w:val="001D650D"/>
    <w:rsid w:val="001E1063"/>
    <w:rsid w:val="001E3366"/>
    <w:rsid w:val="001E385D"/>
    <w:rsid w:val="001E47C5"/>
    <w:rsid w:val="001F14F1"/>
    <w:rsid w:val="001F30E6"/>
    <w:rsid w:val="001F4FA9"/>
    <w:rsid w:val="002121B9"/>
    <w:rsid w:val="002158A8"/>
    <w:rsid w:val="00220FBA"/>
    <w:rsid w:val="00221278"/>
    <w:rsid w:val="002216A6"/>
    <w:rsid w:val="00226805"/>
    <w:rsid w:val="00230604"/>
    <w:rsid w:val="00240D83"/>
    <w:rsid w:val="002417E8"/>
    <w:rsid w:val="00243605"/>
    <w:rsid w:val="002507D8"/>
    <w:rsid w:val="002556A8"/>
    <w:rsid w:val="002578FC"/>
    <w:rsid w:val="002602F4"/>
    <w:rsid w:val="00260BFF"/>
    <w:rsid w:val="0026230F"/>
    <w:rsid w:val="00263DC2"/>
    <w:rsid w:val="00264227"/>
    <w:rsid w:val="00271C3E"/>
    <w:rsid w:val="00273D5F"/>
    <w:rsid w:val="002752E4"/>
    <w:rsid w:val="00284B27"/>
    <w:rsid w:val="002A1BF7"/>
    <w:rsid w:val="002B1240"/>
    <w:rsid w:val="002B3A14"/>
    <w:rsid w:val="002C08C9"/>
    <w:rsid w:val="002C33D9"/>
    <w:rsid w:val="002C3FAB"/>
    <w:rsid w:val="002E48B0"/>
    <w:rsid w:val="002F72D5"/>
    <w:rsid w:val="0031574D"/>
    <w:rsid w:val="003175E7"/>
    <w:rsid w:val="00321E5A"/>
    <w:rsid w:val="00322C52"/>
    <w:rsid w:val="00333FA6"/>
    <w:rsid w:val="003373BC"/>
    <w:rsid w:val="00342EBD"/>
    <w:rsid w:val="003478DA"/>
    <w:rsid w:val="00351358"/>
    <w:rsid w:val="003530C1"/>
    <w:rsid w:val="00356442"/>
    <w:rsid w:val="00356A42"/>
    <w:rsid w:val="00374B92"/>
    <w:rsid w:val="00374F71"/>
    <w:rsid w:val="00377DBE"/>
    <w:rsid w:val="0038003D"/>
    <w:rsid w:val="0038624F"/>
    <w:rsid w:val="00391C2C"/>
    <w:rsid w:val="00392464"/>
    <w:rsid w:val="003958A5"/>
    <w:rsid w:val="00396E97"/>
    <w:rsid w:val="003A341E"/>
    <w:rsid w:val="003B2D64"/>
    <w:rsid w:val="003B5EBE"/>
    <w:rsid w:val="003C3A76"/>
    <w:rsid w:val="003C696C"/>
    <w:rsid w:val="003D76CD"/>
    <w:rsid w:val="003E05FD"/>
    <w:rsid w:val="003F2B0F"/>
    <w:rsid w:val="003F4A9D"/>
    <w:rsid w:val="003F5496"/>
    <w:rsid w:val="003F55A4"/>
    <w:rsid w:val="00401D06"/>
    <w:rsid w:val="00404486"/>
    <w:rsid w:val="00421F22"/>
    <w:rsid w:val="004277EC"/>
    <w:rsid w:val="00442A65"/>
    <w:rsid w:val="00447B70"/>
    <w:rsid w:val="00451E5F"/>
    <w:rsid w:val="004725A6"/>
    <w:rsid w:val="00476DB3"/>
    <w:rsid w:val="00483FE6"/>
    <w:rsid w:val="00485DED"/>
    <w:rsid w:val="00490635"/>
    <w:rsid w:val="004A011E"/>
    <w:rsid w:val="004B2FA0"/>
    <w:rsid w:val="004B7709"/>
    <w:rsid w:val="004B7D57"/>
    <w:rsid w:val="004C6997"/>
    <w:rsid w:val="004C7F97"/>
    <w:rsid w:val="004D1A9F"/>
    <w:rsid w:val="004E2FBD"/>
    <w:rsid w:val="004E4E1F"/>
    <w:rsid w:val="004F1E2C"/>
    <w:rsid w:val="004F24A3"/>
    <w:rsid w:val="004F574A"/>
    <w:rsid w:val="00512A47"/>
    <w:rsid w:val="005155F5"/>
    <w:rsid w:val="00523AC7"/>
    <w:rsid w:val="00525DBA"/>
    <w:rsid w:val="005270CF"/>
    <w:rsid w:val="005406AE"/>
    <w:rsid w:val="00545451"/>
    <w:rsid w:val="00546BEC"/>
    <w:rsid w:val="00547162"/>
    <w:rsid w:val="00556450"/>
    <w:rsid w:val="00556CAA"/>
    <w:rsid w:val="00562B7B"/>
    <w:rsid w:val="005639A7"/>
    <w:rsid w:val="00563CD3"/>
    <w:rsid w:val="00565413"/>
    <w:rsid w:val="005801BB"/>
    <w:rsid w:val="00585C24"/>
    <w:rsid w:val="00585F18"/>
    <w:rsid w:val="005863FF"/>
    <w:rsid w:val="005973EC"/>
    <w:rsid w:val="005979B0"/>
    <w:rsid w:val="005A4E7C"/>
    <w:rsid w:val="005A6824"/>
    <w:rsid w:val="005B59F9"/>
    <w:rsid w:val="005C3103"/>
    <w:rsid w:val="005C5C30"/>
    <w:rsid w:val="005D622B"/>
    <w:rsid w:val="005D7C1C"/>
    <w:rsid w:val="0060161C"/>
    <w:rsid w:val="00607291"/>
    <w:rsid w:val="00611550"/>
    <w:rsid w:val="00616341"/>
    <w:rsid w:val="00617D3A"/>
    <w:rsid w:val="0063072D"/>
    <w:rsid w:val="00630B5A"/>
    <w:rsid w:val="00631069"/>
    <w:rsid w:val="00635656"/>
    <w:rsid w:val="00640204"/>
    <w:rsid w:val="006409A0"/>
    <w:rsid w:val="006422EE"/>
    <w:rsid w:val="0064262A"/>
    <w:rsid w:val="006435B3"/>
    <w:rsid w:val="006454F4"/>
    <w:rsid w:val="00647A2B"/>
    <w:rsid w:val="006540B5"/>
    <w:rsid w:val="006603D7"/>
    <w:rsid w:val="00661A81"/>
    <w:rsid w:val="00661D91"/>
    <w:rsid w:val="006701B9"/>
    <w:rsid w:val="006716E5"/>
    <w:rsid w:val="00673C1F"/>
    <w:rsid w:val="00675342"/>
    <w:rsid w:val="006812CA"/>
    <w:rsid w:val="006A293B"/>
    <w:rsid w:val="006A5407"/>
    <w:rsid w:val="006B187E"/>
    <w:rsid w:val="006C218C"/>
    <w:rsid w:val="006E4875"/>
    <w:rsid w:val="006F193D"/>
    <w:rsid w:val="006F6903"/>
    <w:rsid w:val="006F706A"/>
    <w:rsid w:val="007075D3"/>
    <w:rsid w:val="00713F87"/>
    <w:rsid w:val="0072289D"/>
    <w:rsid w:val="007258E8"/>
    <w:rsid w:val="007369EA"/>
    <w:rsid w:val="00743867"/>
    <w:rsid w:val="007630F3"/>
    <w:rsid w:val="00765A33"/>
    <w:rsid w:val="00765BD1"/>
    <w:rsid w:val="00766C0F"/>
    <w:rsid w:val="0077737B"/>
    <w:rsid w:val="00782558"/>
    <w:rsid w:val="0078280B"/>
    <w:rsid w:val="00784E45"/>
    <w:rsid w:val="007904B2"/>
    <w:rsid w:val="007939AA"/>
    <w:rsid w:val="0079670D"/>
    <w:rsid w:val="007A0327"/>
    <w:rsid w:val="007A379C"/>
    <w:rsid w:val="007A5467"/>
    <w:rsid w:val="007A5D1C"/>
    <w:rsid w:val="007A5EDD"/>
    <w:rsid w:val="007A7582"/>
    <w:rsid w:val="007B1C44"/>
    <w:rsid w:val="007C051C"/>
    <w:rsid w:val="007C11BC"/>
    <w:rsid w:val="007D1D27"/>
    <w:rsid w:val="007D4736"/>
    <w:rsid w:val="007D6329"/>
    <w:rsid w:val="007E1775"/>
    <w:rsid w:val="007E49EA"/>
    <w:rsid w:val="007F7674"/>
    <w:rsid w:val="007F7EC2"/>
    <w:rsid w:val="00801352"/>
    <w:rsid w:val="00810756"/>
    <w:rsid w:val="008112B1"/>
    <w:rsid w:val="00820258"/>
    <w:rsid w:val="00827880"/>
    <w:rsid w:val="00830AFC"/>
    <w:rsid w:val="00835C8A"/>
    <w:rsid w:val="0084668B"/>
    <w:rsid w:val="00864AF3"/>
    <w:rsid w:val="00872D79"/>
    <w:rsid w:val="00880779"/>
    <w:rsid w:val="00883264"/>
    <w:rsid w:val="00896901"/>
    <w:rsid w:val="008A104C"/>
    <w:rsid w:val="008A12E9"/>
    <w:rsid w:val="008A1C39"/>
    <w:rsid w:val="008B1E01"/>
    <w:rsid w:val="008C2A01"/>
    <w:rsid w:val="008D4BCF"/>
    <w:rsid w:val="008D649D"/>
    <w:rsid w:val="008E1197"/>
    <w:rsid w:val="008E7899"/>
    <w:rsid w:val="008F244A"/>
    <w:rsid w:val="008F434E"/>
    <w:rsid w:val="008F759F"/>
    <w:rsid w:val="0091357B"/>
    <w:rsid w:val="00913942"/>
    <w:rsid w:val="00917ACF"/>
    <w:rsid w:val="00943C17"/>
    <w:rsid w:val="00944A41"/>
    <w:rsid w:val="0094719B"/>
    <w:rsid w:val="00947F1C"/>
    <w:rsid w:val="009511BB"/>
    <w:rsid w:val="00951C9A"/>
    <w:rsid w:val="009550ED"/>
    <w:rsid w:val="00962F9C"/>
    <w:rsid w:val="009649C0"/>
    <w:rsid w:val="0098166A"/>
    <w:rsid w:val="0098189A"/>
    <w:rsid w:val="00981F10"/>
    <w:rsid w:val="009827CB"/>
    <w:rsid w:val="00983603"/>
    <w:rsid w:val="00990C8F"/>
    <w:rsid w:val="00991B46"/>
    <w:rsid w:val="009A0462"/>
    <w:rsid w:val="009A0F73"/>
    <w:rsid w:val="009A26EC"/>
    <w:rsid w:val="009A5FC6"/>
    <w:rsid w:val="009B6EED"/>
    <w:rsid w:val="009C31F5"/>
    <w:rsid w:val="009D0AAB"/>
    <w:rsid w:val="009D27D8"/>
    <w:rsid w:val="009E2EC9"/>
    <w:rsid w:val="009F3A42"/>
    <w:rsid w:val="009F59D6"/>
    <w:rsid w:val="009F5E31"/>
    <w:rsid w:val="00A0140D"/>
    <w:rsid w:val="00A03A78"/>
    <w:rsid w:val="00A05A8D"/>
    <w:rsid w:val="00A12A56"/>
    <w:rsid w:val="00A202CE"/>
    <w:rsid w:val="00A2646B"/>
    <w:rsid w:val="00A3626C"/>
    <w:rsid w:val="00A37F19"/>
    <w:rsid w:val="00A60B02"/>
    <w:rsid w:val="00A61D5A"/>
    <w:rsid w:val="00A63AEE"/>
    <w:rsid w:val="00A63C8C"/>
    <w:rsid w:val="00A65C83"/>
    <w:rsid w:val="00A7054C"/>
    <w:rsid w:val="00A745E4"/>
    <w:rsid w:val="00A75514"/>
    <w:rsid w:val="00A80CA0"/>
    <w:rsid w:val="00A8317E"/>
    <w:rsid w:val="00A83FCF"/>
    <w:rsid w:val="00A850BF"/>
    <w:rsid w:val="00A8669C"/>
    <w:rsid w:val="00A90837"/>
    <w:rsid w:val="00A91DFC"/>
    <w:rsid w:val="00AA40CA"/>
    <w:rsid w:val="00AA4DCB"/>
    <w:rsid w:val="00AA7289"/>
    <w:rsid w:val="00AB00F8"/>
    <w:rsid w:val="00AB34DA"/>
    <w:rsid w:val="00AC2C30"/>
    <w:rsid w:val="00AC3C80"/>
    <w:rsid w:val="00AC3FD5"/>
    <w:rsid w:val="00AC4FE7"/>
    <w:rsid w:val="00AD1B0E"/>
    <w:rsid w:val="00AD22D0"/>
    <w:rsid w:val="00AD3777"/>
    <w:rsid w:val="00AF4AC5"/>
    <w:rsid w:val="00AF64EE"/>
    <w:rsid w:val="00B0001C"/>
    <w:rsid w:val="00B02B68"/>
    <w:rsid w:val="00B03D5A"/>
    <w:rsid w:val="00B03E21"/>
    <w:rsid w:val="00B134D8"/>
    <w:rsid w:val="00B3381C"/>
    <w:rsid w:val="00B3753D"/>
    <w:rsid w:val="00B413AD"/>
    <w:rsid w:val="00B4502F"/>
    <w:rsid w:val="00B50AB6"/>
    <w:rsid w:val="00B563A0"/>
    <w:rsid w:val="00B568F4"/>
    <w:rsid w:val="00B65DF4"/>
    <w:rsid w:val="00B707AF"/>
    <w:rsid w:val="00B83B94"/>
    <w:rsid w:val="00B8499B"/>
    <w:rsid w:val="00B856D4"/>
    <w:rsid w:val="00B87923"/>
    <w:rsid w:val="00B91EAB"/>
    <w:rsid w:val="00B93AF7"/>
    <w:rsid w:val="00B94999"/>
    <w:rsid w:val="00B96EB7"/>
    <w:rsid w:val="00B96EF3"/>
    <w:rsid w:val="00BA5E8C"/>
    <w:rsid w:val="00BA6021"/>
    <w:rsid w:val="00BB0B78"/>
    <w:rsid w:val="00BC3A42"/>
    <w:rsid w:val="00BC74FB"/>
    <w:rsid w:val="00BD3561"/>
    <w:rsid w:val="00BD5DF6"/>
    <w:rsid w:val="00BE2388"/>
    <w:rsid w:val="00BF621F"/>
    <w:rsid w:val="00C055F3"/>
    <w:rsid w:val="00C24135"/>
    <w:rsid w:val="00C30DF7"/>
    <w:rsid w:val="00C31EF0"/>
    <w:rsid w:val="00C335F2"/>
    <w:rsid w:val="00C34CD0"/>
    <w:rsid w:val="00C34F28"/>
    <w:rsid w:val="00C360E6"/>
    <w:rsid w:val="00C6076F"/>
    <w:rsid w:val="00C61BE1"/>
    <w:rsid w:val="00C62262"/>
    <w:rsid w:val="00C66785"/>
    <w:rsid w:val="00C670F4"/>
    <w:rsid w:val="00C671E7"/>
    <w:rsid w:val="00C678C9"/>
    <w:rsid w:val="00C774C8"/>
    <w:rsid w:val="00C77D78"/>
    <w:rsid w:val="00C84BD1"/>
    <w:rsid w:val="00C91D94"/>
    <w:rsid w:val="00C97BCF"/>
    <w:rsid w:val="00CA0FF1"/>
    <w:rsid w:val="00CC3176"/>
    <w:rsid w:val="00CC76D9"/>
    <w:rsid w:val="00CD5442"/>
    <w:rsid w:val="00CF2BD8"/>
    <w:rsid w:val="00CF3D56"/>
    <w:rsid w:val="00CF796C"/>
    <w:rsid w:val="00D15721"/>
    <w:rsid w:val="00D2108A"/>
    <w:rsid w:val="00D227F2"/>
    <w:rsid w:val="00D24336"/>
    <w:rsid w:val="00D25998"/>
    <w:rsid w:val="00D25A34"/>
    <w:rsid w:val="00D30B08"/>
    <w:rsid w:val="00D33853"/>
    <w:rsid w:val="00D37581"/>
    <w:rsid w:val="00D4466E"/>
    <w:rsid w:val="00D53B96"/>
    <w:rsid w:val="00D63E06"/>
    <w:rsid w:val="00D671DE"/>
    <w:rsid w:val="00D73313"/>
    <w:rsid w:val="00D75CCD"/>
    <w:rsid w:val="00D77AF4"/>
    <w:rsid w:val="00D8093A"/>
    <w:rsid w:val="00D86AF1"/>
    <w:rsid w:val="00D9668F"/>
    <w:rsid w:val="00DA1590"/>
    <w:rsid w:val="00DA6D11"/>
    <w:rsid w:val="00DB1C02"/>
    <w:rsid w:val="00DB560F"/>
    <w:rsid w:val="00DB6D6A"/>
    <w:rsid w:val="00DD62C3"/>
    <w:rsid w:val="00DF0A11"/>
    <w:rsid w:val="00DF5785"/>
    <w:rsid w:val="00DF7201"/>
    <w:rsid w:val="00E04B86"/>
    <w:rsid w:val="00E27757"/>
    <w:rsid w:val="00E361AC"/>
    <w:rsid w:val="00E63E60"/>
    <w:rsid w:val="00E75CB9"/>
    <w:rsid w:val="00E77D9F"/>
    <w:rsid w:val="00E814F0"/>
    <w:rsid w:val="00E93DB2"/>
    <w:rsid w:val="00EB22D6"/>
    <w:rsid w:val="00EB3118"/>
    <w:rsid w:val="00EB3F2B"/>
    <w:rsid w:val="00EC0DB5"/>
    <w:rsid w:val="00EC31ED"/>
    <w:rsid w:val="00EC3F6D"/>
    <w:rsid w:val="00EC475D"/>
    <w:rsid w:val="00EC66F9"/>
    <w:rsid w:val="00EC6A4C"/>
    <w:rsid w:val="00EE3D3C"/>
    <w:rsid w:val="00EF4C8B"/>
    <w:rsid w:val="00EF4F2A"/>
    <w:rsid w:val="00F02DCC"/>
    <w:rsid w:val="00F0436F"/>
    <w:rsid w:val="00F05E84"/>
    <w:rsid w:val="00F06EFF"/>
    <w:rsid w:val="00F2253C"/>
    <w:rsid w:val="00F22CBF"/>
    <w:rsid w:val="00F247F3"/>
    <w:rsid w:val="00F33471"/>
    <w:rsid w:val="00F33BDE"/>
    <w:rsid w:val="00F44D97"/>
    <w:rsid w:val="00F45289"/>
    <w:rsid w:val="00F463BF"/>
    <w:rsid w:val="00F51677"/>
    <w:rsid w:val="00F671F6"/>
    <w:rsid w:val="00F74870"/>
    <w:rsid w:val="00F75552"/>
    <w:rsid w:val="00F82C53"/>
    <w:rsid w:val="00F91F60"/>
    <w:rsid w:val="00F96814"/>
    <w:rsid w:val="00FA312E"/>
    <w:rsid w:val="00FA576C"/>
    <w:rsid w:val="00FC1999"/>
    <w:rsid w:val="00FC4A12"/>
    <w:rsid w:val="00FD1656"/>
    <w:rsid w:val="00FD2114"/>
    <w:rsid w:val="00FF1EBC"/>
    <w:rsid w:val="00FF54C2"/>
    <w:rsid w:val="00FF7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07043"/>
  <w15:docId w15:val="{06A8CD0B-E1D1-DD40-8A3C-A48E17C4A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7E8"/>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5863FF"/>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CF2BD8"/>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192A0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2417E8"/>
    <w:pPr>
      <w:ind w:leftChars="351" w:left="842"/>
    </w:pPr>
    <w:rPr>
      <w:rFonts w:ascii="新細明體" w:hAnsi="新細明體"/>
    </w:rPr>
  </w:style>
  <w:style w:type="character" w:customStyle="1" w:styleId="a4">
    <w:name w:val="本文縮排 字元"/>
    <w:basedOn w:val="a0"/>
    <w:link w:val="a3"/>
    <w:uiPriority w:val="99"/>
    <w:rsid w:val="002417E8"/>
    <w:rPr>
      <w:rFonts w:ascii="新細明體" w:eastAsia="新細明體" w:hAnsi="新細明體" w:cs="Times New Roman"/>
      <w:szCs w:val="24"/>
    </w:rPr>
  </w:style>
  <w:style w:type="character" w:styleId="a5">
    <w:name w:val="Strong"/>
    <w:basedOn w:val="a0"/>
    <w:uiPriority w:val="22"/>
    <w:qFormat/>
    <w:rsid w:val="002417E8"/>
    <w:rPr>
      <w:b/>
      <w:bCs/>
    </w:rPr>
  </w:style>
  <w:style w:type="character" w:customStyle="1" w:styleId="10">
    <w:name w:val="標題 1 字元"/>
    <w:basedOn w:val="a0"/>
    <w:link w:val="1"/>
    <w:uiPriority w:val="9"/>
    <w:rsid w:val="005863FF"/>
    <w:rPr>
      <w:rFonts w:asciiTheme="majorHAnsi" w:eastAsiaTheme="majorEastAsia" w:hAnsiTheme="majorHAnsi" w:cstheme="majorBidi"/>
      <w:b/>
      <w:bCs/>
      <w:kern w:val="52"/>
      <w:sz w:val="52"/>
      <w:szCs w:val="52"/>
    </w:rPr>
  </w:style>
  <w:style w:type="paragraph" w:styleId="a6">
    <w:name w:val="List Paragraph"/>
    <w:basedOn w:val="a"/>
    <w:uiPriority w:val="34"/>
    <w:qFormat/>
    <w:rsid w:val="005863FF"/>
    <w:pPr>
      <w:ind w:leftChars="200" w:left="480"/>
    </w:pPr>
  </w:style>
  <w:style w:type="paragraph" w:styleId="a7">
    <w:name w:val="header"/>
    <w:basedOn w:val="a"/>
    <w:link w:val="a8"/>
    <w:uiPriority w:val="99"/>
    <w:unhideWhenUsed/>
    <w:rsid w:val="00A91DFC"/>
    <w:pPr>
      <w:tabs>
        <w:tab w:val="center" w:pos="4153"/>
        <w:tab w:val="right" w:pos="8306"/>
      </w:tabs>
      <w:snapToGrid w:val="0"/>
    </w:pPr>
    <w:rPr>
      <w:sz w:val="20"/>
      <w:szCs w:val="20"/>
    </w:rPr>
  </w:style>
  <w:style w:type="character" w:customStyle="1" w:styleId="a8">
    <w:name w:val="頁首 字元"/>
    <w:basedOn w:val="a0"/>
    <w:link w:val="a7"/>
    <w:uiPriority w:val="99"/>
    <w:rsid w:val="00A91DFC"/>
    <w:rPr>
      <w:rFonts w:ascii="Times New Roman" w:eastAsia="新細明體" w:hAnsi="Times New Roman" w:cs="Times New Roman"/>
      <w:sz w:val="20"/>
      <w:szCs w:val="20"/>
    </w:rPr>
  </w:style>
  <w:style w:type="paragraph" w:styleId="a9">
    <w:name w:val="footer"/>
    <w:basedOn w:val="a"/>
    <w:link w:val="aa"/>
    <w:uiPriority w:val="99"/>
    <w:unhideWhenUsed/>
    <w:rsid w:val="00A91DFC"/>
    <w:pPr>
      <w:tabs>
        <w:tab w:val="center" w:pos="4153"/>
        <w:tab w:val="right" w:pos="8306"/>
      </w:tabs>
      <w:snapToGrid w:val="0"/>
    </w:pPr>
    <w:rPr>
      <w:sz w:val="20"/>
      <w:szCs w:val="20"/>
    </w:rPr>
  </w:style>
  <w:style w:type="character" w:customStyle="1" w:styleId="aa">
    <w:name w:val="頁尾 字元"/>
    <w:basedOn w:val="a0"/>
    <w:link w:val="a9"/>
    <w:uiPriority w:val="99"/>
    <w:rsid w:val="00A91DFC"/>
    <w:rPr>
      <w:rFonts w:ascii="Times New Roman" w:eastAsia="新細明體" w:hAnsi="Times New Roman" w:cs="Times New Roman"/>
      <w:sz w:val="20"/>
      <w:szCs w:val="20"/>
    </w:rPr>
  </w:style>
  <w:style w:type="paragraph" w:styleId="ab">
    <w:name w:val="Balloon Text"/>
    <w:basedOn w:val="a"/>
    <w:link w:val="ac"/>
    <w:uiPriority w:val="99"/>
    <w:semiHidden/>
    <w:unhideWhenUsed/>
    <w:rsid w:val="002507D8"/>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2507D8"/>
    <w:rPr>
      <w:rFonts w:asciiTheme="majorHAnsi" w:eastAsiaTheme="majorEastAsia" w:hAnsiTheme="majorHAnsi" w:cstheme="majorBidi"/>
      <w:sz w:val="18"/>
      <w:szCs w:val="18"/>
    </w:rPr>
  </w:style>
  <w:style w:type="table" w:styleId="ad">
    <w:name w:val="Table Grid"/>
    <w:basedOn w:val="a1"/>
    <w:uiPriority w:val="59"/>
    <w:rsid w:val="00250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BA5E8C"/>
    <w:rPr>
      <w:color w:val="0000FF" w:themeColor="hyperlink"/>
      <w:u w:val="single"/>
    </w:rPr>
  </w:style>
  <w:style w:type="character" w:customStyle="1" w:styleId="30">
    <w:name w:val="標題 3 字元"/>
    <w:basedOn w:val="a0"/>
    <w:link w:val="3"/>
    <w:uiPriority w:val="9"/>
    <w:semiHidden/>
    <w:rsid w:val="00192A0F"/>
    <w:rPr>
      <w:rFonts w:asciiTheme="majorHAnsi" w:eastAsiaTheme="majorEastAsia" w:hAnsiTheme="majorHAnsi" w:cstheme="majorBidi"/>
      <w:b/>
      <w:bCs/>
      <w:sz w:val="36"/>
      <w:szCs w:val="36"/>
    </w:rPr>
  </w:style>
  <w:style w:type="character" w:styleId="af">
    <w:name w:val="FollowedHyperlink"/>
    <w:basedOn w:val="a0"/>
    <w:uiPriority w:val="99"/>
    <w:semiHidden/>
    <w:unhideWhenUsed/>
    <w:rsid w:val="00607291"/>
    <w:rPr>
      <w:color w:val="800080" w:themeColor="followedHyperlink"/>
      <w:u w:val="single"/>
    </w:rPr>
  </w:style>
  <w:style w:type="character" w:customStyle="1" w:styleId="20">
    <w:name w:val="標題 2 字元"/>
    <w:basedOn w:val="a0"/>
    <w:link w:val="2"/>
    <w:uiPriority w:val="9"/>
    <w:semiHidden/>
    <w:rsid w:val="00CF2BD8"/>
    <w:rPr>
      <w:rFonts w:asciiTheme="majorHAnsi" w:eastAsiaTheme="majorEastAsia" w:hAnsiTheme="majorHAnsi" w:cstheme="majorBidi"/>
      <w:b/>
      <w:bCs/>
      <w:sz w:val="48"/>
      <w:szCs w:val="48"/>
    </w:rPr>
  </w:style>
  <w:style w:type="character" w:styleId="af0">
    <w:name w:val="annotation reference"/>
    <w:basedOn w:val="a0"/>
    <w:uiPriority w:val="99"/>
    <w:semiHidden/>
    <w:unhideWhenUsed/>
    <w:rsid w:val="00835C8A"/>
    <w:rPr>
      <w:sz w:val="18"/>
      <w:szCs w:val="18"/>
    </w:rPr>
  </w:style>
  <w:style w:type="paragraph" w:styleId="af1">
    <w:name w:val="annotation text"/>
    <w:basedOn w:val="a"/>
    <w:link w:val="af2"/>
    <w:uiPriority w:val="99"/>
    <w:semiHidden/>
    <w:unhideWhenUsed/>
    <w:rsid w:val="00835C8A"/>
  </w:style>
  <w:style w:type="character" w:customStyle="1" w:styleId="af2">
    <w:name w:val="註解文字 字元"/>
    <w:basedOn w:val="a0"/>
    <w:link w:val="af1"/>
    <w:uiPriority w:val="99"/>
    <w:semiHidden/>
    <w:rsid w:val="00835C8A"/>
    <w:rPr>
      <w:rFonts w:ascii="Times New Roman" w:eastAsia="新細明體" w:hAnsi="Times New Roman" w:cs="Times New Roman"/>
      <w:szCs w:val="24"/>
    </w:rPr>
  </w:style>
  <w:style w:type="paragraph" w:styleId="af3">
    <w:name w:val="annotation subject"/>
    <w:basedOn w:val="af1"/>
    <w:next w:val="af1"/>
    <w:link w:val="af4"/>
    <w:uiPriority w:val="99"/>
    <w:semiHidden/>
    <w:unhideWhenUsed/>
    <w:rsid w:val="00835C8A"/>
    <w:rPr>
      <w:b/>
      <w:bCs/>
    </w:rPr>
  </w:style>
  <w:style w:type="character" w:customStyle="1" w:styleId="af4">
    <w:name w:val="註解主旨 字元"/>
    <w:basedOn w:val="af2"/>
    <w:link w:val="af3"/>
    <w:uiPriority w:val="99"/>
    <w:semiHidden/>
    <w:rsid w:val="00835C8A"/>
    <w:rPr>
      <w:rFonts w:ascii="Times New Roman" w:eastAsia="新細明體" w:hAnsi="Times New Roman" w:cs="Times New Roman"/>
      <w:b/>
      <w:bCs/>
      <w:szCs w:val="24"/>
    </w:rPr>
  </w:style>
  <w:style w:type="paragraph" w:styleId="af5">
    <w:name w:val="Revision"/>
    <w:hidden/>
    <w:uiPriority w:val="99"/>
    <w:semiHidden/>
    <w:rsid w:val="0001258E"/>
    <w:rPr>
      <w:rFonts w:ascii="Times New Roman" w:eastAsia="新細明體" w:hAnsi="Times New Roman" w:cs="Times New Roman"/>
      <w:szCs w:val="24"/>
    </w:rPr>
  </w:style>
  <w:style w:type="paragraph" w:styleId="af6">
    <w:name w:val="TOC Heading"/>
    <w:basedOn w:val="1"/>
    <w:next w:val="a"/>
    <w:uiPriority w:val="39"/>
    <w:unhideWhenUsed/>
    <w:qFormat/>
    <w:rsid w:val="00DB6D6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7939AA"/>
    <w:pPr>
      <w:tabs>
        <w:tab w:val="right" w:leader="dot" w:pos="9628"/>
      </w:tabs>
      <w:ind w:leftChars="200" w:left="480"/>
    </w:pPr>
    <w:rPr>
      <w:rFonts w:eastAsia="標楷體"/>
      <w:noProof/>
      <w:color w:val="000000" w:themeColor="text1"/>
    </w:rPr>
  </w:style>
  <w:style w:type="paragraph" w:styleId="af7">
    <w:name w:val="Salutation"/>
    <w:basedOn w:val="a"/>
    <w:next w:val="a"/>
    <w:link w:val="af8"/>
    <w:rsid w:val="00BD5DF6"/>
    <w:rPr>
      <w:rFonts w:ascii="標楷體" w:eastAsia="標楷體" w:hAnsi="標楷體" w:cs="標楷體"/>
      <w:color w:val="000000"/>
      <w:kern w:val="0"/>
      <w:sz w:val="28"/>
      <w:szCs w:val="28"/>
    </w:rPr>
  </w:style>
  <w:style w:type="character" w:customStyle="1" w:styleId="af8">
    <w:name w:val="問候 字元"/>
    <w:basedOn w:val="a0"/>
    <w:link w:val="af7"/>
    <w:rsid w:val="00BD5DF6"/>
    <w:rPr>
      <w:rFonts w:ascii="標楷體" w:eastAsia="標楷體" w:hAnsi="標楷體" w:cs="標楷體"/>
      <w:color w:val="000000"/>
      <w:kern w:val="0"/>
      <w:sz w:val="28"/>
      <w:szCs w:val="28"/>
    </w:rPr>
  </w:style>
  <w:style w:type="paragraph" w:styleId="af9">
    <w:name w:val="Block Text"/>
    <w:basedOn w:val="a"/>
    <w:uiPriority w:val="99"/>
    <w:rsid w:val="00C97BCF"/>
    <w:pPr>
      <w:tabs>
        <w:tab w:val="left" w:pos="9360"/>
      </w:tabs>
      <w:ind w:leftChars="183" w:left="839" w:right="30" w:hangingChars="200" w:hanging="400"/>
    </w:pPr>
    <w:rPr>
      <w:sz w:val="20"/>
    </w:rPr>
  </w:style>
  <w:style w:type="character" w:customStyle="1" w:styleId="apple-converted-space">
    <w:name w:val="apple-converted-space"/>
    <w:basedOn w:val="a0"/>
    <w:uiPriority w:val="99"/>
    <w:rsid w:val="00DD62C3"/>
  </w:style>
  <w:style w:type="character" w:styleId="afa">
    <w:name w:val="Emphasis"/>
    <w:basedOn w:val="a0"/>
    <w:uiPriority w:val="20"/>
    <w:qFormat/>
    <w:rsid w:val="00DD62C3"/>
    <w:rPr>
      <w:i/>
      <w:iCs/>
    </w:rPr>
  </w:style>
  <w:style w:type="paragraph" w:styleId="afb">
    <w:name w:val="endnote text"/>
    <w:basedOn w:val="a"/>
    <w:link w:val="afc"/>
    <w:uiPriority w:val="99"/>
    <w:semiHidden/>
    <w:unhideWhenUsed/>
    <w:rsid w:val="007939AA"/>
    <w:pPr>
      <w:snapToGrid w:val="0"/>
    </w:pPr>
  </w:style>
  <w:style w:type="character" w:customStyle="1" w:styleId="afc">
    <w:name w:val="章節附註文字 字元"/>
    <w:basedOn w:val="a0"/>
    <w:link w:val="afb"/>
    <w:uiPriority w:val="99"/>
    <w:semiHidden/>
    <w:rsid w:val="007939AA"/>
    <w:rPr>
      <w:rFonts w:ascii="Times New Roman" w:eastAsia="新細明體" w:hAnsi="Times New Roman" w:cs="Times New Roman"/>
      <w:szCs w:val="24"/>
    </w:rPr>
  </w:style>
  <w:style w:type="character" w:styleId="afd">
    <w:name w:val="endnote reference"/>
    <w:basedOn w:val="a0"/>
    <w:uiPriority w:val="99"/>
    <w:semiHidden/>
    <w:unhideWhenUsed/>
    <w:rsid w:val="007939AA"/>
    <w:rPr>
      <w:vertAlign w:val="superscript"/>
    </w:rPr>
  </w:style>
  <w:style w:type="paragraph" w:customStyle="1" w:styleId="Default">
    <w:name w:val="Default"/>
    <w:rsid w:val="00025300"/>
    <w:pPr>
      <w:widowControl w:val="0"/>
      <w:autoSpaceDE w:val="0"/>
      <w:autoSpaceDN w:val="0"/>
      <w:adjustRightInd w:val="0"/>
    </w:pPr>
    <w:rPr>
      <w:rFonts w:ascii="Arial Unicode MS" w:eastAsia="Arial Unicode MS" w:cs="Arial Unicode MS"/>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24280">
      <w:bodyDiv w:val="1"/>
      <w:marLeft w:val="0"/>
      <w:marRight w:val="0"/>
      <w:marTop w:val="0"/>
      <w:marBottom w:val="0"/>
      <w:divBdr>
        <w:top w:val="none" w:sz="0" w:space="0" w:color="auto"/>
        <w:left w:val="none" w:sz="0" w:space="0" w:color="auto"/>
        <w:bottom w:val="none" w:sz="0" w:space="0" w:color="auto"/>
        <w:right w:val="none" w:sz="0" w:space="0" w:color="auto"/>
      </w:divBdr>
    </w:div>
    <w:div w:id="192693610">
      <w:bodyDiv w:val="1"/>
      <w:marLeft w:val="0"/>
      <w:marRight w:val="0"/>
      <w:marTop w:val="0"/>
      <w:marBottom w:val="0"/>
      <w:divBdr>
        <w:top w:val="none" w:sz="0" w:space="0" w:color="auto"/>
        <w:left w:val="none" w:sz="0" w:space="0" w:color="auto"/>
        <w:bottom w:val="none" w:sz="0" w:space="0" w:color="auto"/>
        <w:right w:val="none" w:sz="0" w:space="0" w:color="auto"/>
      </w:divBdr>
    </w:div>
    <w:div w:id="469322828">
      <w:bodyDiv w:val="1"/>
      <w:marLeft w:val="0"/>
      <w:marRight w:val="0"/>
      <w:marTop w:val="0"/>
      <w:marBottom w:val="0"/>
      <w:divBdr>
        <w:top w:val="none" w:sz="0" w:space="0" w:color="auto"/>
        <w:left w:val="none" w:sz="0" w:space="0" w:color="auto"/>
        <w:bottom w:val="none" w:sz="0" w:space="0" w:color="auto"/>
        <w:right w:val="none" w:sz="0" w:space="0" w:color="auto"/>
      </w:divBdr>
    </w:div>
    <w:div w:id="521210982">
      <w:bodyDiv w:val="1"/>
      <w:marLeft w:val="0"/>
      <w:marRight w:val="0"/>
      <w:marTop w:val="0"/>
      <w:marBottom w:val="0"/>
      <w:divBdr>
        <w:top w:val="none" w:sz="0" w:space="0" w:color="auto"/>
        <w:left w:val="none" w:sz="0" w:space="0" w:color="auto"/>
        <w:bottom w:val="none" w:sz="0" w:space="0" w:color="auto"/>
        <w:right w:val="none" w:sz="0" w:space="0" w:color="auto"/>
      </w:divBdr>
    </w:div>
    <w:div w:id="550847211">
      <w:bodyDiv w:val="1"/>
      <w:marLeft w:val="0"/>
      <w:marRight w:val="0"/>
      <w:marTop w:val="0"/>
      <w:marBottom w:val="0"/>
      <w:divBdr>
        <w:top w:val="none" w:sz="0" w:space="0" w:color="auto"/>
        <w:left w:val="none" w:sz="0" w:space="0" w:color="auto"/>
        <w:bottom w:val="none" w:sz="0" w:space="0" w:color="auto"/>
        <w:right w:val="none" w:sz="0" w:space="0" w:color="auto"/>
      </w:divBdr>
    </w:div>
    <w:div w:id="952829847">
      <w:bodyDiv w:val="1"/>
      <w:marLeft w:val="0"/>
      <w:marRight w:val="0"/>
      <w:marTop w:val="0"/>
      <w:marBottom w:val="0"/>
      <w:divBdr>
        <w:top w:val="none" w:sz="0" w:space="0" w:color="auto"/>
        <w:left w:val="none" w:sz="0" w:space="0" w:color="auto"/>
        <w:bottom w:val="none" w:sz="0" w:space="0" w:color="auto"/>
        <w:right w:val="none" w:sz="0" w:space="0" w:color="auto"/>
      </w:divBdr>
    </w:div>
    <w:div w:id="962077941">
      <w:bodyDiv w:val="1"/>
      <w:marLeft w:val="0"/>
      <w:marRight w:val="0"/>
      <w:marTop w:val="0"/>
      <w:marBottom w:val="0"/>
      <w:divBdr>
        <w:top w:val="none" w:sz="0" w:space="0" w:color="auto"/>
        <w:left w:val="none" w:sz="0" w:space="0" w:color="auto"/>
        <w:bottom w:val="none" w:sz="0" w:space="0" w:color="auto"/>
        <w:right w:val="none" w:sz="0" w:space="0" w:color="auto"/>
      </w:divBdr>
    </w:div>
    <w:div w:id="1225069191">
      <w:bodyDiv w:val="1"/>
      <w:marLeft w:val="0"/>
      <w:marRight w:val="0"/>
      <w:marTop w:val="0"/>
      <w:marBottom w:val="0"/>
      <w:divBdr>
        <w:top w:val="none" w:sz="0" w:space="0" w:color="auto"/>
        <w:left w:val="none" w:sz="0" w:space="0" w:color="auto"/>
        <w:bottom w:val="none" w:sz="0" w:space="0" w:color="auto"/>
        <w:right w:val="none" w:sz="0" w:space="0" w:color="auto"/>
      </w:divBdr>
    </w:div>
    <w:div w:id="1552888482">
      <w:bodyDiv w:val="1"/>
      <w:marLeft w:val="0"/>
      <w:marRight w:val="0"/>
      <w:marTop w:val="0"/>
      <w:marBottom w:val="0"/>
      <w:divBdr>
        <w:top w:val="none" w:sz="0" w:space="0" w:color="auto"/>
        <w:left w:val="none" w:sz="0" w:space="0" w:color="auto"/>
        <w:bottom w:val="none" w:sz="0" w:space="0" w:color="auto"/>
        <w:right w:val="none" w:sz="0" w:space="0" w:color="auto"/>
      </w:divBdr>
    </w:div>
    <w:div w:id="1684934234">
      <w:bodyDiv w:val="1"/>
      <w:marLeft w:val="0"/>
      <w:marRight w:val="0"/>
      <w:marTop w:val="0"/>
      <w:marBottom w:val="0"/>
      <w:divBdr>
        <w:top w:val="none" w:sz="0" w:space="0" w:color="auto"/>
        <w:left w:val="none" w:sz="0" w:space="0" w:color="auto"/>
        <w:bottom w:val="none" w:sz="0" w:space="0" w:color="auto"/>
        <w:right w:val="none" w:sz="0" w:space="0" w:color="auto"/>
      </w:divBdr>
    </w:div>
    <w:div w:id="1743678866">
      <w:bodyDiv w:val="1"/>
      <w:marLeft w:val="0"/>
      <w:marRight w:val="0"/>
      <w:marTop w:val="0"/>
      <w:marBottom w:val="0"/>
      <w:divBdr>
        <w:top w:val="none" w:sz="0" w:space="0" w:color="auto"/>
        <w:left w:val="none" w:sz="0" w:space="0" w:color="auto"/>
        <w:bottom w:val="none" w:sz="0" w:space="0" w:color="auto"/>
        <w:right w:val="none" w:sz="0" w:space="0" w:color="auto"/>
      </w:divBdr>
    </w:div>
    <w:div w:id="1759249698">
      <w:bodyDiv w:val="1"/>
      <w:marLeft w:val="0"/>
      <w:marRight w:val="0"/>
      <w:marTop w:val="0"/>
      <w:marBottom w:val="0"/>
      <w:divBdr>
        <w:top w:val="none" w:sz="0" w:space="0" w:color="auto"/>
        <w:left w:val="none" w:sz="0" w:space="0" w:color="auto"/>
        <w:bottom w:val="none" w:sz="0" w:space="0" w:color="auto"/>
        <w:right w:val="none" w:sz="0" w:space="0" w:color="auto"/>
      </w:divBdr>
    </w:div>
    <w:div w:id="1920483724">
      <w:bodyDiv w:val="1"/>
      <w:marLeft w:val="0"/>
      <w:marRight w:val="0"/>
      <w:marTop w:val="0"/>
      <w:marBottom w:val="0"/>
      <w:divBdr>
        <w:top w:val="none" w:sz="0" w:space="0" w:color="auto"/>
        <w:left w:val="none" w:sz="0" w:space="0" w:color="auto"/>
        <w:bottom w:val="none" w:sz="0" w:space="0" w:color="auto"/>
        <w:right w:val="none" w:sz="0" w:space="0" w:color="auto"/>
      </w:divBdr>
    </w:div>
    <w:div w:id="1951741753">
      <w:bodyDiv w:val="1"/>
      <w:marLeft w:val="0"/>
      <w:marRight w:val="0"/>
      <w:marTop w:val="0"/>
      <w:marBottom w:val="0"/>
      <w:divBdr>
        <w:top w:val="none" w:sz="0" w:space="0" w:color="auto"/>
        <w:left w:val="none" w:sz="0" w:space="0" w:color="auto"/>
        <w:bottom w:val="none" w:sz="0" w:space="0" w:color="auto"/>
        <w:right w:val="none" w:sz="0" w:space="0" w:color="auto"/>
      </w:divBdr>
    </w:div>
    <w:div w:id="2063675296">
      <w:bodyDiv w:val="1"/>
      <w:marLeft w:val="0"/>
      <w:marRight w:val="0"/>
      <w:marTop w:val="0"/>
      <w:marBottom w:val="0"/>
      <w:divBdr>
        <w:top w:val="none" w:sz="0" w:space="0" w:color="auto"/>
        <w:left w:val="none" w:sz="0" w:space="0" w:color="auto"/>
        <w:bottom w:val="none" w:sz="0" w:space="0" w:color="auto"/>
        <w:right w:val="none" w:sz="0" w:space="0" w:color="auto"/>
      </w:divBdr>
      <w:divsChild>
        <w:div w:id="1687706478">
          <w:marLeft w:val="547"/>
          <w:marRight w:val="0"/>
          <w:marTop w:val="154"/>
          <w:marBottom w:val="0"/>
          <w:divBdr>
            <w:top w:val="none" w:sz="0" w:space="0" w:color="auto"/>
            <w:left w:val="none" w:sz="0" w:space="0" w:color="auto"/>
            <w:bottom w:val="none" w:sz="0" w:space="0" w:color="auto"/>
            <w:right w:val="none" w:sz="0" w:space="0" w:color="auto"/>
          </w:divBdr>
        </w:div>
        <w:div w:id="1269049901">
          <w:marLeft w:val="547"/>
          <w:marRight w:val="0"/>
          <w:marTop w:val="154"/>
          <w:marBottom w:val="0"/>
          <w:divBdr>
            <w:top w:val="none" w:sz="0" w:space="0" w:color="auto"/>
            <w:left w:val="none" w:sz="0" w:space="0" w:color="auto"/>
            <w:bottom w:val="none" w:sz="0" w:space="0" w:color="auto"/>
            <w:right w:val="none" w:sz="0" w:space="0" w:color="auto"/>
          </w:divBdr>
        </w:div>
        <w:div w:id="419764566">
          <w:marLeft w:val="547"/>
          <w:marRight w:val="0"/>
          <w:marTop w:val="154"/>
          <w:marBottom w:val="0"/>
          <w:divBdr>
            <w:top w:val="none" w:sz="0" w:space="0" w:color="auto"/>
            <w:left w:val="none" w:sz="0" w:space="0" w:color="auto"/>
            <w:bottom w:val="none" w:sz="0" w:space="0" w:color="auto"/>
            <w:right w:val="none" w:sz="0" w:space="0" w:color="auto"/>
          </w:divBdr>
        </w:div>
        <w:div w:id="330446958">
          <w:marLeft w:val="547"/>
          <w:marRight w:val="0"/>
          <w:marTop w:val="154"/>
          <w:marBottom w:val="0"/>
          <w:divBdr>
            <w:top w:val="none" w:sz="0" w:space="0" w:color="auto"/>
            <w:left w:val="none" w:sz="0" w:space="0" w:color="auto"/>
            <w:bottom w:val="none" w:sz="0" w:space="0" w:color="auto"/>
            <w:right w:val="none" w:sz="0" w:space="0" w:color="auto"/>
          </w:divBdr>
        </w:div>
      </w:divsChild>
    </w:div>
    <w:div w:id="207693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animal.moa.gov.tw/Frontend/Know/PageTabList?TabID=31B05CB46007226432BFAA3E5B9113CF#tab2" TargetMode="External"/><Relationship Id="rId25" Type="http://schemas.openxmlformats.org/officeDocument/2006/relationships/hyperlink" Target="http://animal.coa.gov.tw/html/index_04_3_1.html" TargetMode="Externa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http://animal.coa.gov.tw/html/index_04_3_1.html" TargetMode="External"/><Relationship Id="rId20" Type="http://schemas.openxmlformats.org/officeDocument/2006/relationships/header" Target="header7.xml"/><Relationship Id="rId29" Type="http://schemas.openxmlformats.org/officeDocument/2006/relationships/hyperlink" Target="http://www.esf.edu/animalcare/documents/USDApain%20Level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nimal.coa.gov.tw/html/index_04_3_1.html" TargetMode="External"/><Relationship Id="rId24" Type="http://schemas.openxmlformats.org/officeDocument/2006/relationships/hyperlink" Target="http://www.nlac.org.tw/n7/n7-2-1.asp" TargetMode="Externa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yperlink" Target="http://oacu.od.nih.gov/ARAC/FinalPainDistress0704.pdf" TargetMode="External"/><Relationship Id="rId10" Type="http://schemas.openxmlformats.org/officeDocument/2006/relationships/header" Target="header2.xml"/><Relationship Id="rId19" Type="http://schemas.openxmlformats.org/officeDocument/2006/relationships/hyperlink" Target="http://animal.coa.gov.tw/html/index_04_3_1.html" TargetMode="External"/><Relationship Id="rId31" Type="http://schemas.openxmlformats.org/officeDocument/2006/relationships/hyperlink" Target="http://animal.coa.gov.tw/html/index_04_3_1.html" TargetMode="External"/><Relationship Id="rId4" Type="http://schemas.openxmlformats.org/officeDocument/2006/relationships/settings" Target="settings.xml"/><Relationship Id="rId9" Type="http://schemas.openxmlformats.org/officeDocument/2006/relationships/hyperlink" Target="http://animal.coa.gov.tw/html/index_04_3_1.html" TargetMode="External"/><Relationship Id="rId14" Type="http://schemas.openxmlformats.org/officeDocument/2006/relationships/hyperlink" Target="http://animal.coa.gov.tw/html/index_04_3_1.html" TargetMode="External"/><Relationship Id="rId22" Type="http://schemas.openxmlformats.org/officeDocument/2006/relationships/hyperlink" Target="http://animal.coa.gov.tw/html/index_04_3_1.html" TargetMode="External"/><Relationship Id="rId27" Type="http://schemas.openxmlformats.org/officeDocument/2006/relationships/hyperlink" Target="http://www.nlac.org.tw/n7/n7-2-1.asp" TargetMode="External"/><Relationship Id="rId30" Type="http://schemas.openxmlformats.org/officeDocument/2006/relationships/header" Target="header11.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AF4F73-27AC-42E4-AC08-EC42F581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1845</Words>
  <Characters>10518</Characters>
  <Application>Microsoft Office Word</Application>
  <DocSecurity>0</DocSecurity>
  <Lines>87</Lines>
  <Paragraphs>24</Paragraphs>
  <ScaleCrop>false</ScaleCrop>
  <Company>OEM</Company>
  <LinksUpToDate>false</LinksUpToDate>
  <CharactersWithSpaces>12339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USER</cp:lastModifiedBy>
  <cp:revision>7</cp:revision>
  <cp:lastPrinted>2025-06-03T06:08:00Z</cp:lastPrinted>
  <dcterms:created xsi:type="dcterms:W3CDTF">2025-07-28T03:03:00Z</dcterms:created>
  <dcterms:modified xsi:type="dcterms:W3CDTF">2025-08-10T02:37:00Z</dcterms:modified>
</cp:coreProperties>
</file>